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53AE" w:rsidTr="00E57D16">
        <w:tc>
          <w:tcPr>
            <w:tcW w:w="4390" w:type="dxa"/>
          </w:tcPr>
          <w:p w:rsidR="007E53AE" w:rsidRDefault="007E53AE" w:rsidP="007E53AE">
            <w:pPr>
              <w:rPr>
                <w:color w:val="auto"/>
                <w:sz w:val="28"/>
                <w:szCs w:val="28"/>
              </w:rPr>
            </w:pPr>
            <w:bookmarkStart w:id="0" w:name="_GoBack"/>
            <w:bookmarkEnd w:id="0"/>
            <w:r w:rsidRPr="007E53AE">
              <w:rPr>
                <w:noProof/>
                <w:color w:val="auto"/>
                <w:sz w:val="28"/>
                <w:szCs w:val="28"/>
              </w:rPr>
              <w:drawing>
                <wp:inline distT="0" distB="0" distL="0" distR="0" wp14:anchorId="70452382" wp14:editId="27701C07">
                  <wp:extent cx="1742297" cy="4953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47" cy="636516"/>
                          </a:xfrm>
                          <a:prstGeom prst="rect">
                            <a:avLst/>
                          </a:prstGeom>
                          <a:noFill/>
                          <a:ln>
                            <a:noFill/>
                          </a:ln>
                          <a:extLst/>
                        </pic:spPr>
                      </pic:pic>
                    </a:graphicData>
                  </a:graphic>
                </wp:inline>
              </w:drawing>
            </w:r>
          </w:p>
        </w:tc>
        <w:tc>
          <w:tcPr>
            <w:tcW w:w="4955" w:type="dxa"/>
          </w:tcPr>
          <w:p w:rsidR="007763B2" w:rsidRDefault="007763B2" w:rsidP="007E53AE">
            <w:pPr>
              <w:pStyle w:val="1"/>
              <w:shd w:val="clear" w:color="auto" w:fill="auto"/>
              <w:spacing w:after="0" w:line="240" w:lineRule="exact"/>
              <w:ind w:hanging="10"/>
              <w:rPr>
                <w:color w:val="auto"/>
                <w:sz w:val="28"/>
                <w:szCs w:val="28"/>
              </w:rPr>
            </w:pPr>
          </w:p>
          <w:p w:rsidR="007763B2" w:rsidRDefault="007763B2" w:rsidP="007E53AE">
            <w:pPr>
              <w:pStyle w:val="1"/>
              <w:shd w:val="clear" w:color="auto" w:fill="auto"/>
              <w:spacing w:after="0" w:line="240" w:lineRule="exact"/>
              <w:ind w:hanging="10"/>
              <w:rPr>
                <w:color w:val="auto"/>
                <w:sz w:val="28"/>
                <w:szCs w:val="28"/>
              </w:rPr>
            </w:pPr>
          </w:p>
          <w:p w:rsidR="007E53AE" w:rsidRPr="007701FA" w:rsidRDefault="007E53AE" w:rsidP="007E53AE">
            <w:pPr>
              <w:pStyle w:val="1"/>
              <w:shd w:val="clear" w:color="auto" w:fill="auto"/>
              <w:spacing w:after="0" w:line="240" w:lineRule="exact"/>
              <w:ind w:hanging="10"/>
              <w:rPr>
                <w:color w:val="auto"/>
                <w:sz w:val="28"/>
                <w:szCs w:val="28"/>
              </w:rPr>
            </w:pPr>
            <w:r w:rsidRPr="007701FA">
              <w:rPr>
                <w:color w:val="auto"/>
                <w:sz w:val="28"/>
                <w:szCs w:val="28"/>
              </w:rPr>
              <w:t>УТВЕРЖДЕН</w:t>
            </w:r>
            <w:r>
              <w:rPr>
                <w:color w:val="auto"/>
                <w:sz w:val="28"/>
                <w:szCs w:val="28"/>
              </w:rPr>
              <w:t>Ы</w:t>
            </w:r>
          </w:p>
          <w:p w:rsidR="007E53AE" w:rsidRPr="007701FA" w:rsidRDefault="007E53AE" w:rsidP="007E53AE">
            <w:pPr>
              <w:pStyle w:val="1"/>
              <w:shd w:val="clear" w:color="auto" w:fill="auto"/>
              <w:spacing w:after="0" w:line="240" w:lineRule="exact"/>
              <w:ind w:hanging="10"/>
              <w:rPr>
                <w:color w:val="auto"/>
                <w:sz w:val="28"/>
                <w:szCs w:val="28"/>
              </w:rPr>
            </w:pPr>
          </w:p>
          <w:p w:rsidR="007E53AE" w:rsidRDefault="007E53AE" w:rsidP="007E53AE">
            <w:pPr>
              <w:pStyle w:val="1"/>
              <w:shd w:val="clear" w:color="auto" w:fill="auto"/>
              <w:spacing w:after="0" w:line="240" w:lineRule="exact"/>
              <w:ind w:hanging="10"/>
              <w:jc w:val="both"/>
              <w:rPr>
                <w:color w:val="auto"/>
                <w:sz w:val="28"/>
                <w:szCs w:val="28"/>
              </w:rPr>
            </w:pPr>
            <w:r>
              <w:rPr>
                <w:color w:val="auto"/>
                <w:sz w:val="28"/>
                <w:szCs w:val="28"/>
              </w:rPr>
              <w:t xml:space="preserve">Решением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p>
          <w:p w:rsidR="007E53AE" w:rsidRPr="001E1B22" w:rsidRDefault="007E53AE" w:rsidP="007E53AE">
            <w:pPr>
              <w:pStyle w:val="1"/>
              <w:shd w:val="clear" w:color="auto" w:fill="auto"/>
              <w:spacing w:after="0" w:line="240" w:lineRule="exact"/>
              <w:ind w:hanging="10"/>
              <w:jc w:val="both"/>
              <w:rPr>
                <w:color w:val="auto"/>
                <w:sz w:val="28"/>
                <w:szCs w:val="28"/>
              </w:rPr>
            </w:pPr>
            <w:r>
              <w:rPr>
                <w:color w:val="auto"/>
                <w:sz w:val="28"/>
                <w:szCs w:val="28"/>
              </w:rPr>
              <w:t xml:space="preserve">(Протокол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 xml:space="preserve">некоммерческой </w:t>
            </w:r>
            <w:r w:rsidRPr="001E1B22">
              <w:rPr>
                <w:color w:val="auto"/>
                <w:sz w:val="28"/>
                <w:szCs w:val="28"/>
              </w:rPr>
              <w:t xml:space="preserve">организации «Фонд развития промышленности Ставропольского края» </w:t>
            </w:r>
            <w:r w:rsidRPr="00FF0BAD">
              <w:rPr>
                <w:color w:val="0070C0"/>
                <w:sz w:val="28"/>
                <w:szCs w:val="28"/>
              </w:rPr>
              <w:t xml:space="preserve">№ 2 от </w:t>
            </w:r>
            <w:r w:rsidR="00FF3BB4" w:rsidRPr="00FF0BAD">
              <w:rPr>
                <w:color w:val="0070C0"/>
                <w:sz w:val="28"/>
                <w:szCs w:val="28"/>
              </w:rPr>
              <w:t xml:space="preserve">31 августа </w:t>
            </w:r>
            <w:r w:rsidRPr="00FF0BAD">
              <w:rPr>
                <w:color w:val="0070C0"/>
                <w:sz w:val="28"/>
                <w:szCs w:val="28"/>
              </w:rPr>
              <w:t xml:space="preserve">2017 г., вопрос </w:t>
            </w:r>
            <w:r w:rsidR="001E1B22" w:rsidRPr="00FF0BAD">
              <w:rPr>
                <w:color w:val="0070C0"/>
                <w:sz w:val="28"/>
                <w:szCs w:val="28"/>
              </w:rPr>
              <w:t>10.</w:t>
            </w:r>
            <w:r w:rsidR="00517C96" w:rsidRPr="00FF0BAD">
              <w:rPr>
                <w:color w:val="0070C0"/>
                <w:sz w:val="28"/>
                <w:szCs w:val="28"/>
              </w:rPr>
              <w:t>6</w:t>
            </w:r>
            <w:r w:rsidR="00FF3BB4" w:rsidRPr="00FF0BAD">
              <w:rPr>
                <w:color w:val="0070C0"/>
                <w:sz w:val="28"/>
                <w:szCs w:val="28"/>
              </w:rPr>
              <w:t>.</w:t>
            </w:r>
            <w:r w:rsidRPr="00FF0BAD">
              <w:rPr>
                <w:color w:val="0070C0"/>
                <w:sz w:val="28"/>
                <w:szCs w:val="28"/>
              </w:rPr>
              <w:t xml:space="preserve">) </w:t>
            </w:r>
          </w:p>
          <w:p w:rsidR="007E53AE" w:rsidRDefault="007E53AE" w:rsidP="007E53AE">
            <w:pPr>
              <w:pStyle w:val="1"/>
              <w:shd w:val="clear" w:color="auto" w:fill="auto"/>
              <w:spacing w:after="0" w:line="240" w:lineRule="exact"/>
              <w:ind w:hanging="10"/>
              <w:jc w:val="both"/>
              <w:rPr>
                <w:color w:val="FF0000"/>
                <w:sz w:val="28"/>
                <w:szCs w:val="28"/>
              </w:rPr>
            </w:pPr>
          </w:p>
          <w:p w:rsidR="007E53AE" w:rsidRDefault="007E53AE" w:rsidP="007E53AE">
            <w:pPr>
              <w:pStyle w:val="1"/>
              <w:shd w:val="clear" w:color="auto" w:fill="auto"/>
              <w:spacing w:after="0" w:line="240" w:lineRule="exact"/>
              <w:ind w:hanging="10"/>
              <w:jc w:val="both"/>
              <w:rPr>
                <w:color w:val="auto"/>
                <w:sz w:val="28"/>
                <w:szCs w:val="28"/>
              </w:rPr>
            </w:pPr>
            <w:r w:rsidRPr="00E135BA">
              <w:rPr>
                <w:color w:val="auto"/>
                <w:sz w:val="28"/>
                <w:szCs w:val="28"/>
              </w:rPr>
              <w:t>Введены в действие</w:t>
            </w:r>
            <w:r>
              <w:rPr>
                <w:color w:val="auto"/>
                <w:sz w:val="28"/>
                <w:szCs w:val="28"/>
              </w:rPr>
              <w:t xml:space="preserve"> </w:t>
            </w:r>
          </w:p>
          <w:p w:rsidR="007E53AE" w:rsidRDefault="007E53AE" w:rsidP="007E53AE">
            <w:pPr>
              <w:pStyle w:val="1"/>
              <w:shd w:val="clear" w:color="auto" w:fill="auto"/>
              <w:spacing w:after="0" w:line="240" w:lineRule="exact"/>
              <w:ind w:hanging="10"/>
              <w:jc w:val="both"/>
              <w:rPr>
                <w:color w:val="auto"/>
                <w:sz w:val="28"/>
                <w:szCs w:val="28"/>
              </w:rPr>
            </w:pPr>
            <w:r>
              <w:rPr>
                <w:color w:val="auto"/>
                <w:sz w:val="28"/>
                <w:szCs w:val="28"/>
              </w:rPr>
              <w:t>п</w:t>
            </w:r>
            <w:r w:rsidRPr="00E135BA">
              <w:rPr>
                <w:color w:val="auto"/>
                <w:sz w:val="28"/>
                <w:szCs w:val="28"/>
              </w:rPr>
              <w:t xml:space="preserve">риказом </w:t>
            </w:r>
            <w:r w:rsidRPr="003C1D87">
              <w:rPr>
                <w:color w:val="auto"/>
                <w:sz w:val="28"/>
                <w:szCs w:val="28"/>
              </w:rPr>
              <w:t>некоммерческой</w:t>
            </w:r>
            <w:r>
              <w:rPr>
                <w:color w:val="auto"/>
                <w:sz w:val="28"/>
                <w:szCs w:val="28"/>
              </w:rPr>
              <w:t xml:space="preserve"> </w:t>
            </w:r>
            <w:r w:rsidRPr="003C1D87">
              <w:rPr>
                <w:color w:val="auto"/>
                <w:sz w:val="28"/>
                <w:szCs w:val="28"/>
              </w:rPr>
              <w:t>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Pr>
                <w:color w:val="auto"/>
                <w:sz w:val="28"/>
                <w:szCs w:val="28"/>
              </w:rPr>
              <w:t xml:space="preserve"> </w:t>
            </w:r>
          </w:p>
          <w:p w:rsidR="007E53AE" w:rsidRDefault="007E53AE" w:rsidP="00FF3BB4">
            <w:pPr>
              <w:pStyle w:val="1"/>
              <w:shd w:val="clear" w:color="auto" w:fill="auto"/>
              <w:spacing w:after="0" w:line="240" w:lineRule="exact"/>
              <w:ind w:hanging="10"/>
              <w:jc w:val="both"/>
              <w:rPr>
                <w:color w:val="auto"/>
                <w:sz w:val="28"/>
                <w:szCs w:val="28"/>
              </w:rPr>
            </w:pPr>
            <w:r w:rsidRPr="00A206B3">
              <w:rPr>
                <w:color w:val="0070C0"/>
                <w:sz w:val="28"/>
                <w:szCs w:val="28"/>
              </w:rPr>
              <w:t>от</w:t>
            </w:r>
            <w:r w:rsidR="00FF0BAD" w:rsidRPr="00A206B3">
              <w:rPr>
                <w:color w:val="0070C0"/>
                <w:sz w:val="28"/>
                <w:szCs w:val="28"/>
              </w:rPr>
              <w:t xml:space="preserve"> 20</w:t>
            </w:r>
            <w:r w:rsidRPr="00A206B3">
              <w:rPr>
                <w:color w:val="0070C0"/>
                <w:sz w:val="28"/>
                <w:szCs w:val="28"/>
              </w:rPr>
              <w:t>.</w:t>
            </w:r>
            <w:r w:rsidR="00FF0BAD" w:rsidRPr="00A206B3">
              <w:rPr>
                <w:color w:val="0070C0"/>
                <w:sz w:val="28"/>
                <w:szCs w:val="28"/>
              </w:rPr>
              <w:t>09</w:t>
            </w:r>
            <w:r w:rsidRPr="00A206B3">
              <w:rPr>
                <w:color w:val="0070C0"/>
                <w:sz w:val="28"/>
                <w:szCs w:val="28"/>
              </w:rPr>
              <w:t>.2017 г. №</w:t>
            </w:r>
            <w:r w:rsidR="00FF0BAD" w:rsidRPr="00A206B3">
              <w:rPr>
                <w:color w:val="0070C0"/>
                <w:sz w:val="28"/>
                <w:szCs w:val="28"/>
              </w:rPr>
              <w:t xml:space="preserve"> 36</w:t>
            </w:r>
          </w:p>
        </w:tc>
      </w:tr>
    </w:tbl>
    <w:p w:rsidR="00E135BA" w:rsidRPr="00F67CEC" w:rsidRDefault="00E135BA" w:rsidP="00CB4CE6">
      <w:pPr>
        <w:pStyle w:val="1"/>
        <w:shd w:val="clear" w:color="auto" w:fill="auto"/>
        <w:spacing w:after="0" w:line="240" w:lineRule="exact"/>
        <w:ind w:left="4536"/>
        <w:jc w:val="both"/>
        <w:rPr>
          <w:color w:val="auto"/>
          <w:sz w:val="28"/>
          <w:szCs w:val="28"/>
        </w:rPr>
      </w:pPr>
    </w:p>
    <w:p w:rsidR="00B016F3" w:rsidRDefault="00B016F3" w:rsidP="00B016F3">
      <w:pPr>
        <w:pStyle w:val="ConsPlusNormal"/>
        <w:widowControl/>
        <w:ind w:firstLine="0"/>
        <w:jc w:val="center"/>
        <w:rPr>
          <w:rFonts w:ascii="Times New Roman" w:hAnsi="Times New Roman" w:cs="Times New Roman"/>
          <w:sz w:val="28"/>
          <w:szCs w:val="28"/>
        </w:rPr>
      </w:pPr>
    </w:p>
    <w:p w:rsidR="00037EF6" w:rsidRDefault="00037EF6" w:rsidP="00B016F3">
      <w:pPr>
        <w:pStyle w:val="ConsPlusNormal"/>
        <w:widowControl/>
        <w:ind w:firstLine="0"/>
        <w:jc w:val="center"/>
        <w:rPr>
          <w:rFonts w:ascii="Times New Roman" w:hAnsi="Times New Roman" w:cs="Times New Roman"/>
          <w:sz w:val="28"/>
          <w:szCs w:val="28"/>
        </w:rPr>
      </w:pPr>
    </w:p>
    <w:p w:rsidR="00037EF6" w:rsidRPr="00F67CEC" w:rsidRDefault="00037EF6" w:rsidP="00B016F3">
      <w:pPr>
        <w:pStyle w:val="ConsPlusNormal"/>
        <w:widowControl/>
        <w:ind w:firstLine="0"/>
        <w:jc w:val="center"/>
        <w:rPr>
          <w:rFonts w:ascii="Times New Roman" w:hAnsi="Times New Roman" w:cs="Times New Roman"/>
          <w:sz w:val="28"/>
          <w:szCs w:val="28"/>
        </w:rPr>
      </w:pPr>
    </w:p>
    <w:p w:rsidR="00FF3BB4" w:rsidRDefault="00FF3BB4" w:rsidP="006F0C2A">
      <w:pPr>
        <w:pStyle w:val="1"/>
        <w:shd w:val="clear" w:color="auto" w:fill="auto"/>
        <w:tabs>
          <w:tab w:val="left" w:pos="0"/>
        </w:tabs>
        <w:spacing w:after="0" w:line="240" w:lineRule="auto"/>
        <w:rPr>
          <w:b/>
          <w:color w:val="auto"/>
          <w:sz w:val="28"/>
          <w:szCs w:val="28"/>
        </w:rPr>
      </w:pPr>
      <w:r>
        <w:rPr>
          <w:b/>
          <w:color w:val="auto"/>
          <w:sz w:val="28"/>
          <w:szCs w:val="28"/>
        </w:rPr>
        <w:t>ТИПОВАЯ ФОРМА</w:t>
      </w:r>
    </w:p>
    <w:p w:rsidR="00517C96" w:rsidRDefault="00517C96" w:rsidP="006F0C2A">
      <w:pPr>
        <w:pStyle w:val="1"/>
        <w:shd w:val="clear" w:color="auto" w:fill="auto"/>
        <w:tabs>
          <w:tab w:val="left" w:pos="0"/>
        </w:tabs>
        <w:spacing w:after="0" w:line="240" w:lineRule="auto"/>
        <w:rPr>
          <w:b/>
          <w:color w:val="auto"/>
          <w:sz w:val="28"/>
          <w:szCs w:val="28"/>
        </w:rPr>
      </w:pPr>
      <w:r>
        <w:rPr>
          <w:b/>
          <w:color w:val="auto"/>
          <w:sz w:val="28"/>
          <w:szCs w:val="28"/>
        </w:rPr>
        <w:t>д</w:t>
      </w:r>
      <w:r w:rsidR="00FF3BB4">
        <w:rPr>
          <w:b/>
          <w:color w:val="auto"/>
          <w:sz w:val="28"/>
          <w:szCs w:val="28"/>
        </w:rPr>
        <w:t xml:space="preserve">оговора </w:t>
      </w:r>
      <w:r>
        <w:rPr>
          <w:b/>
          <w:color w:val="auto"/>
          <w:sz w:val="28"/>
          <w:szCs w:val="28"/>
        </w:rPr>
        <w:t>залога движимого имущества</w:t>
      </w:r>
    </w:p>
    <w:p w:rsidR="006F0C2A" w:rsidRDefault="006F0C2A" w:rsidP="006F0C2A">
      <w:pPr>
        <w:pStyle w:val="1"/>
        <w:shd w:val="clear" w:color="auto" w:fill="auto"/>
        <w:tabs>
          <w:tab w:val="left" w:pos="0"/>
        </w:tabs>
        <w:spacing w:after="0" w:line="240" w:lineRule="auto"/>
        <w:rPr>
          <w:color w:val="auto"/>
          <w:sz w:val="28"/>
          <w:szCs w:val="28"/>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t xml:space="preserve">Редакция </w:t>
      </w:r>
      <w:r w:rsidR="006F0C2A" w:rsidRPr="006F0C2A">
        <w:rPr>
          <w:color w:val="auto"/>
          <w:sz w:val="28"/>
          <w:szCs w:val="28"/>
        </w:rPr>
        <w:t>1</w:t>
      </w:r>
      <w:r w:rsidRPr="006F0C2A">
        <w:rPr>
          <w:color w:val="auto"/>
          <w:sz w:val="28"/>
          <w:szCs w:val="28"/>
        </w:rPr>
        <w:t xml:space="preserve">.0 № </w:t>
      </w:r>
      <w:r w:rsidR="006F0C2A" w:rsidRPr="006F0C2A">
        <w:rPr>
          <w:color w:val="auto"/>
          <w:sz w:val="28"/>
          <w:szCs w:val="28"/>
        </w:rPr>
        <w:t>ФРП СК</w:t>
      </w:r>
      <w:r w:rsidRPr="006F0C2A">
        <w:rPr>
          <w:color w:val="auto"/>
          <w:sz w:val="28"/>
          <w:szCs w:val="28"/>
        </w:rPr>
        <w:t>-</w:t>
      </w:r>
      <w:r w:rsidR="00FF3BB4">
        <w:rPr>
          <w:color w:val="auto"/>
          <w:sz w:val="28"/>
          <w:szCs w:val="28"/>
        </w:rPr>
        <w:t>ТФ</w:t>
      </w:r>
      <w:r w:rsidR="00117FDE">
        <w:rPr>
          <w:color w:val="auto"/>
          <w:sz w:val="28"/>
          <w:szCs w:val="28"/>
        </w:rPr>
        <w:t>(</w:t>
      </w:r>
      <w:r w:rsidR="00FF3BB4">
        <w:rPr>
          <w:color w:val="auto"/>
          <w:sz w:val="28"/>
          <w:szCs w:val="28"/>
        </w:rPr>
        <w:t>Д</w:t>
      </w:r>
      <w:r w:rsidR="00117FDE">
        <w:rPr>
          <w:color w:val="auto"/>
          <w:sz w:val="28"/>
          <w:szCs w:val="28"/>
        </w:rPr>
        <w:t>/</w:t>
      </w:r>
      <w:r w:rsidR="00517C96">
        <w:rPr>
          <w:color w:val="auto"/>
          <w:sz w:val="28"/>
          <w:szCs w:val="28"/>
        </w:rPr>
        <w:t>З/Д-И</w:t>
      </w:r>
      <w:r w:rsidR="00117FDE">
        <w:rPr>
          <w:color w:val="auto"/>
          <w:sz w:val="28"/>
          <w:szCs w:val="28"/>
        </w:rPr>
        <w:t>)-</w:t>
      </w:r>
      <w:r w:rsidRPr="006F0C2A">
        <w:rPr>
          <w:color w:val="auto"/>
          <w:sz w:val="28"/>
          <w:szCs w:val="28"/>
        </w:rPr>
        <w:t>1</w:t>
      </w:r>
    </w:p>
    <w:p w:rsidR="00CF5150" w:rsidRDefault="00CF5150"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6B7DCD" w:rsidRDefault="006B7DCD" w:rsidP="006F0C2A">
      <w:pPr>
        <w:pStyle w:val="1"/>
        <w:shd w:val="clear" w:color="auto" w:fill="auto"/>
        <w:tabs>
          <w:tab w:val="left" w:pos="0"/>
        </w:tabs>
        <w:spacing w:after="0" w:line="240" w:lineRule="auto"/>
        <w:rPr>
          <w:color w:val="auto"/>
          <w:sz w:val="28"/>
          <w:szCs w:val="28"/>
        </w:rPr>
      </w:pPr>
    </w:p>
    <w:p w:rsidR="009E5846" w:rsidRDefault="006F0C2A" w:rsidP="006F0C2A">
      <w:pPr>
        <w:pStyle w:val="1"/>
        <w:shd w:val="clear" w:color="auto" w:fill="auto"/>
        <w:tabs>
          <w:tab w:val="left" w:pos="0"/>
        </w:tabs>
        <w:spacing w:after="0" w:line="240" w:lineRule="auto"/>
        <w:rPr>
          <w:color w:val="auto"/>
          <w:sz w:val="28"/>
          <w:szCs w:val="28"/>
        </w:rPr>
      </w:pPr>
      <w:r>
        <w:rPr>
          <w:color w:val="auto"/>
          <w:sz w:val="28"/>
          <w:szCs w:val="28"/>
        </w:rPr>
        <w:t>Ставрополь</w:t>
      </w:r>
    </w:p>
    <w:p w:rsidR="00CF5150" w:rsidRPr="00CF5150" w:rsidRDefault="00CF5150" w:rsidP="006F0C2A">
      <w:pPr>
        <w:pStyle w:val="1"/>
        <w:shd w:val="clear" w:color="auto" w:fill="auto"/>
        <w:tabs>
          <w:tab w:val="left" w:pos="0"/>
        </w:tabs>
        <w:spacing w:after="0" w:line="240" w:lineRule="auto"/>
        <w:rPr>
          <w:color w:val="auto"/>
          <w:sz w:val="16"/>
          <w:szCs w:val="16"/>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lastRenderedPageBreak/>
        <w:t>2017</w:t>
      </w:r>
      <w:r w:rsidR="00CF5150">
        <w:rPr>
          <w:color w:val="auto"/>
          <w:sz w:val="28"/>
          <w:szCs w:val="28"/>
        </w:rPr>
        <w:t xml:space="preserve"> год</w:t>
      </w:r>
    </w:p>
    <w:p w:rsidR="00356454" w:rsidRDefault="00356454" w:rsidP="001C1BE1">
      <w:pPr>
        <w:pStyle w:val="1"/>
        <w:shd w:val="clear" w:color="auto" w:fill="auto"/>
        <w:tabs>
          <w:tab w:val="left" w:pos="0"/>
        </w:tabs>
        <w:spacing w:after="0" w:line="240" w:lineRule="auto"/>
        <w:jc w:val="left"/>
        <w:rPr>
          <w:b/>
          <w:color w:val="auto"/>
          <w:sz w:val="28"/>
          <w:szCs w:val="28"/>
        </w:rPr>
      </w:pPr>
    </w:p>
    <w:p w:rsidR="009E5846" w:rsidRPr="00B42613" w:rsidRDefault="009E5846" w:rsidP="001C1BE1">
      <w:pPr>
        <w:pStyle w:val="1"/>
        <w:shd w:val="clear" w:color="auto" w:fill="auto"/>
        <w:tabs>
          <w:tab w:val="left" w:pos="0"/>
        </w:tabs>
        <w:spacing w:after="0" w:line="240" w:lineRule="auto"/>
        <w:jc w:val="left"/>
        <w:rPr>
          <w:b/>
          <w:color w:val="auto"/>
          <w:sz w:val="28"/>
          <w:szCs w:val="28"/>
        </w:rPr>
      </w:pPr>
      <w:r w:rsidRPr="00B42613">
        <w:rPr>
          <w:b/>
          <w:color w:val="auto"/>
          <w:sz w:val="28"/>
          <w:szCs w:val="28"/>
        </w:rPr>
        <w:t>Предисловие</w:t>
      </w:r>
    </w:p>
    <w:p w:rsidR="00DF3C25" w:rsidRPr="006F358A" w:rsidRDefault="00DF3C25" w:rsidP="008810B3">
      <w:pPr>
        <w:pStyle w:val="1"/>
        <w:shd w:val="clear" w:color="auto" w:fill="auto"/>
        <w:tabs>
          <w:tab w:val="left" w:pos="0"/>
        </w:tabs>
        <w:spacing w:after="0" w:line="240" w:lineRule="auto"/>
        <w:ind w:firstLine="720"/>
        <w:rPr>
          <w:color w:val="auto"/>
          <w:sz w:val="16"/>
          <w:szCs w:val="16"/>
        </w:rPr>
      </w:pPr>
    </w:p>
    <w:p w:rsidR="00D166DE" w:rsidRPr="00B42613"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B42613">
        <w:rPr>
          <w:rFonts w:ascii="Times New Roman" w:hAnsi="Times New Roman" w:cs="Times New Roman"/>
          <w:sz w:val="28"/>
          <w:szCs w:val="28"/>
        </w:rPr>
        <w:t>Разработан</w:t>
      </w:r>
      <w:r w:rsidR="00AF4F25">
        <w:rPr>
          <w:rFonts w:ascii="Times New Roman" w:hAnsi="Times New Roman" w:cs="Times New Roman"/>
          <w:sz w:val="28"/>
          <w:szCs w:val="28"/>
        </w:rPr>
        <w:t>а</w:t>
      </w:r>
      <w:r w:rsidR="00D166DE" w:rsidRPr="00B42613">
        <w:rPr>
          <w:rFonts w:ascii="Times New Roman" w:hAnsi="Times New Roman" w:cs="Times New Roman"/>
          <w:sz w:val="28"/>
          <w:szCs w:val="28"/>
        </w:rPr>
        <w:t xml:space="preserve"> некоммерческой организацией «Фонд развития промышленности Ставропольского края».</w:t>
      </w:r>
    </w:p>
    <w:p w:rsidR="009E5846" w:rsidRPr="00FF0BAD" w:rsidRDefault="009E5846" w:rsidP="003A1B42">
      <w:pPr>
        <w:pStyle w:val="25"/>
        <w:numPr>
          <w:ilvl w:val="0"/>
          <w:numId w:val="1"/>
        </w:numPr>
        <w:shd w:val="clear" w:color="auto" w:fill="auto"/>
        <w:tabs>
          <w:tab w:val="left" w:pos="999"/>
        </w:tabs>
        <w:spacing w:after="0" w:line="240" w:lineRule="auto"/>
        <w:ind w:left="20" w:right="23" w:firstLine="700"/>
        <w:jc w:val="both"/>
        <w:rPr>
          <w:rFonts w:ascii="Times New Roman" w:hAnsi="Times New Roman" w:cs="Times New Roman"/>
          <w:color w:val="0070C0"/>
          <w:sz w:val="28"/>
          <w:szCs w:val="28"/>
        </w:rPr>
      </w:pPr>
      <w:r w:rsidRPr="008810B3">
        <w:rPr>
          <w:rFonts w:ascii="Times New Roman" w:hAnsi="Times New Roman" w:cs="Times New Roman"/>
          <w:sz w:val="28"/>
          <w:szCs w:val="28"/>
        </w:rPr>
        <w:t>Утвержден</w:t>
      </w:r>
      <w:r w:rsidR="00AF4F25">
        <w:rPr>
          <w:rFonts w:ascii="Times New Roman" w:hAnsi="Times New Roman" w:cs="Times New Roman"/>
          <w:sz w:val="28"/>
          <w:szCs w:val="28"/>
        </w:rPr>
        <w:t>а</w:t>
      </w:r>
      <w:r w:rsidRPr="008810B3">
        <w:rPr>
          <w:rFonts w:ascii="Times New Roman" w:hAnsi="Times New Roman" w:cs="Times New Roman"/>
          <w:sz w:val="28"/>
          <w:szCs w:val="28"/>
        </w:rPr>
        <w:t xml:space="preserve"> Наблюдательным советом </w:t>
      </w:r>
      <w:r w:rsidR="00EA0004" w:rsidRPr="00B42613">
        <w:rPr>
          <w:rFonts w:ascii="Times New Roman" w:hAnsi="Times New Roman" w:cs="Times New Roman"/>
          <w:sz w:val="28"/>
          <w:szCs w:val="28"/>
        </w:rPr>
        <w:t>некоммерческой организаци</w:t>
      </w:r>
      <w:r w:rsidR="00EA0004">
        <w:rPr>
          <w:rFonts w:ascii="Times New Roman" w:hAnsi="Times New Roman" w:cs="Times New Roman"/>
          <w:sz w:val="28"/>
          <w:szCs w:val="28"/>
        </w:rPr>
        <w:t>и</w:t>
      </w:r>
      <w:r w:rsidR="00EA0004" w:rsidRPr="00B42613">
        <w:rPr>
          <w:rFonts w:ascii="Times New Roman" w:hAnsi="Times New Roman" w:cs="Times New Roman"/>
          <w:sz w:val="28"/>
          <w:szCs w:val="28"/>
        </w:rPr>
        <w:t xml:space="preserve"> «Фонд развития </w:t>
      </w:r>
      <w:r w:rsidR="00EA0004" w:rsidRPr="00AF4F25">
        <w:rPr>
          <w:rFonts w:ascii="Times New Roman" w:hAnsi="Times New Roman" w:cs="Times New Roman"/>
          <w:sz w:val="28"/>
          <w:szCs w:val="28"/>
        </w:rPr>
        <w:t xml:space="preserve">промышленности Ставропольского края» </w:t>
      </w:r>
      <w:r w:rsidRPr="00FF0BAD">
        <w:rPr>
          <w:rFonts w:ascii="Times New Roman" w:hAnsi="Times New Roman" w:cs="Times New Roman"/>
          <w:color w:val="0070C0"/>
          <w:sz w:val="28"/>
          <w:szCs w:val="28"/>
        </w:rPr>
        <w:t xml:space="preserve">(Протокол № </w:t>
      </w:r>
      <w:r w:rsidR="00FF3BB4" w:rsidRPr="00FF0BAD">
        <w:rPr>
          <w:rFonts w:ascii="Times New Roman" w:hAnsi="Times New Roman" w:cs="Times New Roman"/>
          <w:color w:val="0070C0"/>
          <w:sz w:val="28"/>
          <w:szCs w:val="28"/>
        </w:rPr>
        <w:t>2</w:t>
      </w:r>
      <w:r w:rsidRPr="00FF0BAD">
        <w:rPr>
          <w:rFonts w:ascii="Times New Roman" w:hAnsi="Times New Roman" w:cs="Times New Roman"/>
          <w:color w:val="0070C0"/>
          <w:sz w:val="28"/>
          <w:szCs w:val="28"/>
        </w:rPr>
        <w:t>, вопрос 1</w:t>
      </w:r>
      <w:r w:rsidR="00AF4F25" w:rsidRPr="00FF0BAD">
        <w:rPr>
          <w:rFonts w:ascii="Times New Roman" w:hAnsi="Times New Roman" w:cs="Times New Roman"/>
          <w:color w:val="0070C0"/>
          <w:sz w:val="28"/>
          <w:szCs w:val="28"/>
        </w:rPr>
        <w:t>0.</w:t>
      </w:r>
      <w:r w:rsidR="00517C96" w:rsidRPr="00FF0BAD">
        <w:rPr>
          <w:rFonts w:ascii="Times New Roman" w:hAnsi="Times New Roman" w:cs="Times New Roman"/>
          <w:color w:val="0070C0"/>
          <w:sz w:val="28"/>
          <w:szCs w:val="28"/>
        </w:rPr>
        <w:t>6</w:t>
      </w:r>
      <w:r w:rsidR="00FF3BB4" w:rsidRPr="00FF0BAD">
        <w:rPr>
          <w:rFonts w:ascii="Times New Roman" w:hAnsi="Times New Roman" w:cs="Times New Roman"/>
          <w:color w:val="0070C0"/>
          <w:sz w:val="28"/>
          <w:szCs w:val="28"/>
        </w:rPr>
        <w:t>.</w:t>
      </w:r>
      <w:r w:rsidRPr="00FF0BAD">
        <w:rPr>
          <w:rFonts w:ascii="Times New Roman" w:hAnsi="Times New Roman" w:cs="Times New Roman"/>
          <w:color w:val="0070C0"/>
          <w:sz w:val="28"/>
          <w:szCs w:val="28"/>
        </w:rPr>
        <w:t>).</w:t>
      </w:r>
    </w:p>
    <w:p w:rsidR="007F24CB" w:rsidRPr="00EA0004"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EA0004">
        <w:rPr>
          <w:rFonts w:ascii="Times New Roman" w:hAnsi="Times New Roman" w:cs="Times New Roman"/>
          <w:sz w:val="28"/>
          <w:szCs w:val="28"/>
        </w:rPr>
        <w:t>Введен</w:t>
      </w:r>
      <w:r w:rsidR="005C1A9B">
        <w:rPr>
          <w:rFonts w:ascii="Times New Roman" w:hAnsi="Times New Roman" w:cs="Times New Roman"/>
          <w:sz w:val="28"/>
          <w:szCs w:val="28"/>
        </w:rPr>
        <w:t>о</w:t>
      </w:r>
      <w:r w:rsidRPr="00EA0004">
        <w:rPr>
          <w:rFonts w:ascii="Times New Roman" w:hAnsi="Times New Roman" w:cs="Times New Roman"/>
          <w:sz w:val="28"/>
          <w:szCs w:val="28"/>
        </w:rPr>
        <w:t xml:space="preserve"> в действие </w:t>
      </w:r>
      <w:r w:rsidRPr="00A206B3">
        <w:rPr>
          <w:rFonts w:ascii="Times New Roman" w:hAnsi="Times New Roman" w:cs="Times New Roman"/>
          <w:color w:val="0070C0"/>
          <w:sz w:val="28"/>
          <w:szCs w:val="28"/>
        </w:rPr>
        <w:t>с</w:t>
      </w:r>
      <w:r w:rsidR="00FF0BAD" w:rsidRPr="00A206B3">
        <w:rPr>
          <w:rFonts w:ascii="Times New Roman" w:hAnsi="Times New Roman" w:cs="Times New Roman"/>
          <w:color w:val="0070C0"/>
          <w:sz w:val="28"/>
          <w:szCs w:val="28"/>
        </w:rPr>
        <w:t xml:space="preserve"> 20.09.</w:t>
      </w:r>
      <w:r w:rsidRPr="00A206B3">
        <w:rPr>
          <w:rFonts w:ascii="Times New Roman" w:hAnsi="Times New Roman" w:cs="Times New Roman"/>
          <w:color w:val="0070C0"/>
          <w:sz w:val="28"/>
          <w:szCs w:val="28"/>
        </w:rPr>
        <w:t>2017</w:t>
      </w:r>
      <w:r w:rsidR="00FF3BB4" w:rsidRPr="00A206B3">
        <w:rPr>
          <w:rFonts w:ascii="Times New Roman" w:hAnsi="Times New Roman" w:cs="Times New Roman"/>
          <w:color w:val="0070C0"/>
          <w:sz w:val="28"/>
          <w:szCs w:val="28"/>
        </w:rPr>
        <w:t xml:space="preserve"> г. </w:t>
      </w:r>
      <w:r w:rsidRPr="00EA0004">
        <w:rPr>
          <w:rFonts w:ascii="Times New Roman" w:hAnsi="Times New Roman" w:cs="Times New Roman"/>
          <w:sz w:val="28"/>
          <w:szCs w:val="28"/>
        </w:rPr>
        <w:t xml:space="preserve">Приказом Директора </w:t>
      </w:r>
      <w:r w:rsidR="00EA0004" w:rsidRPr="00EA0004">
        <w:rPr>
          <w:rFonts w:ascii="Times New Roman" w:hAnsi="Times New Roman" w:cs="Times New Roman"/>
          <w:sz w:val="28"/>
          <w:szCs w:val="28"/>
        </w:rPr>
        <w:t xml:space="preserve">некоммерческой организации «Фонд развития промышленности Ставропольского края» </w:t>
      </w:r>
      <w:r w:rsidRPr="00A206B3">
        <w:rPr>
          <w:rFonts w:ascii="Times New Roman" w:hAnsi="Times New Roman" w:cs="Times New Roman"/>
          <w:color w:val="0070C0"/>
          <w:sz w:val="28"/>
          <w:szCs w:val="28"/>
        </w:rPr>
        <w:t>от</w:t>
      </w:r>
      <w:r w:rsidR="00FF0BAD" w:rsidRPr="00A206B3">
        <w:rPr>
          <w:rFonts w:ascii="Times New Roman" w:hAnsi="Times New Roman" w:cs="Times New Roman"/>
          <w:color w:val="0070C0"/>
          <w:sz w:val="28"/>
          <w:szCs w:val="28"/>
        </w:rPr>
        <w:t xml:space="preserve"> 20.09.</w:t>
      </w:r>
      <w:r w:rsidRPr="00A206B3">
        <w:rPr>
          <w:rFonts w:ascii="Times New Roman" w:hAnsi="Times New Roman" w:cs="Times New Roman"/>
          <w:color w:val="0070C0"/>
          <w:sz w:val="28"/>
          <w:szCs w:val="28"/>
        </w:rPr>
        <w:t>2017</w:t>
      </w:r>
      <w:r w:rsidR="00FF3BB4" w:rsidRPr="00A206B3">
        <w:rPr>
          <w:rFonts w:ascii="Times New Roman" w:hAnsi="Times New Roman" w:cs="Times New Roman"/>
          <w:color w:val="0070C0"/>
          <w:sz w:val="28"/>
          <w:szCs w:val="28"/>
        </w:rPr>
        <w:t xml:space="preserve"> г. </w:t>
      </w:r>
      <w:r w:rsidRPr="00A206B3">
        <w:rPr>
          <w:rFonts w:ascii="Times New Roman" w:hAnsi="Times New Roman" w:cs="Times New Roman"/>
          <w:color w:val="0070C0"/>
          <w:sz w:val="28"/>
          <w:szCs w:val="28"/>
        </w:rPr>
        <w:t>№</w:t>
      </w:r>
      <w:r w:rsidR="00FF0BAD" w:rsidRPr="00A206B3">
        <w:rPr>
          <w:rFonts w:ascii="Times New Roman" w:hAnsi="Times New Roman" w:cs="Times New Roman"/>
          <w:color w:val="0070C0"/>
          <w:sz w:val="28"/>
          <w:szCs w:val="28"/>
        </w:rPr>
        <w:t xml:space="preserve"> 36 </w:t>
      </w:r>
      <w:r w:rsidR="007F24CB" w:rsidRPr="00EA0004">
        <w:rPr>
          <w:rFonts w:ascii="Times New Roman" w:hAnsi="Times New Roman" w:cs="Times New Roman"/>
          <w:sz w:val="28"/>
          <w:szCs w:val="28"/>
        </w:rPr>
        <w:t>«</w:t>
      </w:r>
      <w:r w:rsidRPr="00EA0004">
        <w:rPr>
          <w:rFonts w:ascii="Times New Roman" w:hAnsi="Times New Roman" w:cs="Times New Roman"/>
          <w:sz w:val="28"/>
          <w:szCs w:val="28"/>
        </w:rPr>
        <w:t xml:space="preserve">О введении в действие </w:t>
      </w:r>
      <w:r w:rsidR="00FF0BAD">
        <w:rPr>
          <w:rFonts w:ascii="Times New Roman" w:hAnsi="Times New Roman" w:cs="Times New Roman"/>
          <w:sz w:val="28"/>
          <w:szCs w:val="28"/>
        </w:rPr>
        <w:t>Типовой формы договора залога движимого имущества</w:t>
      </w:r>
      <w:r w:rsidR="007F24CB" w:rsidRPr="00EA0004">
        <w:rPr>
          <w:rFonts w:ascii="Times New Roman" w:hAnsi="Times New Roman" w:cs="Times New Roman"/>
          <w:sz w:val="28"/>
          <w:szCs w:val="28"/>
        </w:rPr>
        <w:t>».</w:t>
      </w: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F2491" w:rsidRPr="00B60096" w:rsidRDefault="001F2491" w:rsidP="008810B3">
      <w:pPr>
        <w:pStyle w:val="29"/>
        <w:shd w:val="clear" w:color="auto" w:fill="auto"/>
        <w:tabs>
          <w:tab w:val="right" w:leader="dot" w:pos="9621"/>
        </w:tabs>
        <w:spacing w:line="240" w:lineRule="auto"/>
        <w:ind w:left="20"/>
        <w:rPr>
          <w:rFonts w:ascii="Times New Roman" w:hAnsi="Times New Roman" w:cs="Times New Roman"/>
          <w:sz w:val="28"/>
          <w:szCs w:val="28"/>
        </w:rPr>
        <w:sectPr w:rsidR="001F2491" w:rsidRPr="00B60096" w:rsidSect="00F82090">
          <w:headerReference w:type="default" r:id="rId9"/>
          <w:footerReference w:type="default" r:id="rId10"/>
          <w:footerReference w:type="first" r:id="rId11"/>
          <w:type w:val="continuous"/>
          <w:pgSz w:w="11909" w:h="16838" w:code="9"/>
          <w:pgMar w:top="567" w:right="567" w:bottom="851" w:left="1985" w:header="284" w:footer="284" w:gutter="0"/>
          <w:cols w:space="720"/>
          <w:noEndnote/>
          <w:docGrid w:linePitch="360"/>
        </w:sectPr>
      </w:pPr>
    </w:p>
    <w:p w:rsidR="00025EED" w:rsidRDefault="00FD4955" w:rsidP="00FD4955">
      <w:pPr>
        <w:pStyle w:val="1"/>
        <w:shd w:val="clear" w:color="auto" w:fill="auto"/>
        <w:tabs>
          <w:tab w:val="left" w:pos="0"/>
        </w:tabs>
        <w:spacing w:after="0" w:line="240" w:lineRule="auto"/>
        <w:rPr>
          <w:b/>
          <w:color w:val="auto"/>
          <w:sz w:val="28"/>
          <w:szCs w:val="28"/>
        </w:rPr>
      </w:pPr>
      <w:r w:rsidRPr="00DD1A59">
        <w:rPr>
          <w:b/>
          <w:color w:val="auto"/>
          <w:sz w:val="28"/>
          <w:szCs w:val="28"/>
        </w:rPr>
        <w:lastRenderedPageBreak/>
        <w:t>Договор</w:t>
      </w:r>
      <w:r w:rsidR="00025EED">
        <w:rPr>
          <w:b/>
          <w:color w:val="auto"/>
          <w:sz w:val="28"/>
          <w:szCs w:val="28"/>
        </w:rPr>
        <w:t xml:space="preserve"> </w:t>
      </w:r>
      <w:r w:rsidR="00025EED" w:rsidRPr="00DD1A59">
        <w:rPr>
          <w:b/>
          <w:color w:val="auto"/>
          <w:sz w:val="28"/>
          <w:szCs w:val="28"/>
        </w:rPr>
        <w:t>№ ______</w:t>
      </w:r>
    </w:p>
    <w:p w:rsidR="00025EED" w:rsidRPr="00025EED" w:rsidRDefault="00025EED" w:rsidP="00025EED">
      <w:pPr>
        <w:pStyle w:val="1"/>
        <w:shd w:val="clear" w:color="auto" w:fill="auto"/>
        <w:tabs>
          <w:tab w:val="left" w:pos="0"/>
        </w:tabs>
        <w:spacing w:after="0" w:line="240" w:lineRule="auto"/>
        <w:rPr>
          <w:b/>
          <w:color w:val="auto"/>
          <w:sz w:val="28"/>
          <w:szCs w:val="28"/>
        </w:rPr>
      </w:pPr>
      <w:r w:rsidRPr="00025EED">
        <w:rPr>
          <w:b/>
          <w:color w:val="auto"/>
          <w:sz w:val="28"/>
          <w:szCs w:val="28"/>
        </w:rPr>
        <w:t>залога движимого имущества</w:t>
      </w:r>
    </w:p>
    <w:p w:rsidR="00025EED" w:rsidRPr="00025EED" w:rsidRDefault="00025EED" w:rsidP="00025EED">
      <w:pPr>
        <w:pStyle w:val="1"/>
        <w:shd w:val="clear" w:color="auto" w:fill="auto"/>
        <w:tabs>
          <w:tab w:val="left" w:pos="0"/>
        </w:tabs>
        <w:spacing w:after="0" w:line="240" w:lineRule="auto"/>
        <w:rPr>
          <w:b/>
          <w:color w:val="auto"/>
          <w:sz w:val="28"/>
          <w:szCs w:val="28"/>
        </w:rPr>
      </w:pPr>
      <w:r w:rsidRPr="00025EED">
        <w:rPr>
          <w:b/>
          <w:color w:val="auto"/>
          <w:sz w:val="28"/>
          <w:szCs w:val="28"/>
        </w:rPr>
        <w:t>(применяется при залоге оборудования, транспортных средств)</w:t>
      </w:r>
    </w:p>
    <w:p w:rsidR="00FD4955" w:rsidRPr="00DD1A59" w:rsidRDefault="00FD4955" w:rsidP="00FD4955">
      <w:pPr>
        <w:pStyle w:val="1"/>
        <w:shd w:val="clear" w:color="auto" w:fill="auto"/>
        <w:tabs>
          <w:tab w:val="left" w:pos="0"/>
        </w:tabs>
        <w:spacing w:after="0" w:line="240" w:lineRule="auto"/>
        <w:rPr>
          <w:b/>
          <w:color w:val="auto"/>
          <w:sz w:val="28"/>
          <w:szCs w:val="28"/>
        </w:rPr>
      </w:pPr>
    </w:p>
    <w:p w:rsidR="00FD4955" w:rsidRPr="00DD1A59" w:rsidRDefault="00FD4955" w:rsidP="00FD4955">
      <w:pPr>
        <w:pStyle w:val="1"/>
        <w:shd w:val="clear" w:color="auto" w:fill="auto"/>
        <w:tabs>
          <w:tab w:val="left" w:pos="0"/>
        </w:tabs>
        <w:spacing w:after="0" w:line="240" w:lineRule="auto"/>
        <w:rPr>
          <w:b/>
          <w:color w:val="auto"/>
          <w:sz w:val="28"/>
          <w:szCs w:val="28"/>
        </w:rPr>
      </w:pPr>
      <w:r w:rsidRPr="00DD1A59">
        <w:rPr>
          <w:b/>
          <w:color w:val="auto"/>
          <w:sz w:val="28"/>
          <w:szCs w:val="28"/>
        </w:rPr>
        <w:t xml:space="preserve">г. Ставрополь                           </w:t>
      </w:r>
      <w:r w:rsidR="00025EED">
        <w:rPr>
          <w:b/>
          <w:color w:val="auto"/>
          <w:sz w:val="28"/>
          <w:szCs w:val="28"/>
        </w:rPr>
        <w:t xml:space="preserve">      </w:t>
      </w:r>
      <w:r>
        <w:rPr>
          <w:b/>
          <w:color w:val="auto"/>
          <w:sz w:val="28"/>
          <w:szCs w:val="28"/>
        </w:rPr>
        <w:t xml:space="preserve">          </w:t>
      </w:r>
      <w:r w:rsidRPr="00DD1A59">
        <w:rPr>
          <w:b/>
          <w:color w:val="auto"/>
          <w:sz w:val="28"/>
          <w:szCs w:val="28"/>
        </w:rPr>
        <w:t xml:space="preserve">       </w:t>
      </w:r>
      <w:proofErr w:type="gramStart"/>
      <w:r w:rsidRPr="00DD1A59">
        <w:rPr>
          <w:b/>
          <w:color w:val="auto"/>
          <w:sz w:val="28"/>
          <w:szCs w:val="28"/>
        </w:rPr>
        <w:t xml:space="preserve">   «</w:t>
      </w:r>
      <w:proofErr w:type="gramEnd"/>
      <w:r w:rsidRPr="00DD1A59">
        <w:rPr>
          <w:b/>
          <w:color w:val="auto"/>
          <w:sz w:val="28"/>
          <w:szCs w:val="28"/>
        </w:rPr>
        <w:t>____» ________ 201___ года</w:t>
      </w:r>
    </w:p>
    <w:p w:rsidR="00FD4955" w:rsidRPr="00DD1A59" w:rsidRDefault="00FD4955" w:rsidP="00FD4955">
      <w:pPr>
        <w:pStyle w:val="102"/>
        <w:shd w:val="clear" w:color="auto" w:fill="auto"/>
        <w:spacing w:before="0" w:line="240" w:lineRule="auto"/>
        <w:ind w:left="20" w:right="20" w:firstLine="700"/>
        <w:rPr>
          <w:rFonts w:ascii="Times New Roman" w:hAnsi="Times New Roman" w:cs="Times New Roman"/>
          <w:sz w:val="28"/>
          <w:szCs w:val="28"/>
        </w:rPr>
      </w:pPr>
    </w:p>
    <w:p w:rsidR="00025EED" w:rsidRPr="00025EED" w:rsidRDefault="00FD4955" w:rsidP="00025EED">
      <w:pPr>
        <w:pStyle w:val="ConsPlusNormal"/>
        <w:widowControl/>
        <w:jc w:val="both"/>
        <w:rPr>
          <w:rFonts w:ascii="Times New Roman" w:hAnsi="Times New Roman" w:cs="Times New Roman"/>
          <w:sz w:val="28"/>
          <w:szCs w:val="28"/>
        </w:rPr>
      </w:pPr>
      <w:r w:rsidRPr="00DD1A59">
        <w:rPr>
          <w:rFonts w:ascii="Times New Roman" w:hAnsi="Times New Roman" w:cs="Times New Roman"/>
          <w:color w:val="0070C0"/>
          <w:sz w:val="28"/>
          <w:szCs w:val="28"/>
        </w:rPr>
        <w:t>Некоммерческая организация «Фонд развития промышленности Ставропольского края»</w:t>
      </w:r>
      <w:r w:rsidRPr="00DD1A59">
        <w:rPr>
          <w:rFonts w:ascii="Times New Roman" w:hAnsi="Times New Roman" w:cs="Times New Roman"/>
          <w:sz w:val="28"/>
          <w:szCs w:val="28"/>
        </w:rPr>
        <w:t>, сокращенное наименование – С</w:t>
      </w:r>
      <w:r w:rsidRPr="00DD1A59">
        <w:rPr>
          <w:rFonts w:ascii="Times New Roman" w:eastAsia="Courier New" w:hAnsi="Times New Roman" w:cs="Times New Roman"/>
          <w:sz w:val="28"/>
          <w:szCs w:val="28"/>
        </w:rPr>
        <w:t xml:space="preserve">тавропольский фонд развития промышленности, </w:t>
      </w:r>
      <w:r w:rsidRPr="00DD1A59">
        <w:rPr>
          <w:rFonts w:ascii="Times New Roman" w:hAnsi="Times New Roman" w:cs="Times New Roman"/>
          <w:sz w:val="28"/>
          <w:szCs w:val="28"/>
        </w:rPr>
        <w:t xml:space="preserve">именуемое в дальнейшем </w:t>
      </w:r>
      <w:r w:rsidR="00025EED" w:rsidRPr="00025EED">
        <w:rPr>
          <w:rFonts w:ascii="Times New Roman" w:hAnsi="Times New Roman" w:cs="Times New Roman"/>
          <w:sz w:val="28"/>
          <w:szCs w:val="28"/>
        </w:rPr>
        <w:t>«Залогодержатель», в лице</w:t>
      </w:r>
      <w:r w:rsidR="00025EED">
        <w:rPr>
          <w:rFonts w:ascii="Times New Roman" w:hAnsi="Times New Roman" w:cs="Times New Roman"/>
          <w:sz w:val="28"/>
          <w:szCs w:val="28"/>
        </w:rPr>
        <w:t xml:space="preserve"> __________________ </w:t>
      </w:r>
      <w:r w:rsidR="00025EED" w:rsidRPr="00025EED">
        <w:rPr>
          <w:rFonts w:ascii="Times New Roman" w:hAnsi="Times New Roman" w:cs="Times New Roman"/>
          <w:sz w:val="28"/>
          <w:szCs w:val="28"/>
        </w:rPr>
        <w:t>действующего на основании</w:t>
      </w:r>
      <w:r w:rsidR="00025EED">
        <w:rPr>
          <w:rFonts w:ascii="Times New Roman" w:hAnsi="Times New Roman" w:cs="Times New Roman"/>
          <w:sz w:val="28"/>
          <w:szCs w:val="28"/>
        </w:rPr>
        <w:t xml:space="preserve"> ______________ </w:t>
      </w:r>
      <w:r w:rsidR="00025EED" w:rsidRPr="00025EED">
        <w:rPr>
          <w:rFonts w:ascii="Times New Roman" w:hAnsi="Times New Roman" w:cs="Times New Roman"/>
          <w:sz w:val="28"/>
          <w:szCs w:val="28"/>
        </w:rPr>
        <w:t>с одной стороны, и</w:t>
      </w:r>
      <w:r w:rsidR="00025EED">
        <w:rPr>
          <w:rFonts w:ascii="Times New Roman" w:hAnsi="Times New Roman" w:cs="Times New Roman"/>
          <w:sz w:val="28"/>
          <w:szCs w:val="28"/>
        </w:rPr>
        <w:t xml:space="preserve"> ________________, </w:t>
      </w:r>
      <w:r w:rsidR="00025EED" w:rsidRPr="00025EED">
        <w:rPr>
          <w:rFonts w:ascii="Times New Roman" w:hAnsi="Times New Roman" w:cs="Times New Roman"/>
          <w:sz w:val="28"/>
          <w:szCs w:val="28"/>
        </w:rPr>
        <w:t>именуемое в дальнейшем</w:t>
      </w:r>
      <w:r w:rsidR="00025EED">
        <w:rPr>
          <w:rFonts w:ascii="Times New Roman" w:hAnsi="Times New Roman" w:cs="Times New Roman"/>
          <w:sz w:val="28"/>
          <w:szCs w:val="28"/>
        </w:rPr>
        <w:t xml:space="preserve"> </w:t>
      </w:r>
      <w:r w:rsidR="00025EED" w:rsidRPr="00025EED">
        <w:rPr>
          <w:rFonts w:ascii="Times New Roman" w:hAnsi="Times New Roman" w:cs="Times New Roman"/>
          <w:sz w:val="28"/>
          <w:szCs w:val="28"/>
        </w:rPr>
        <w:t>«Залогодатель», в лице</w:t>
      </w:r>
      <w:r w:rsidR="00025EED">
        <w:rPr>
          <w:rFonts w:ascii="Times New Roman" w:hAnsi="Times New Roman" w:cs="Times New Roman"/>
          <w:sz w:val="28"/>
          <w:szCs w:val="28"/>
        </w:rPr>
        <w:t xml:space="preserve"> __________________, </w:t>
      </w:r>
      <w:r w:rsidR="00025EED" w:rsidRPr="00025EED">
        <w:rPr>
          <w:rFonts w:ascii="Times New Roman" w:hAnsi="Times New Roman" w:cs="Times New Roman"/>
          <w:sz w:val="28"/>
          <w:szCs w:val="28"/>
        </w:rPr>
        <w:t>действующего на</w:t>
      </w:r>
      <w:r w:rsidR="00025EED">
        <w:rPr>
          <w:rFonts w:ascii="Times New Roman" w:hAnsi="Times New Roman" w:cs="Times New Roman"/>
          <w:sz w:val="28"/>
          <w:szCs w:val="28"/>
        </w:rPr>
        <w:t xml:space="preserve"> </w:t>
      </w:r>
      <w:r w:rsidR="00025EED" w:rsidRPr="00025EED">
        <w:rPr>
          <w:rFonts w:ascii="Times New Roman" w:hAnsi="Times New Roman" w:cs="Times New Roman"/>
          <w:sz w:val="28"/>
          <w:szCs w:val="28"/>
        </w:rPr>
        <w:t>основании</w:t>
      </w:r>
      <w:r w:rsidR="00025EED">
        <w:rPr>
          <w:rFonts w:ascii="Times New Roman" w:hAnsi="Times New Roman" w:cs="Times New Roman"/>
          <w:sz w:val="28"/>
          <w:szCs w:val="28"/>
        </w:rPr>
        <w:t xml:space="preserve"> _________________, </w:t>
      </w:r>
      <w:r w:rsidR="00025EED" w:rsidRPr="00025EED">
        <w:rPr>
          <w:rFonts w:ascii="Times New Roman" w:hAnsi="Times New Roman" w:cs="Times New Roman"/>
          <w:sz w:val="28"/>
          <w:szCs w:val="28"/>
        </w:rPr>
        <w:t>с другой стороны, при</w:t>
      </w:r>
      <w:r w:rsidR="00025EED">
        <w:rPr>
          <w:rFonts w:ascii="Times New Roman" w:hAnsi="Times New Roman" w:cs="Times New Roman"/>
          <w:sz w:val="28"/>
          <w:szCs w:val="28"/>
        </w:rPr>
        <w:t xml:space="preserve"> </w:t>
      </w:r>
      <w:r w:rsidR="00025EED" w:rsidRPr="00025EED">
        <w:rPr>
          <w:rFonts w:ascii="Times New Roman" w:hAnsi="Times New Roman" w:cs="Times New Roman"/>
          <w:sz w:val="28"/>
          <w:szCs w:val="28"/>
        </w:rPr>
        <w:t>этом Залогодержатель и Залогодатель совместно именуются «Стороны», а каждый в отдельности - «Сторона», заключили настоящий договор (далее - «Договор») о нижеследующем.</w:t>
      </w:r>
    </w:p>
    <w:p w:rsidR="00FD4955" w:rsidRPr="00DD1A59" w:rsidRDefault="00FD4955" w:rsidP="00FD4955">
      <w:pPr>
        <w:pStyle w:val="ConsPlusNormal"/>
        <w:widowControl/>
        <w:jc w:val="both"/>
        <w:rPr>
          <w:rFonts w:ascii="Times New Roman" w:hAnsi="Times New Roman" w:cs="Times New Roman"/>
          <w:sz w:val="28"/>
          <w:szCs w:val="28"/>
        </w:rPr>
      </w:pPr>
    </w:p>
    <w:p w:rsidR="00FA6EBE" w:rsidRDefault="00025EED" w:rsidP="00025EED">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FA6EBE" w:rsidRPr="00025EED">
        <w:rPr>
          <w:rFonts w:ascii="Times New Roman" w:hAnsi="Times New Roman" w:cs="Times New Roman"/>
          <w:b/>
          <w:sz w:val="28"/>
          <w:szCs w:val="28"/>
        </w:rPr>
        <w:t>ПРЕДМЕТ ДОГОВОРА</w:t>
      </w:r>
    </w:p>
    <w:p w:rsidR="00025EED" w:rsidRPr="00025EED" w:rsidRDefault="00025EED" w:rsidP="00025EED">
      <w:pPr>
        <w:pStyle w:val="af6"/>
        <w:tabs>
          <w:tab w:val="left" w:pos="0"/>
        </w:tabs>
        <w:ind w:left="0"/>
        <w:jc w:val="center"/>
        <w:rPr>
          <w:rFonts w:ascii="Times New Roman" w:hAnsi="Times New Roman" w:cs="Times New Roman"/>
          <w:b/>
          <w:sz w:val="28"/>
          <w:szCs w:val="28"/>
        </w:rPr>
      </w:pPr>
    </w:p>
    <w:p w:rsidR="00FA6EBE" w:rsidRDefault="00FA6EBE" w:rsidP="006C55F2">
      <w:pPr>
        <w:pStyle w:val="25"/>
        <w:numPr>
          <w:ilvl w:val="1"/>
          <w:numId w:val="45"/>
        </w:numPr>
        <w:shd w:val="clear" w:color="auto" w:fill="auto"/>
        <w:tabs>
          <w:tab w:val="left" w:pos="0"/>
        </w:tabs>
        <w:spacing w:after="0" w:line="240" w:lineRule="auto"/>
        <w:ind w:left="20" w:right="20" w:firstLine="709"/>
        <w:jc w:val="both"/>
        <w:rPr>
          <w:rFonts w:ascii="Times New Roman" w:hAnsi="Times New Roman" w:cs="Times New Roman"/>
          <w:sz w:val="28"/>
          <w:szCs w:val="28"/>
        </w:rPr>
      </w:pPr>
      <w:r w:rsidRPr="00DC211D">
        <w:rPr>
          <w:rFonts w:ascii="Times New Roman" w:hAnsi="Times New Roman" w:cs="Times New Roman"/>
          <w:sz w:val="28"/>
          <w:szCs w:val="28"/>
        </w:rPr>
        <w:t>В силу настоящего Договора Залогодатель передает Залогодержателю в залог движимое имущество (далее-Предмет залога), обеспечивая надлежащее</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исполнение обязательств по Договору целевого займа №</w:t>
      </w:r>
      <w:r w:rsidR="00DC211D" w:rsidRPr="00DC211D">
        <w:rPr>
          <w:rFonts w:ascii="Times New Roman" w:hAnsi="Times New Roman" w:cs="Times New Roman"/>
          <w:sz w:val="28"/>
          <w:szCs w:val="28"/>
        </w:rPr>
        <w:t xml:space="preserve"> ______, </w:t>
      </w:r>
      <w:r w:rsidRPr="00DC211D">
        <w:rPr>
          <w:rFonts w:ascii="Times New Roman" w:hAnsi="Times New Roman" w:cs="Times New Roman"/>
          <w:sz w:val="28"/>
          <w:szCs w:val="28"/>
        </w:rPr>
        <w:t>заключенного</w:t>
      </w:r>
      <w:r w:rsidR="00DC211D" w:rsidRPr="00DC211D">
        <w:rPr>
          <w:rFonts w:ascii="Times New Roman" w:hAnsi="Times New Roman" w:cs="Times New Roman"/>
          <w:sz w:val="28"/>
          <w:szCs w:val="28"/>
        </w:rPr>
        <w:t xml:space="preserve"> «____» ______ 20___ года </w:t>
      </w:r>
      <w:r w:rsidRPr="00DC211D">
        <w:rPr>
          <w:rFonts w:ascii="Times New Roman" w:hAnsi="Times New Roman" w:cs="Times New Roman"/>
          <w:sz w:val="28"/>
          <w:szCs w:val="28"/>
        </w:rPr>
        <w:t>(далее - Договор займа) между</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 xml:space="preserve">Залогодержателем и </w:t>
      </w:r>
      <w:r w:rsidRPr="00DC211D">
        <w:rPr>
          <w:rFonts w:ascii="Times New Roman" w:hAnsi="Times New Roman" w:cs="Times New Roman"/>
          <w:sz w:val="28"/>
          <w:szCs w:val="28"/>
        </w:rPr>
        <w:tab/>
      </w:r>
      <w:r w:rsidRPr="00DC211D">
        <w:rPr>
          <w:rStyle w:val="aff7"/>
          <w:rFonts w:ascii="Times New Roman" w:eastAsia="Courier New" w:hAnsi="Times New Roman" w:cs="Times New Roman"/>
          <w:i w:val="0"/>
          <w:sz w:val="28"/>
          <w:szCs w:val="28"/>
        </w:rPr>
        <w:t>(указывается лицо,</w:t>
      </w:r>
      <w:r w:rsidR="00DC211D" w:rsidRPr="00DC211D">
        <w:rPr>
          <w:rStyle w:val="aff7"/>
          <w:rFonts w:ascii="Times New Roman" w:eastAsia="Courier New" w:hAnsi="Times New Roman" w:cs="Times New Roman"/>
          <w:i w:val="0"/>
          <w:sz w:val="28"/>
          <w:szCs w:val="28"/>
        </w:rPr>
        <w:t xml:space="preserve"> </w:t>
      </w:r>
      <w:r w:rsidRPr="00DC211D">
        <w:rPr>
          <w:rStyle w:val="aff7"/>
          <w:rFonts w:ascii="Times New Roman" w:eastAsia="Courier New" w:hAnsi="Times New Roman" w:cs="Times New Roman"/>
          <w:i w:val="0"/>
          <w:sz w:val="28"/>
          <w:szCs w:val="28"/>
        </w:rPr>
        <w:t>заключившее договор целевого займа),</w:t>
      </w:r>
      <w:r w:rsidRPr="00DC211D">
        <w:rPr>
          <w:rStyle w:val="19pt"/>
          <w:rFonts w:ascii="Times New Roman" w:eastAsia="Courier New" w:hAnsi="Times New Roman" w:cs="Times New Roman"/>
          <w:b w:val="0"/>
          <w:sz w:val="28"/>
          <w:szCs w:val="28"/>
        </w:rPr>
        <w:t xml:space="preserve"> </w:t>
      </w:r>
      <w:r w:rsidRPr="00DC211D">
        <w:rPr>
          <w:rFonts w:ascii="Times New Roman" w:hAnsi="Times New Roman" w:cs="Times New Roman"/>
          <w:sz w:val="28"/>
          <w:szCs w:val="28"/>
        </w:rPr>
        <w:t>далее по тексту Залогодатель и/или Заемщик).</w:t>
      </w:r>
    </w:p>
    <w:p w:rsidR="00FA6EBE" w:rsidRPr="00517C96" w:rsidRDefault="00FA6EBE" w:rsidP="00DC211D">
      <w:pPr>
        <w:pStyle w:val="25"/>
        <w:numPr>
          <w:ilvl w:val="1"/>
          <w:numId w:val="45"/>
        </w:numPr>
        <w:shd w:val="clear" w:color="auto" w:fill="auto"/>
        <w:tabs>
          <w:tab w:val="left" w:pos="0"/>
        </w:tabs>
        <w:spacing w:after="0" w:line="240" w:lineRule="auto"/>
        <w:ind w:left="20" w:right="2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Конкретный перечень и стоимость Предмета залога определен в Приложении №1, № 1-1 </w:t>
      </w:r>
      <w:r w:rsidRPr="00DC211D">
        <w:rPr>
          <w:rFonts w:ascii="Times New Roman" w:hAnsi="Times New Roman" w:cs="Times New Roman"/>
          <w:sz w:val="28"/>
          <w:szCs w:val="28"/>
        </w:rPr>
        <w:t xml:space="preserve">(выбрать в зависимости от предмета залога) </w:t>
      </w:r>
      <w:r w:rsidRPr="00517C96">
        <w:rPr>
          <w:rFonts w:ascii="Times New Roman" w:hAnsi="Times New Roman" w:cs="Times New Roman"/>
          <w:sz w:val="28"/>
          <w:szCs w:val="28"/>
        </w:rPr>
        <w:t>к настоящему Договору.</w:t>
      </w:r>
    </w:p>
    <w:p w:rsidR="00FA6EBE" w:rsidRPr="00517C96" w:rsidRDefault="00FA6EBE" w:rsidP="00DC211D">
      <w:pPr>
        <w:pStyle w:val="25"/>
        <w:numPr>
          <w:ilvl w:val="1"/>
          <w:numId w:val="45"/>
        </w:numPr>
        <w:shd w:val="clear" w:color="auto" w:fill="auto"/>
        <w:tabs>
          <w:tab w:val="left" w:pos="0"/>
        </w:tabs>
        <w:spacing w:after="0" w:line="240" w:lineRule="auto"/>
        <w:ind w:left="20" w:right="20" w:firstLine="709"/>
        <w:jc w:val="both"/>
        <w:rPr>
          <w:rFonts w:ascii="Times New Roman" w:hAnsi="Times New Roman" w:cs="Times New Roman"/>
          <w:sz w:val="28"/>
          <w:szCs w:val="28"/>
        </w:rPr>
      </w:pPr>
      <w:r w:rsidRPr="00517C96">
        <w:rPr>
          <w:rFonts w:ascii="Times New Roman" w:hAnsi="Times New Roman" w:cs="Times New Roman"/>
          <w:sz w:val="28"/>
          <w:szCs w:val="28"/>
        </w:rPr>
        <w:t>Стороны устанавливают залоговую стоимость Предмета залога в размере</w:t>
      </w:r>
      <w:r w:rsidR="00DC211D">
        <w:rPr>
          <w:rFonts w:ascii="Times New Roman" w:hAnsi="Times New Roman" w:cs="Times New Roman"/>
          <w:sz w:val="28"/>
          <w:szCs w:val="28"/>
        </w:rPr>
        <w:t xml:space="preserve"> _______________ </w:t>
      </w:r>
      <w:r w:rsidRPr="00517C96">
        <w:rPr>
          <w:rFonts w:ascii="Times New Roman" w:hAnsi="Times New Roman" w:cs="Times New Roman"/>
          <w:sz w:val="28"/>
          <w:szCs w:val="28"/>
        </w:rPr>
        <w:t>рублей.</w:t>
      </w:r>
    </w:p>
    <w:p w:rsidR="00FA6EBE" w:rsidRDefault="00FA6EBE" w:rsidP="006C55F2">
      <w:pPr>
        <w:pStyle w:val="25"/>
        <w:numPr>
          <w:ilvl w:val="1"/>
          <w:numId w:val="45"/>
        </w:numPr>
        <w:shd w:val="clear" w:color="auto" w:fill="auto"/>
        <w:tabs>
          <w:tab w:val="left" w:pos="0"/>
        </w:tabs>
        <w:spacing w:after="0" w:line="240" w:lineRule="auto"/>
        <w:ind w:left="20" w:right="20" w:firstLine="709"/>
        <w:jc w:val="both"/>
        <w:rPr>
          <w:rFonts w:ascii="Times New Roman" w:hAnsi="Times New Roman" w:cs="Times New Roman"/>
          <w:sz w:val="28"/>
          <w:szCs w:val="28"/>
        </w:rPr>
      </w:pPr>
      <w:r w:rsidRPr="00DC211D">
        <w:rPr>
          <w:rFonts w:ascii="Times New Roman" w:hAnsi="Times New Roman" w:cs="Times New Roman"/>
          <w:sz w:val="28"/>
          <w:szCs w:val="28"/>
        </w:rPr>
        <w:t>На дату заключения Договора оценочная стоимость Предмета залога устанавливается на основании: рыночной стоимости, указанной в отчете об</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оценке</w:t>
      </w:r>
      <w:r w:rsidRPr="00DC211D">
        <w:rPr>
          <w:rFonts w:ascii="Times New Roman" w:hAnsi="Times New Roman" w:cs="Times New Roman"/>
          <w:sz w:val="28"/>
          <w:szCs w:val="28"/>
        </w:rPr>
        <w:tab/>
        <w:t xml:space="preserve"> (указывается номер, дата отчета об оценке</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недвижимого имущества, наименование оценочной компании), контрактной стоимости</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(для оборудования, приобретаемого в рамках реализации Проекта,</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(без НДС) - выбрать нужное по состоянию на «</w:t>
      </w:r>
      <w:r w:rsidR="00DC211D" w:rsidRPr="00DC211D">
        <w:rPr>
          <w:rFonts w:ascii="Times New Roman" w:hAnsi="Times New Roman" w:cs="Times New Roman"/>
          <w:sz w:val="28"/>
          <w:szCs w:val="28"/>
        </w:rPr>
        <w:t xml:space="preserve">___» _______ 20___ </w:t>
      </w:r>
      <w:r w:rsidRPr="00DC211D">
        <w:rPr>
          <w:rFonts w:ascii="Times New Roman" w:hAnsi="Times New Roman" w:cs="Times New Roman"/>
          <w:sz w:val="28"/>
          <w:szCs w:val="28"/>
        </w:rPr>
        <w:t>г. с</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применением дисконта в размере</w:t>
      </w:r>
      <w:r w:rsidR="00DC211D" w:rsidRPr="00DC211D">
        <w:rPr>
          <w:rFonts w:ascii="Times New Roman" w:hAnsi="Times New Roman" w:cs="Times New Roman"/>
          <w:sz w:val="28"/>
          <w:szCs w:val="28"/>
        </w:rPr>
        <w:t xml:space="preserve"> _______ (</w:t>
      </w:r>
      <w:r w:rsidRPr="00DC211D">
        <w:rPr>
          <w:rFonts w:ascii="Times New Roman" w:hAnsi="Times New Roman" w:cs="Times New Roman"/>
          <w:sz w:val="28"/>
          <w:szCs w:val="28"/>
        </w:rPr>
        <w:t>цифрами и прописью) и</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составляет</w:t>
      </w:r>
      <w:r w:rsidR="00DC211D">
        <w:rPr>
          <w:rFonts w:ascii="Times New Roman" w:hAnsi="Times New Roman" w:cs="Times New Roman"/>
          <w:sz w:val="28"/>
          <w:szCs w:val="28"/>
        </w:rPr>
        <w:t xml:space="preserve"> _____________ </w:t>
      </w:r>
      <w:r w:rsidRPr="00DC211D">
        <w:rPr>
          <w:rFonts w:ascii="Times New Roman" w:hAnsi="Times New Roman" w:cs="Times New Roman"/>
          <w:sz w:val="28"/>
          <w:szCs w:val="28"/>
        </w:rPr>
        <w:t>(цифрами и прописью) рублей</w:t>
      </w:r>
      <w:r w:rsidR="00DC211D">
        <w:rPr>
          <w:rFonts w:ascii="Times New Roman" w:hAnsi="Times New Roman" w:cs="Times New Roman"/>
          <w:sz w:val="28"/>
          <w:szCs w:val="28"/>
        </w:rPr>
        <w:t>.</w:t>
      </w:r>
    </w:p>
    <w:p w:rsidR="00FA6EBE" w:rsidRDefault="00FA6EBE" w:rsidP="00DC211D">
      <w:pPr>
        <w:pStyle w:val="25"/>
        <w:numPr>
          <w:ilvl w:val="1"/>
          <w:numId w:val="45"/>
        </w:numPr>
        <w:shd w:val="clear" w:color="auto" w:fill="auto"/>
        <w:tabs>
          <w:tab w:val="left" w:pos="0"/>
        </w:tabs>
        <w:spacing w:after="0" w:line="240" w:lineRule="auto"/>
        <w:ind w:left="20" w:right="20" w:firstLine="709"/>
        <w:jc w:val="both"/>
        <w:rPr>
          <w:rFonts w:ascii="Times New Roman" w:hAnsi="Times New Roman" w:cs="Times New Roman"/>
          <w:sz w:val="28"/>
          <w:szCs w:val="28"/>
        </w:rPr>
      </w:pPr>
      <w:r w:rsidRPr="00517C96">
        <w:rPr>
          <w:rFonts w:ascii="Times New Roman" w:hAnsi="Times New Roman" w:cs="Times New Roman"/>
          <w:sz w:val="28"/>
          <w:szCs w:val="28"/>
        </w:rPr>
        <w:t>Право залога возникает с момента заключения настоящего Договора.</w:t>
      </w:r>
    </w:p>
    <w:p w:rsidR="00DC211D" w:rsidRPr="00517C96" w:rsidRDefault="00DC211D" w:rsidP="00DC211D">
      <w:pPr>
        <w:pStyle w:val="25"/>
        <w:shd w:val="clear" w:color="auto" w:fill="auto"/>
        <w:tabs>
          <w:tab w:val="left" w:pos="0"/>
        </w:tabs>
        <w:spacing w:after="0" w:line="240" w:lineRule="auto"/>
        <w:ind w:left="729" w:right="20"/>
        <w:jc w:val="both"/>
        <w:rPr>
          <w:rFonts w:ascii="Times New Roman" w:hAnsi="Times New Roman" w:cs="Times New Roman"/>
          <w:sz w:val="28"/>
          <w:szCs w:val="28"/>
        </w:rPr>
      </w:pPr>
    </w:p>
    <w:p w:rsidR="00FA6EBE" w:rsidRDefault="00FA6EBE" w:rsidP="00DC211D">
      <w:pPr>
        <w:pStyle w:val="af6"/>
        <w:numPr>
          <w:ilvl w:val="0"/>
          <w:numId w:val="45"/>
        </w:numPr>
        <w:tabs>
          <w:tab w:val="left" w:pos="0"/>
        </w:tabs>
        <w:jc w:val="center"/>
        <w:rPr>
          <w:rFonts w:ascii="Times New Roman" w:hAnsi="Times New Roman" w:cs="Times New Roman"/>
          <w:b/>
          <w:sz w:val="28"/>
          <w:szCs w:val="28"/>
        </w:rPr>
      </w:pPr>
      <w:r w:rsidRPr="00DC211D">
        <w:rPr>
          <w:rFonts w:ascii="Times New Roman" w:hAnsi="Times New Roman" w:cs="Times New Roman"/>
          <w:b/>
          <w:sz w:val="28"/>
          <w:szCs w:val="28"/>
        </w:rPr>
        <w:t>СУЩЕСТВО, РАЗМЕР И СРОК ИСПОЛНЕНИЯ</w:t>
      </w:r>
      <w:r w:rsidR="00DC211D">
        <w:rPr>
          <w:rFonts w:ascii="Times New Roman" w:hAnsi="Times New Roman" w:cs="Times New Roman"/>
          <w:b/>
          <w:sz w:val="28"/>
          <w:szCs w:val="28"/>
        </w:rPr>
        <w:t xml:space="preserve"> </w:t>
      </w:r>
      <w:r w:rsidRPr="00DC211D">
        <w:rPr>
          <w:rFonts w:ascii="Times New Roman" w:hAnsi="Times New Roman" w:cs="Times New Roman"/>
          <w:b/>
          <w:sz w:val="28"/>
          <w:szCs w:val="28"/>
        </w:rPr>
        <w:t>ОБЯЗАТЕЛЬСТВ, ОБЕСПЕЧИВАЕМЫХ ЗАЛОГОМ</w:t>
      </w:r>
    </w:p>
    <w:p w:rsidR="00DC211D" w:rsidRPr="00DC211D" w:rsidRDefault="00DC211D" w:rsidP="00DC211D">
      <w:pPr>
        <w:pStyle w:val="af6"/>
        <w:tabs>
          <w:tab w:val="left" w:pos="0"/>
        </w:tabs>
        <w:ind w:left="450"/>
        <w:rPr>
          <w:rFonts w:ascii="Times New Roman" w:hAnsi="Times New Roman" w:cs="Times New Roman"/>
          <w:b/>
          <w:sz w:val="28"/>
          <w:szCs w:val="28"/>
        </w:rPr>
      </w:pPr>
    </w:p>
    <w:p w:rsidR="00FA6EBE" w:rsidRPr="00517C96" w:rsidRDefault="00FA6EBE" w:rsidP="00DC211D">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Залог обеспечивает исполнение Заемщиком в соответствии с </w:t>
      </w:r>
      <w:r w:rsidRPr="00517C96">
        <w:rPr>
          <w:rFonts w:ascii="Times New Roman" w:hAnsi="Times New Roman" w:cs="Times New Roman"/>
          <w:sz w:val="28"/>
          <w:szCs w:val="28"/>
        </w:rPr>
        <w:lastRenderedPageBreak/>
        <w:t>условиями Договора займа обязательств по возврату суммы основного долга, уплате процентов за пользование займом и неустоек (пеней и/или штрафов), возмещению расходов Залогодержателя по обращению взыскания на заложенное имущество и его реализации.</w:t>
      </w:r>
    </w:p>
    <w:p w:rsidR="00FA6EBE" w:rsidRPr="00DC211D" w:rsidRDefault="00FA6EBE" w:rsidP="006C55F2">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DC211D">
        <w:rPr>
          <w:rFonts w:ascii="Times New Roman" w:hAnsi="Times New Roman" w:cs="Times New Roman"/>
          <w:sz w:val="28"/>
          <w:szCs w:val="28"/>
        </w:rPr>
        <w:t>В соответствии с условиями Договора займа Залогодержатель предоставляет Заемщику денежные средства (далее-заем/сумма основного</w:t>
      </w:r>
      <w:r w:rsidR="00DC211D" w:rsidRPr="00DC211D">
        <w:rPr>
          <w:rFonts w:ascii="Times New Roman" w:hAnsi="Times New Roman" w:cs="Times New Roman"/>
          <w:sz w:val="28"/>
          <w:szCs w:val="28"/>
        </w:rPr>
        <w:t xml:space="preserve"> </w:t>
      </w:r>
      <w:r w:rsidRPr="00DC211D">
        <w:rPr>
          <w:rFonts w:ascii="Times New Roman" w:hAnsi="Times New Roman" w:cs="Times New Roman"/>
          <w:sz w:val="28"/>
          <w:szCs w:val="28"/>
        </w:rPr>
        <w:t>долга) в размере</w:t>
      </w:r>
      <w:r w:rsidR="00DC211D" w:rsidRPr="00DC211D">
        <w:rPr>
          <w:rFonts w:ascii="Times New Roman" w:hAnsi="Times New Roman" w:cs="Times New Roman"/>
          <w:sz w:val="28"/>
          <w:szCs w:val="28"/>
        </w:rPr>
        <w:t xml:space="preserve"> _____________ (________) </w:t>
      </w:r>
      <w:r w:rsidRPr="00DC211D">
        <w:rPr>
          <w:rFonts w:ascii="Times New Roman" w:hAnsi="Times New Roman" w:cs="Times New Roman"/>
          <w:sz w:val="28"/>
          <w:szCs w:val="28"/>
        </w:rPr>
        <w:t>рублей на следующие цели:</w:t>
      </w:r>
      <w:r w:rsidR="00DC211D" w:rsidRPr="00DC211D">
        <w:rPr>
          <w:rFonts w:ascii="Times New Roman" w:hAnsi="Times New Roman" w:cs="Times New Roman"/>
          <w:sz w:val="28"/>
          <w:szCs w:val="28"/>
        </w:rPr>
        <w:t xml:space="preserve"> ____________, </w:t>
      </w:r>
      <w:r w:rsidRPr="00DC211D">
        <w:rPr>
          <w:rFonts w:ascii="Times New Roman" w:hAnsi="Times New Roman" w:cs="Times New Roman"/>
          <w:sz w:val="28"/>
          <w:szCs w:val="28"/>
        </w:rPr>
        <w:t>а Заемщик принимает на себя обязательство возвратить полученные денежные средства, а также уплатить проценты за пользование займом из расчета 5 (Пять) процентов годовых.</w:t>
      </w:r>
    </w:p>
    <w:p w:rsidR="00FA6EBE" w:rsidRPr="00517C96" w:rsidRDefault="00FA6EBE" w:rsidP="00DC211D">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В соответствии с условиями Договора займа Залогодержатель вправе потребовать в случае нецелевого использования займа вместо процентов, предусмотренных п. 2.2 настоящего Договора уплаты процентов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rsidR="00FA6EBE" w:rsidRPr="00517C96" w:rsidRDefault="00FA6EBE" w:rsidP="00DC211D">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В соответствии с условиями Договора займа погашение займа (основного долга), начисление и уплата процентов за пользование займом осуществляются в следующем порядке:</w:t>
      </w:r>
    </w:p>
    <w:p w:rsidR="00FA6EBE" w:rsidRPr="00517C96" w:rsidRDefault="00FA6EBE" w:rsidP="00DC211D">
      <w:pPr>
        <w:pStyle w:val="25"/>
        <w:numPr>
          <w:ilvl w:val="2"/>
          <w:numId w:val="45"/>
        </w:numPr>
        <w:shd w:val="clear" w:color="auto" w:fill="auto"/>
        <w:tabs>
          <w:tab w:val="left" w:pos="1382"/>
          <w:tab w:val="left" w:leader="underscore" w:pos="7012"/>
          <w:tab w:val="left" w:leader="underscore" w:pos="8010"/>
          <w:tab w:val="left" w:leader="underscore" w:pos="861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Погашение основного долга осуществляется «</w:t>
      </w:r>
      <w:r w:rsidRPr="00517C96">
        <w:rPr>
          <w:rFonts w:ascii="Times New Roman" w:hAnsi="Times New Roman" w:cs="Times New Roman"/>
          <w:sz w:val="28"/>
          <w:szCs w:val="28"/>
        </w:rPr>
        <w:tab/>
        <w:t>»</w:t>
      </w:r>
      <w:r w:rsidRPr="00517C96">
        <w:rPr>
          <w:rFonts w:ascii="Times New Roman" w:hAnsi="Times New Roman" w:cs="Times New Roman"/>
          <w:sz w:val="28"/>
          <w:szCs w:val="28"/>
        </w:rPr>
        <w:tab/>
        <w:t>20</w:t>
      </w:r>
      <w:r w:rsidRPr="00517C96">
        <w:rPr>
          <w:rFonts w:ascii="Times New Roman" w:hAnsi="Times New Roman" w:cs="Times New Roman"/>
          <w:sz w:val="28"/>
          <w:szCs w:val="28"/>
        </w:rPr>
        <w:tab/>
        <w:t>г.</w:t>
      </w:r>
    </w:p>
    <w:p w:rsidR="00FA6EBE" w:rsidRPr="00517C96" w:rsidRDefault="00FA6EBE" w:rsidP="00DC211D">
      <w:pPr>
        <w:pStyle w:val="25"/>
        <w:numPr>
          <w:ilvl w:val="2"/>
          <w:numId w:val="45"/>
        </w:numPr>
        <w:shd w:val="clear" w:color="auto" w:fill="auto"/>
        <w:tabs>
          <w:tab w:val="left" w:pos="1522"/>
          <w:tab w:val="left" w:leader="underscore" w:pos="7902"/>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Погашение основного долга производится в соответствии с графиком погашения</w:t>
      </w:r>
      <w:r w:rsidRPr="00517C96">
        <w:rPr>
          <w:rFonts w:ascii="Times New Roman" w:hAnsi="Times New Roman" w:cs="Times New Roman"/>
          <w:sz w:val="28"/>
          <w:szCs w:val="28"/>
        </w:rPr>
        <w:tab/>
        <w:t>.</w:t>
      </w:r>
    </w:p>
    <w:p w:rsidR="00FA6EBE" w:rsidRPr="00517C96" w:rsidRDefault="00FA6EBE" w:rsidP="00DC211D">
      <w:pPr>
        <w:pStyle w:val="25"/>
        <w:numPr>
          <w:ilvl w:val="2"/>
          <w:numId w:val="45"/>
        </w:numPr>
        <w:shd w:val="clear" w:color="auto" w:fill="auto"/>
        <w:tabs>
          <w:tab w:val="left" w:pos="1388"/>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займа, но в любом случае не позднее даты окончательного погашения задолженности, а в случае полного досрочного истребования Залогодателем текущей задолженности по займу- не позднее даты досрочного погашения. 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w:t>
      </w:r>
    </w:p>
    <w:p w:rsidR="00FA6EBE" w:rsidRPr="00517C96" w:rsidRDefault="00FA6EBE" w:rsidP="00DC211D">
      <w:pPr>
        <w:pStyle w:val="25"/>
        <w:numPr>
          <w:ilvl w:val="2"/>
          <w:numId w:val="45"/>
        </w:numPr>
        <w:shd w:val="clear" w:color="auto" w:fill="auto"/>
        <w:tabs>
          <w:tab w:val="left" w:pos="1417"/>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w:t>
      </w:r>
    </w:p>
    <w:p w:rsidR="00FA6EBE" w:rsidRPr="00517C96" w:rsidRDefault="00FA6EBE" w:rsidP="003E670C">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В соответствии с условиями Договора займа за неисполнение или ненадлежащее исполнение Заемщиком предусмотренных Договором займа обязательств по возврату основного долга и/или уплате процентов за пользование займом, Заемщик уплачивает Залогодержателю пени в размере 0,1 (Ноль целых одна десятая) процента за каждый день просрочки от несвоевременно уплаченной суммы.</w:t>
      </w:r>
    </w:p>
    <w:p w:rsidR="00FA6EBE" w:rsidRPr="00517C96" w:rsidRDefault="00FA6EBE" w:rsidP="003E670C">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В случае нарушения срока предоставления Квартального отчета </w:t>
      </w:r>
      <w:r w:rsidRPr="00517C96">
        <w:rPr>
          <w:rFonts w:ascii="Times New Roman" w:hAnsi="Times New Roman" w:cs="Times New Roman"/>
          <w:sz w:val="28"/>
          <w:szCs w:val="28"/>
        </w:rPr>
        <w:lastRenderedPageBreak/>
        <w:t>(п.12.9.1 Договора займа) и/или иных обязанностей по Договору займа, если в отношении таких нарушений не предусмотрена специальная ответственность, Фонд вправе потребовать от Заемщика уплаты пени в размере 0,001 (Ноль целых одной тысячной) процента за каждый день просрочки от суммы займа, установленной п. 2.1 Договора займа.</w:t>
      </w:r>
    </w:p>
    <w:p w:rsidR="00FA6EBE" w:rsidRPr="003E670C" w:rsidRDefault="00FA6EBE" w:rsidP="006C55F2">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3E670C">
        <w:rPr>
          <w:rFonts w:ascii="Times New Roman" w:hAnsi="Times New Roman" w:cs="Times New Roman"/>
          <w:sz w:val="28"/>
          <w:szCs w:val="28"/>
        </w:rPr>
        <w:t>При выявлении Фондом факта нецелевого использования суммы займа (или его части), заведомого получения Заемщиком займа без намерения реализации проекта, а также в случае прекращения Договора займа по инициативе Заемщика без завершения реализации проекта (отказа от проекта), за исключением случая, когда невозможность реализации проекта возникла по независящим от Заемщика причинам, Заемщик обязуется по требованию Фонда (вместо процентов, предусмотренных п. 6.1 Договора займа)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 Расчёт процентов по займу ведется с учетом изменений размера ключевой ставки Банка России, фактически действовавшей</w:t>
      </w:r>
      <w:r w:rsidR="003E670C" w:rsidRPr="003E670C">
        <w:rPr>
          <w:rFonts w:ascii="Times New Roman" w:hAnsi="Times New Roman" w:cs="Times New Roman"/>
          <w:sz w:val="28"/>
          <w:szCs w:val="28"/>
        </w:rPr>
        <w:t xml:space="preserve"> </w:t>
      </w:r>
      <w:r w:rsidRPr="003E670C">
        <w:rPr>
          <w:rFonts w:ascii="Times New Roman" w:hAnsi="Times New Roman" w:cs="Times New Roman"/>
          <w:sz w:val="28"/>
          <w:szCs w:val="28"/>
        </w:rPr>
        <w:t>в течение периода с момента выдачи займа.</w:t>
      </w:r>
    </w:p>
    <w:p w:rsidR="00FA6EBE" w:rsidRDefault="00FA6EBE" w:rsidP="003E670C">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ознакомлен со всеми условиями Договора займа (копия Договора займа передана Залогодателю при подписании Договора) и согласен отвечать за исполнение всех обязательств Заемщика по Договору займа Предметом залога.</w:t>
      </w:r>
    </w:p>
    <w:p w:rsidR="003E670C" w:rsidRPr="00517C96" w:rsidRDefault="003E670C" w:rsidP="003E670C">
      <w:pPr>
        <w:pStyle w:val="25"/>
        <w:shd w:val="clear" w:color="auto" w:fill="auto"/>
        <w:tabs>
          <w:tab w:val="left" w:pos="0"/>
        </w:tabs>
        <w:spacing w:after="0" w:line="240" w:lineRule="auto"/>
        <w:ind w:left="709" w:right="20"/>
        <w:jc w:val="both"/>
        <w:rPr>
          <w:rFonts w:ascii="Times New Roman" w:hAnsi="Times New Roman" w:cs="Times New Roman"/>
          <w:sz w:val="28"/>
          <w:szCs w:val="28"/>
        </w:rPr>
      </w:pPr>
    </w:p>
    <w:p w:rsidR="00FA6EBE" w:rsidRDefault="00FA6EBE" w:rsidP="00DC211D">
      <w:pPr>
        <w:keepNext/>
        <w:keepLines/>
        <w:numPr>
          <w:ilvl w:val="0"/>
          <w:numId w:val="45"/>
        </w:numPr>
        <w:tabs>
          <w:tab w:val="left" w:pos="278"/>
        </w:tabs>
        <w:jc w:val="center"/>
        <w:outlineLvl w:val="0"/>
        <w:rPr>
          <w:rFonts w:ascii="Times New Roman" w:hAnsi="Times New Roman" w:cs="Times New Roman"/>
          <w:b/>
          <w:sz w:val="28"/>
          <w:szCs w:val="28"/>
        </w:rPr>
      </w:pPr>
      <w:bookmarkStart w:id="1" w:name="bookmark0"/>
      <w:r w:rsidRPr="003E670C">
        <w:rPr>
          <w:rFonts w:ascii="Times New Roman" w:hAnsi="Times New Roman" w:cs="Times New Roman"/>
          <w:b/>
          <w:sz w:val="28"/>
          <w:szCs w:val="28"/>
        </w:rPr>
        <w:t>ПРАВА И ОБЯЗАННОСТИ СТОРОН</w:t>
      </w:r>
      <w:bookmarkEnd w:id="1"/>
    </w:p>
    <w:p w:rsidR="003E670C" w:rsidRPr="003E670C" w:rsidRDefault="003E670C" w:rsidP="003E670C">
      <w:pPr>
        <w:keepNext/>
        <w:keepLines/>
        <w:tabs>
          <w:tab w:val="left" w:pos="278"/>
        </w:tabs>
        <w:ind w:left="450"/>
        <w:outlineLvl w:val="0"/>
        <w:rPr>
          <w:rFonts w:ascii="Times New Roman" w:hAnsi="Times New Roman" w:cs="Times New Roman"/>
          <w:b/>
          <w:sz w:val="28"/>
          <w:szCs w:val="28"/>
        </w:rPr>
      </w:pPr>
    </w:p>
    <w:p w:rsidR="00FA6EBE" w:rsidRPr="006C55F2" w:rsidRDefault="00FA6EBE" w:rsidP="006C55F2">
      <w:pPr>
        <w:keepNext/>
        <w:keepLines/>
        <w:numPr>
          <w:ilvl w:val="1"/>
          <w:numId w:val="45"/>
        </w:numPr>
        <w:tabs>
          <w:tab w:val="left" w:pos="0"/>
        </w:tabs>
        <w:ind w:left="0" w:firstLine="709"/>
        <w:jc w:val="both"/>
        <w:outlineLvl w:val="0"/>
        <w:rPr>
          <w:rFonts w:ascii="Times New Roman" w:hAnsi="Times New Roman" w:cs="Times New Roman"/>
          <w:b/>
          <w:sz w:val="28"/>
          <w:szCs w:val="28"/>
          <w:u w:val="single"/>
        </w:rPr>
      </w:pPr>
      <w:r w:rsidRPr="006C55F2">
        <w:rPr>
          <w:rFonts w:ascii="Times New Roman" w:hAnsi="Times New Roman" w:cs="Times New Roman"/>
          <w:b/>
          <w:sz w:val="28"/>
          <w:szCs w:val="28"/>
          <w:u w:val="single"/>
        </w:rPr>
        <w:t>Права и обязанности Залогодателя.</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Предмет залога будет находиться у Залогодателя по адресу:</w:t>
      </w:r>
      <w:r w:rsidR="006C55F2">
        <w:rPr>
          <w:rFonts w:ascii="Times New Roman" w:hAnsi="Times New Roman" w:cs="Times New Roman"/>
          <w:sz w:val="28"/>
          <w:szCs w:val="28"/>
        </w:rPr>
        <w:t xml:space="preserve"> ___. </w:t>
      </w:r>
      <w:r w:rsidRPr="00517C96">
        <w:rPr>
          <w:rFonts w:ascii="Times New Roman" w:hAnsi="Times New Roman" w:cs="Times New Roman"/>
          <w:sz w:val="28"/>
          <w:szCs w:val="28"/>
        </w:rPr>
        <w:t>Изменение местонахождения Предмета залога без письменного согласования с Залогодержателем не допускается.</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вправе владеть, пользоваться Предметом залога в соответствии с его назначением.</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обязан нести расходы по хранению Предмета залога и по его содержанию в надлежащих условиях. Все риски по данному Договору, связанные с сохранностью Предмета залога, лежат исключительно на Залогодателе.</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подтверждает, что на дату заключения Договора Предмет залога принадлежит ему на праве собственности, не является обеспечением по любым обязательствам Залогодателя перед любыми третьими лицами, не состоит в споре или под арестом, свободен от таможенных и иных платежей, соответствует действующим стандартам и требованиям, сертифицирован, разрешен к использованию на территории Российской Федерации.</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Залогодатель обязан принимать все возможные законные меры во избежание ареста компетентными органами Предмета залога и для его </w:t>
      </w:r>
      <w:r w:rsidRPr="00517C96">
        <w:rPr>
          <w:rFonts w:ascii="Times New Roman" w:hAnsi="Times New Roman" w:cs="Times New Roman"/>
          <w:sz w:val="28"/>
          <w:szCs w:val="28"/>
        </w:rPr>
        <w:lastRenderedPageBreak/>
        <w:t>защиты от притязаний третьих лиц в течение срока действия Договора займа.</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не вправе осуществлять последующий залог Предмета залога третьим лицам без письменного согласования с Залогодержателем условий сделки о последующем залоге. Запрещается передавать в последующий залог Предмет залога в обеспечение обязательства, срок исполнения которого менее, чем срок исполнения Договора займа.</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не вправе без письменного согласия Залогодержателя распоряжаться Предметом залога, в т.ч., но не исключительно: отчуждать Предмет залога и передавать его в аренду, лизинг, доверительное управление до полного выполнения Заемщиком обязательств по Договору займа.</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обязан немедленно информировать Залогодержателя о возможных рисках, падающих на Предмет залога, не позднее следующего рабочего дня, в том числе, но не исключительно:</w:t>
      </w:r>
    </w:p>
    <w:p w:rsidR="00FA6EBE" w:rsidRPr="00517C96" w:rsidRDefault="00FA6EBE" w:rsidP="00517C96">
      <w:pPr>
        <w:pStyle w:val="25"/>
        <w:numPr>
          <w:ilvl w:val="0"/>
          <w:numId w:val="37"/>
        </w:numPr>
        <w:shd w:val="clear" w:color="auto" w:fill="auto"/>
        <w:tabs>
          <w:tab w:val="left" w:pos="918"/>
        </w:tabs>
        <w:spacing w:after="0" w:line="240" w:lineRule="auto"/>
        <w:ind w:left="20" w:firstLine="720"/>
        <w:jc w:val="both"/>
        <w:rPr>
          <w:rFonts w:ascii="Times New Roman" w:hAnsi="Times New Roman" w:cs="Times New Roman"/>
          <w:sz w:val="28"/>
          <w:szCs w:val="28"/>
        </w:rPr>
      </w:pPr>
      <w:r w:rsidRPr="00517C96">
        <w:rPr>
          <w:rFonts w:ascii="Times New Roman" w:hAnsi="Times New Roman" w:cs="Times New Roman"/>
          <w:sz w:val="28"/>
          <w:szCs w:val="28"/>
        </w:rPr>
        <w:t>возникновение угрозы утраты или повреждения Предмета залога;</w:t>
      </w:r>
    </w:p>
    <w:p w:rsidR="00FA6EBE" w:rsidRPr="00517C96" w:rsidRDefault="00FA6EBE" w:rsidP="00517C96">
      <w:pPr>
        <w:pStyle w:val="25"/>
        <w:numPr>
          <w:ilvl w:val="0"/>
          <w:numId w:val="37"/>
        </w:numPr>
        <w:shd w:val="clear" w:color="auto" w:fill="auto"/>
        <w:tabs>
          <w:tab w:val="left" w:pos="927"/>
        </w:tabs>
        <w:spacing w:after="0" w:line="240" w:lineRule="auto"/>
        <w:ind w:left="20" w:right="20" w:firstLine="720"/>
        <w:jc w:val="both"/>
        <w:rPr>
          <w:rFonts w:ascii="Times New Roman" w:hAnsi="Times New Roman" w:cs="Times New Roman"/>
          <w:sz w:val="28"/>
          <w:szCs w:val="28"/>
        </w:rPr>
      </w:pPr>
      <w:r w:rsidRPr="00517C96">
        <w:rPr>
          <w:rFonts w:ascii="Times New Roman" w:hAnsi="Times New Roman" w:cs="Times New Roman"/>
          <w:sz w:val="28"/>
          <w:szCs w:val="28"/>
        </w:rPr>
        <w:t>принятие уполномоченным органом Залогодателя решения о ликвидации или несостоятельности (банкротстве) Залогодателя либо его реорганизации;</w:t>
      </w:r>
    </w:p>
    <w:p w:rsidR="00FA6EBE" w:rsidRPr="00517C96" w:rsidRDefault="00FA6EBE" w:rsidP="00517C96">
      <w:pPr>
        <w:pStyle w:val="25"/>
        <w:numPr>
          <w:ilvl w:val="0"/>
          <w:numId w:val="37"/>
        </w:numPr>
        <w:shd w:val="clear" w:color="auto" w:fill="auto"/>
        <w:tabs>
          <w:tab w:val="left" w:pos="918"/>
        </w:tabs>
        <w:spacing w:after="0" w:line="240" w:lineRule="auto"/>
        <w:ind w:left="20" w:right="20" w:firstLine="720"/>
        <w:jc w:val="both"/>
        <w:rPr>
          <w:rFonts w:ascii="Times New Roman" w:hAnsi="Times New Roman" w:cs="Times New Roman"/>
          <w:sz w:val="28"/>
          <w:szCs w:val="28"/>
        </w:rPr>
      </w:pPr>
      <w:r w:rsidRPr="00517C96">
        <w:rPr>
          <w:rFonts w:ascii="Times New Roman" w:hAnsi="Times New Roman" w:cs="Times New Roman"/>
          <w:sz w:val="28"/>
          <w:szCs w:val="28"/>
        </w:rPr>
        <w:t>получение от третьего лица копии направленного в суд заявления о признании Залогодателя несостоятельным (банкротом);</w:t>
      </w:r>
    </w:p>
    <w:p w:rsidR="00FA6EBE" w:rsidRPr="00517C96" w:rsidRDefault="00FA6EBE" w:rsidP="00517C96">
      <w:pPr>
        <w:pStyle w:val="25"/>
        <w:numPr>
          <w:ilvl w:val="0"/>
          <w:numId w:val="37"/>
        </w:numPr>
        <w:shd w:val="clear" w:color="auto" w:fill="auto"/>
        <w:tabs>
          <w:tab w:val="left" w:pos="918"/>
        </w:tabs>
        <w:spacing w:after="0" w:line="240" w:lineRule="auto"/>
        <w:ind w:left="20" w:right="20" w:firstLine="720"/>
        <w:jc w:val="both"/>
        <w:rPr>
          <w:rFonts w:ascii="Times New Roman" w:hAnsi="Times New Roman" w:cs="Times New Roman"/>
          <w:sz w:val="28"/>
          <w:szCs w:val="28"/>
        </w:rPr>
      </w:pPr>
      <w:r w:rsidRPr="00517C96">
        <w:rPr>
          <w:rFonts w:ascii="Times New Roman" w:hAnsi="Times New Roman" w:cs="Times New Roman"/>
          <w:sz w:val="28"/>
          <w:szCs w:val="28"/>
        </w:rPr>
        <w:t>принятие судом заявления о признании Залогодателя несостоятельным (банкротом) к производству;</w:t>
      </w:r>
    </w:p>
    <w:p w:rsidR="00FA6EBE" w:rsidRPr="00517C96" w:rsidRDefault="00FA6EBE" w:rsidP="00517C96">
      <w:pPr>
        <w:pStyle w:val="25"/>
        <w:numPr>
          <w:ilvl w:val="0"/>
          <w:numId w:val="37"/>
        </w:numPr>
        <w:shd w:val="clear" w:color="auto" w:fill="auto"/>
        <w:tabs>
          <w:tab w:val="left" w:pos="927"/>
        </w:tabs>
        <w:spacing w:after="0" w:line="240" w:lineRule="auto"/>
        <w:ind w:left="20" w:right="20" w:firstLine="720"/>
        <w:jc w:val="both"/>
        <w:rPr>
          <w:rFonts w:ascii="Times New Roman" w:hAnsi="Times New Roman" w:cs="Times New Roman"/>
          <w:sz w:val="28"/>
          <w:szCs w:val="28"/>
        </w:rPr>
      </w:pPr>
      <w:r w:rsidRPr="00517C96">
        <w:rPr>
          <w:rFonts w:ascii="Times New Roman" w:hAnsi="Times New Roman" w:cs="Times New Roman"/>
          <w:sz w:val="28"/>
          <w:szCs w:val="28"/>
        </w:rPr>
        <w:t>принятие уполномоченным органом Залогодателя решения об уменьшении размера уставного капитала Залогодателя;</w:t>
      </w:r>
    </w:p>
    <w:p w:rsidR="00FA6EBE" w:rsidRPr="00517C96" w:rsidRDefault="00FA6EBE" w:rsidP="00517C96">
      <w:pPr>
        <w:pStyle w:val="25"/>
        <w:numPr>
          <w:ilvl w:val="0"/>
          <w:numId w:val="37"/>
        </w:numPr>
        <w:shd w:val="clear" w:color="auto" w:fill="auto"/>
        <w:tabs>
          <w:tab w:val="left" w:pos="918"/>
        </w:tabs>
        <w:spacing w:after="0" w:line="240" w:lineRule="auto"/>
        <w:ind w:left="20" w:firstLine="720"/>
        <w:jc w:val="both"/>
        <w:rPr>
          <w:rFonts w:ascii="Times New Roman" w:hAnsi="Times New Roman" w:cs="Times New Roman"/>
          <w:sz w:val="28"/>
          <w:szCs w:val="28"/>
        </w:rPr>
      </w:pPr>
      <w:r w:rsidRPr="00517C96">
        <w:rPr>
          <w:rFonts w:ascii="Times New Roman" w:hAnsi="Times New Roman" w:cs="Times New Roman"/>
          <w:sz w:val="28"/>
          <w:szCs w:val="28"/>
        </w:rPr>
        <w:t>наложение ареста на Предмет залога.</w:t>
      </w:r>
    </w:p>
    <w:p w:rsidR="00FA6EBE" w:rsidRPr="006C55F2"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6C55F2">
        <w:rPr>
          <w:rFonts w:ascii="Times New Roman" w:hAnsi="Times New Roman" w:cs="Times New Roman"/>
          <w:sz w:val="28"/>
          <w:szCs w:val="28"/>
        </w:rPr>
        <w:t>Залогодатель обязан незамедлительно предъявлять</w:t>
      </w:r>
      <w:r w:rsidR="006C55F2" w:rsidRPr="006C55F2">
        <w:rPr>
          <w:rFonts w:ascii="Times New Roman" w:hAnsi="Times New Roman" w:cs="Times New Roman"/>
          <w:sz w:val="28"/>
          <w:szCs w:val="28"/>
        </w:rPr>
        <w:t xml:space="preserve"> </w:t>
      </w:r>
      <w:r w:rsidRPr="006C55F2">
        <w:rPr>
          <w:rFonts w:ascii="Times New Roman" w:hAnsi="Times New Roman" w:cs="Times New Roman"/>
          <w:sz w:val="28"/>
          <w:szCs w:val="28"/>
        </w:rPr>
        <w:t>Залогодержателю или уполномоченным представителям Залогодержателя Предмет залога по месту его фактического нахождения в целях осуществления проверки, а также оригиналы всех документов, подтверждающие право собственности Залогодателя на Предмет залога. Периодичность проверок Предмета залога определяется Залогодержателем самостоятельно.</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Залогодатель обязан представлять в распоряжение </w:t>
      </w:r>
      <w:proofErr w:type="spellStart"/>
      <w:r w:rsidRPr="00517C96">
        <w:rPr>
          <w:rFonts w:ascii="Times New Roman" w:hAnsi="Times New Roman" w:cs="Times New Roman"/>
          <w:sz w:val="28"/>
          <w:szCs w:val="28"/>
        </w:rPr>
        <w:t>Залогдержателя</w:t>
      </w:r>
      <w:proofErr w:type="spellEnd"/>
      <w:r w:rsidRPr="00517C96">
        <w:rPr>
          <w:rFonts w:ascii="Times New Roman" w:hAnsi="Times New Roman" w:cs="Times New Roman"/>
          <w:sz w:val="28"/>
          <w:szCs w:val="28"/>
        </w:rPr>
        <w:t xml:space="preserve"> по его требованию документы и информацию относительно Предмета залога в срок не позднее 5 (Пяти) рабочих дней с даты получения запроса. Залогодатель обязан обеспечивать наличие документов, необходимых для реализации Предмета залога (сертификаты соответствия, гигиенические сертификаты и т.д.), и своевременное оформление продления сроков действия таких документов или получение новых документов.</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 xml:space="preserve">Залогодатель обязуется зарегистрировать Предмет залога в реестре уведомлений о залоге движимого имущества и предоставить Залогодержателю Свидетельство и/или выписку из реестра уведомлений о залоге в течение 7 (Семи) рабочих дней с момента заключения настоящего </w:t>
      </w:r>
      <w:r w:rsidRPr="00517C96">
        <w:rPr>
          <w:rFonts w:ascii="Times New Roman" w:hAnsi="Times New Roman" w:cs="Times New Roman"/>
          <w:sz w:val="28"/>
          <w:szCs w:val="28"/>
        </w:rPr>
        <w:lastRenderedPageBreak/>
        <w:t>Договора.</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обязан в случае уменьшения стоимости, утраты (гибели), недостачи или повреждения Предмета залога в течение 5 (Пяти) рабочих дней предоставить дополнительное обеспечение путем письменного уведомления и согласования Предмета залога с Залогодержателем и по первому требованию заключить (подписать) дополнительное(</w:t>
      </w:r>
      <w:proofErr w:type="spellStart"/>
      <w:r w:rsidRPr="00517C96">
        <w:rPr>
          <w:rFonts w:ascii="Times New Roman" w:hAnsi="Times New Roman" w:cs="Times New Roman"/>
          <w:sz w:val="28"/>
          <w:szCs w:val="28"/>
        </w:rPr>
        <w:t>ые</w:t>
      </w:r>
      <w:proofErr w:type="spellEnd"/>
      <w:r w:rsidRPr="00517C96">
        <w:rPr>
          <w:rFonts w:ascii="Times New Roman" w:hAnsi="Times New Roman" w:cs="Times New Roman"/>
          <w:sz w:val="28"/>
          <w:szCs w:val="28"/>
        </w:rPr>
        <w:t>) соглашение(</w:t>
      </w:r>
      <w:proofErr w:type="spellStart"/>
      <w:r w:rsidRPr="00517C96">
        <w:rPr>
          <w:rFonts w:ascii="Times New Roman" w:hAnsi="Times New Roman" w:cs="Times New Roman"/>
          <w:sz w:val="28"/>
          <w:szCs w:val="28"/>
        </w:rPr>
        <w:t>ия</w:t>
      </w:r>
      <w:proofErr w:type="spellEnd"/>
      <w:r w:rsidRPr="00517C96">
        <w:rPr>
          <w:rFonts w:ascii="Times New Roman" w:hAnsi="Times New Roman" w:cs="Times New Roman"/>
          <w:sz w:val="28"/>
          <w:szCs w:val="28"/>
        </w:rPr>
        <w:t>) к Договору, вносящее(</w:t>
      </w:r>
      <w:proofErr w:type="spellStart"/>
      <w:r w:rsidRPr="00517C96">
        <w:rPr>
          <w:rFonts w:ascii="Times New Roman" w:hAnsi="Times New Roman" w:cs="Times New Roman"/>
          <w:sz w:val="28"/>
          <w:szCs w:val="28"/>
        </w:rPr>
        <w:t>ие</w:t>
      </w:r>
      <w:proofErr w:type="spellEnd"/>
      <w:r w:rsidRPr="00517C96">
        <w:rPr>
          <w:rFonts w:ascii="Times New Roman" w:hAnsi="Times New Roman" w:cs="Times New Roman"/>
          <w:sz w:val="28"/>
          <w:szCs w:val="28"/>
        </w:rPr>
        <w:t>) соответствующие изменения в Договор.</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обязан предоставлять Залогодержателю указанную ниже отчетность в соответствии со следующими сроками:</w:t>
      </w:r>
    </w:p>
    <w:p w:rsidR="00FA6EBE" w:rsidRPr="00517C96" w:rsidRDefault="00FA6EBE" w:rsidP="00517C96">
      <w:pPr>
        <w:pStyle w:val="25"/>
        <w:numPr>
          <w:ilvl w:val="0"/>
          <w:numId w:val="38"/>
        </w:numPr>
        <w:shd w:val="clear" w:color="auto" w:fill="auto"/>
        <w:tabs>
          <w:tab w:val="left" w:pos="1014"/>
        </w:tabs>
        <w:spacing w:after="0" w:line="240" w:lineRule="auto"/>
        <w:ind w:left="20" w:right="20" w:firstLine="700"/>
        <w:jc w:val="both"/>
        <w:rPr>
          <w:rFonts w:ascii="Times New Roman" w:hAnsi="Times New Roman" w:cs="Times New Roman"/>
          <w:sz w:val="28"/>
          <w:szCs w:val="28"/>
        </w:rPr>
      </w:pPr>
      <w:r w:rsidRPr="00517C96">
        <w:rPr>
          <w:rFonts w:ascii="Times New Roman" w:hAnsi="Times New Roman" w:cs="Times New Roman"/>
          <w:sz w:val="28"/>
          <w:szCs w:val="28"/>
        </w:rPr>
        <w:t>ежеквартально не позднее 10 рабочих дней с даты окончания календарного месяца, следующего за отчетным периодом (кварталом), Залогодатель предоставляет бухгалтерскую (финансовую) отчетность в составе и по формам, установленным законодательством Российской Федерации, подписанную руководителем и скрепленную печатью Залогодателя;</w:t>
      </w:r>
    </w:p>
    <w:p w:rsidR="00FA6EBE" w:rsidRPr="00517C96" w:rsidRDefault="00FA6EBE" w:rsidP="00517C96">
      <w:pPr>
        <w:pStyle w:val="25"/>
        <w:numPr>
          <w:ilvl w:val="0"/>
          <w:numId w:val="38"/>
        </w:numPr>
        <w:shd w:val="clear" w:color="auto" w:fill="auto"/>
        <w:tabs>
          <w:tab w:val="left" w:pos="961"/>
        </w:tabs>
        <w:spacing w:after="0" w:line="240" w:lineRule="auto"/>
        <w:ind w:left="20" w:right="20" w:firstLine="700"/>
        <w:jc w:val="both"/>
        <w:rPr>
          <w:rFonts w:ascii="Times New Roman" w:hAnsi="Times New Roman" w:cs="Times New Roman"/>
          <w:sz w:val="28"/>
          <w:szCs w:val="28"/>
        </w:rPr>
      </w:pPr>
      <w:r w:rsidRPr="00517C96">
        <w:rPr>
          <w:rFonts w:ascii="Times New Roman" w:hAnsi="Times New Roman" w:cs="Times New Roman"/>
          <w:sz w:val="28"/>
          <w:szCs w:val="28"/>
        </w:rPr>
        <w:t>ежегодно не позднее 10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Залогодатель предоставляет бухгалтерскую (финансовую) отчетность в составе и по формам, установленным законодательством Российской Федерации, подписанную руководителем и скрепленную печатью Залогодателя с отметкой отправления документов в подразделение ФНС России.</w:t>
      </w:r>
    </w:p>
    <w:p w:rsidR="00FA6EBE" w:rsidRPr="00517C96" w:rsidRDefault="00FA6EBE" w:rsidP="00517C96">
      <w:pPr>
        <w:pStyle w:val="25"/>
        <w:shd w:val="clear" w:color="auto" w:fill="auto"/>
        <w:spacing w:after="0" w:line="240" w:lineRule="auto"/>
        <w:ind w:left="20" w:right="20" w:firstLine="700"/>
        <w:jc w:val="both"/>
        <w:rPr>
          <w:rFonts w:ascii="Times New Roman" w:hAnsi="Times New Roman" w:cs="Times New Roman"/>
          <w:sz w:val="28"/>
          <w:szCs w:val="28"/>
        </w:rPr>
      </w:pPr>
      <w:r w:rsidRPr="00517C96">
        <w:rPr>
          <w:rFonts w:ascii="Times New Roman" w:hAnsi="Times New Roman" w:cs="Times New Roman"/>
          <w:sz w:val="28"/>
          <w:szCs w:val="28"/>
        </w:rPr>
        <w:t>Кроме того, Залогодатель обязан по требованию Залогодержателя предоставлять другие отчетно-финансовые документы в течение 10 (Десяти) рабочих дней с даты получения указанного требования.</w:t>
      </w:r>
    </w:p>
    <w:p w:rsidR="00FA6EBE" w:rsidRPr="006C55F2" w:rsidRDefault="00FA6EBE" w:rsidP="006C55F2">
      <w:pPr>
        <w:pStyle w:val="20"/>
        <w:shd w:val="clear" w:color="auto" w:fill="auto"/>
        <w:spacing w:line="240" w:lineRule="auto"/>
        <w:ind w:left="20" w:right="20" w:firstLine="700"/>
        <w:jc w:val="left"/>
        <w:rPr>
          <w:b w:val="0"/>
          <w:spacing w:val="0"/>
          <w:sz w:val="28"/>
          <w:szCs w:val="28"/>
        </w:rPr>
      </w:pPr>
      <w:r w:rsidRPr="006C55F2">
        <w:rPr>
          <w:b w:val="0"/>
          <w:spacing w:val="0"/>
          <w:sz w:val="28"/>
          <w:szCs w:val="28"/>
        </w:rPr>
        <w:t>(Указанный выше пункт не применяется, если Заемщик по Договору</w:t>
      </w:r>
      <w:r w:rsidR="006C55F2" w:rsidRPr="006C55F2">
        <w:rPr>
          <w:b w:val="0"/>
          <w:spacing w:val="0"/>
          <w:sz w:val="28"/>
          <w:szCs w:val="28"/>
        </w:rPr>
        <w:t xml:space="preserve"> </w:t>
      </w:r>
      <w:r w:rsidRPr="006C55F2">
        <w:rPr>
          <w:b w:val="0"/>
          <w:spacing w:val="0"/>
          <w:sz w:val="28"/>
          <w:szCs w:val="28"/>
        </w:rPr>
        <w:t>займа и Залогодатель одно и тоже лицо).</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Не позднее 2 (Двух) рабочих дней с даты регистрации изменений в учредительных документах в установленном законодательством порядке, Залогодатель предоставляет Залогодержателю следующие документы:</w:t>
      </w:r>
    </w:p>
    <w:p w:rsidR="00FA6EBE" w:rsidRPr="00517C96" w:rsidRDefault="00FA6EBE" w:rsidP="00517C96">
      <w:pPr>
        <w:pStyle w:val="25"/>
        <w:numPr>
          <w:ilvl w:val="0"/>
          <w:numId w:val="38"/>
        </w:numPr>
        <w:shd w:val="clear" w:color="auto" w:fill="auto"/>
        <w:tabs>
          <w:tab w:val="left" w:pos="865"/>
        </w:tabs>
        <w:spacing w:after="0" w:line="240" w:lineRule="auto"/>
        <w:ind w:left="20" w:right="20" w:firstLine="700"/>
        <w:jc w:val="both"/>
        <w:rPr>
          <w:rFonts w:ascii="Times New Roman" w:hAnsi="Times New Roman" w:cs="Times New Roman"/>
          <w:sz w:val="28"/>
          <w:szCs w:val="28"/>
        </w:rPr>
      </w:pPr>
      <w:r w:rsidRPr="00517C96">
        <w:rPr>
          <w:rFonts w:ascii="Times New Roman" w:hAnsi="Times New Roman" w:cs="Times New Roman"/>
          <w:sz w:val="28"/>
          <w:szCs w:val="28"/>
        </w:rPr>
        <w:t>оригинал либо нотариально удостоверенную копию выписки из Единого государственного реестра юридических лиц;</w:t>
      </w:r>
    </w:p>
    <w:p w:rsidR="00FA6EBE" w:rsidRPr="00517C96" w:rsidRDefault="00FA6EBE" w:rsidP="00517C96">
      <w:pPr>
        <w:pStyle w:val="25"/>
        <w:numPr>
          <w:ilvl w:val="0"/>
          <w:numId w:val="38"/>
        </w:numPr>
        <w:shd w:val="clear" w:color="auto" w:fill="auto"/>
        <w:tabs>
          <w:tab w:val="left" w:pos="879"/>
        </w:tabs>
        <w:spacing w:after="0" w:line="240" w:lineRule="auto"/>
        <w:ind w:left="20" w:right="20" w:firstLine="700"/>
        <w:jc w:val="both"/>
        <w:rPr>
          <w:rFonts w:ascii="Times New Roman" w:hAnsi="Times New Roman" w:cs="Times New Roman"/>
          <w:sz w:val="28"/>
          <w:szCs w:val="28"/>
        </w:rPr>
      </w:pPr>
      <w:r w:rsidRPr="00517C96">
        <w:rPr>
          <w:rFonts w:ascii="Times New Roman" w:hAnsi="Times New Roman" w:cs="Times New Roman"/>
          <w:sz w:val="28"/>
          <w:szCs w:val="28"/>
        </w:rPr>
        <w:t>копии изменений и дополнений к учредительным документам (зарегистрированные в установленном законодательством порядке) и копии свидетельств о внесении записи в Единый государственный реестр юридических лиц о государственной регистрации изменений в учредительные документы, удостоверенные нотариально.</w:t>
      </w:r>
    </w:p>
    <w:p w:rsidR="00FA6EBE" w:rsidRPr="00517C96" w:rsidRDefault="00FA6EBE" w:rsidP="006C55F2">
      <w:pPr>
        <w:pStyle w:val="25"/>
        <w:numPr>
          <w:ilvl w:val="2"/>
          <w:numId w:val="45"/>
        </w:numPr>
        <w:shd w:val="clear" w:color="auto" w:fill="auto"/>
        <w:tabs>
          <w:tab w:val="left" w:pos="0"/>
        </w:tabs>
        <w:spacing w:after="0" w:line="240" w:lineRule="auto"/>
        <w:ind w:left="0" w:firstLine="709"/>
        <w:jc w:val="both"/>
        <w:rPr>
          <w:rFonts w:ascii="Times New Roman" w:hAnsi="Times New Roman" w:cs="Times New Roman"/>
          <w:sz w:val="28"/>
          <w:szCs w:val="28"/>
        </w:rPr>
      </w:pPr>
      <w:r w:rsidRPr="00517C96">
        <w:rPr>
          <w:rFonts w:ascii="Times New Roman" w:hAnsi="Times New Roman" w:cs="Times New Roman"/>
          <w:sz w:val="28"/>
          <w:szCs w:val="28"/>
        </w:rPr>
        <w:t>Залогодатель обязуется в случае возникновения спора с третьими лицами о Предмете залога добросовестно выполнять свои обязанности, включая предоставление доказательств, подтверждающих нахождение Предмета залога в залоге у Залогодержателя учитывая интересы</w:t>
      </w:r>
      <w:r w:rsidR="006C55F2">
        <w:rPr>
          <w:rFonts w:ascii="Times New Roman" w:hAnsi="Times New Roman" w:cs="Times New Roman"/>
          <w:sz w:val="28"/>
          <w:szCs w:val="28"/>
        </w:rPr>
        <w:t xml:space="preserve"> </w:t>
      </w:r>
      <w:r w:rsidRPr="00517C96">
        <w:rPr>
          <w:rFonts w:ascii="Times New Roman" w:hAnsi="Times New Roman" w:cs="Times New Roman"/>
          <w:sz w:val="28"/>
          <w:szCs w:val="28"/>
        </w:rPr>
        <w:t>Залогодержателя.</w:t>
      </w:r>
    </w:p>
    <w:p w:rsidR="00FA6EBE" w:rsidRPr="006C55F2" w:rsidRDefault="00FA6EBE" w:rsidP="006C55F2">
      <w:pPr>
        <w:keepNext/>
        <w:keepLines/>
        <w:numPr>
          <w:ilvl w:val="1"/>
          <w:numId w:val="45"/>
        </w:numPr>
        <w:tabs>
          <w:tab w:val="left" w:pos="0"/>
        </w:tabs>
        <w:ind w:left="0" w:firstLine="709"/>
        <w:jc w:val="both"/>
        <w:outlineLvl w:val="0"/>
        <w:rPr>
          <w:rFonts w:ascii="Times New Roman" w:hAnsi="Times New Roman" w:cs="Times New Roman"/>
          <w:b/>
          <w:sz w:val="28"/>
          <w:szCs w:val="28"/>
          <w:u w:val="single"/>
        </w:rPr>
      </w:pPr>
      <w:r w:rsidRPr="006C55F2">
        <w:rPr>
          <w:rFonts w:ascii="Times New Roman" w:hAnsi="Times New Roman" w:cs="Times New Roman"/>
          <w:b/>
          <w:sz w:val="28"/>
          <w:szCs w:val="28"/>
          <w:u w:val="single"/>
        </w:rPr>
        <w:lastRenderedPageBreak/>
        <w:t>3.2. Права и обязанности Залогодержателя.</w:t>
      </w:r>
    </w:p>
    <w:p w:rsidR="00FA6EBE" w:rsidRPr="00517C96" w:rsidRDefault="00FA6EBE" w:rsidP="00517C96">
      <w:pPr>
        <w:pStyle w:val="25"/>
        <w:numPr>
          <w:ilvl w:val="0"/>
          <w:numId w:val="39"/>
        </w:numPr>
        <w:shd w:val="clear" w:color="auto" w:fill="auto"/>
        <w:tabs>
          <w:tab w:val="left" w:pos="1566"/>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 xml:space="preserve">Залогодержатель вправе потребовать </w:t>
      </w:r>
      <w:proofErr w:type="gramStart"/>
      <w:r w:rsidRPr="00517C96">
        <w:rPr>
          <w:rFonts w:ascii="Times New Roman" w:hAnsi="Times New Roman" w:cs="Times New Roman"/>
          <w:sz w:val="28"/>
          <w:szCs w:val="28"/>
        </w:rPr>
        <w:t>досрочного исполнения</w:t>
      </w:r>
      <w:proofErr w:type="gramEnd"/>
      <w:r w:rsidRPr="00517C96">
        <w:rPr>
          <w:rFonts w:ascii="Times New Roman" w:hAnsi="Times New Roman" w:cs="Times New Roman"/>
          <w:sz w:val="28"/>
          <w:szCs w:val="28"/>
        </w:rPr>
        <w:t xml:space="preserve"> обеспеченного залогом обязательства по основаниям, предусмотренным действующим законодательством и Договором займа связи с нарушениями Залогодателем своих обязательств по Договору, в том числе создающими угрозу утраты или повреждения заложенного имущества.</w:t>
      </w:r>
    </w:p>
    <w:p w:rsidR="00FA6EBE" w:rsidRPr="00517C96" w:rsidRDefault="00FA6EBE" w:rsidP="00517C96">
      <w:pPr>
        <w:pStyle w:val="25"/>
        <w:numPr>
          <w:ilvl w:val="0"/>
          <w:numId w:val="39"/>
        </w:numPr>
        <w:shd w:val="clear" w:color="auto" w:fill="auto"/>
        <w:tabs>
          <w:tab w:val="left" w:pos="1470"/>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Залогодержатель вправе обратить взыскание на Предмет залога либо его часть в судебном порядке, реализовать его и получить удовлетворение своих требований по Договору займа из сумм, полученных от реализации Предмета залога, в полном объеме, определяемом к моменту фактического удовлетворения.</w:t>
      </w:r>
    </w:p>
    <w:p w:rsidR="00FA6EBE" w:rsidRPr="00517C96" w:rsidRDefault="00FA6EBE" w:rsidP="00517C96">
      <w:pPr>
        <w:pStyle w:val="25"/>
        <w:numPr>
          <w:ilvl w:val="0"/>
          <w:numId w:val="39"/>
        </w:numPr>
        <w:shd w:val="clear" w:color="auto" w:fill="auto"/>
        <w:tabs>
          <w:tab w:val="left" w:pos="1418"/>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Залогодержатель вправе осуществлять проверки Предмета залога и требовать в этих целях необходимые документы; проверять по документам фактическое наличие, количество, состояние и условия хранения Предмета залога. Залогодержатель вправе уполномочивать третьих лиц осуществлять его правомочия по контролю сохранности предмета залог;</w:t>
      </w:r>
    </w:p>
    <w:p w:rsidR="00FA6EBE" w:rsidRPr="00517C96" w:rsidRDefault="00FA6EBE" w:rsidP="00517C96">
      <w:pPr>
        <w:pStyle w:val="25"/>
        <w:numPr>
          <w:ilvl w:val="0"/>
          <w:numId w:val="39"/>
        </w:numPr>
        <w:shd w:val="clear" w:color="auto" w:fill="auto"/>
        <w:tabs>
          <w:tab w:val="left" w:pos="1418"/>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Залогодержатель вправе требовать от Залогодателя принятия мер, необходимых для сохранения Предмета залога.</w:t>
      </w:r>
    </w:p>
    <w:p w:rsidR="00FA6EBE" w:rsidRPr="00517C96" w:rsidRDefault="00FA6EBE" w:rsidP="00517C96">
      <w:pPr>
        <w:pStyle w:val="25"/>
        <w:numPr>
          <w:ilvl w:val="0"/>
          <w:numId w:val="39"/>
        </w:numPr>
        <w:shd w:val="clear" w:color="auto" w:fill="auto"/>
        <w:tabs>
          <w:tab w:val="left" w:pos="1518"/>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Залогодержатель вправе требовать от Залогодателя в случае уменьшения стоимости, утраты (гибели), повреждения Предмета залога предоставления дополнительного обеспечения обязательств по Договору займа.</w:t>
      </w:r>
    </w:p>
    <w:p w:rsidR="00FA6EBE" w:rsidRDefault="00FA6EBE" w:rsidP="00517C96">
      <w:pPr>
        <w:pStyle w:val="25"/>
        <w:numPr>
          <w:ilvl w:val="0"/>
          <w:numId w:val="39"/>
        </w:numPr>
        <w:shd w:val="clear" w:color="auto" w:fill="auto"/>
        <w:tabs>
          <w:tab w:val="left" w:pos="1538"/>
        </w:tabs>
        <w:spacing w:after="0" w:line="240" w:lineRule="auto"/>
        <w:ind w:left="40" w:right="20" w:firstLine="640"/>
        <w:jc w:val="both"/>
        <w:rPr>
          <w:rFonts w:ascii="Times New Roman" w:hAnsi="Times New Roman" w:cs="Times New Roman"/>
          <w:sz w:val="28"/>
          <w:szCs w:val="28"/>
        </w:rPr>
      </w:pPr>
      <w:r w:rsidRPr="00517C96">
        <w:rPr>
          <w:rFonts w:ascii="Times New Roman" w:hAnsi="Times New Roman" w:cs="Times New Roman"/>
          <w:sz w:val="28"/>
          <w:szCs w:val="28"/>
        </w:rPr>
        <w:t>В случае обнаружения Залогодержателем нарушения условий настоящего договора Залогодержатель вправе потребовать от Залогодателя устранения выявленных нарушений в установленный им срок.</w:t>
      </w:r>
    </w:p>
    <w:p w:rsidR="006C55F2" w:rsidRPr="00517C96" w:rsidRDefault="006C55F2" w:rsidP="006C55F2">
      <w:pPr>
        <w:pStyle w:val="25"/>
        <w:shd w:val="clear" w:color="auto" w:fill="auto"/>
        <w:tabs>
          <w:tab w:val="left" w:pos="1538"/>
        </w:tabs>
        <w:spacing w:after="0" w:line="240" w:lineRule="auto"/>
        <w:ind w:left="680" w:right="20"/>
        <w:jc w:val="both"/>
        <w:rPr>
          <w:rFonts w:ascii="Times New Roman" w:hAnsi="Times New Roman" w:cs="Times New Roman"/>
          <w:sz w:val="28"/>
          <w:szCs w:val="28"/>
        </w:rPr>
      </w:pPr>
    </w:p>
    <w:p w:rsidR="00FA6EBE" w:rsidRPr="006C55F2" w:rsidRDefault="00FA6EBE" w:rsidP="00DC211D">
      <w:pPr>
        <w:keepNext/>
        <w:keepLines/>
        <w:numPr>
          <w:ilvl w:val="0"/>
          <w:numId w:val="45"/>
        </w:numPr>
        <w:tabs>
          <w:tab w:val="left" w:pos="274"/>
        </w:tabs>
        <w:jc w:val="center"/>
        <w:outlineLvl w:val="0"/>
        <w:rPr>
          <w:rFonts w:ascii="Times New Roman" w:hAnsi="Times New Roman" w:cs="Times New Roman"/>
          <w:b/>
          <w:sz w:val="28"/>
          <w:szCs w:val="28"/>
        </w:rPr>
      </w:pPr>
      <w:bookmarkStart w:id="2" w:name="bookmark3"/>
      <w:r w:rsidRPr="006C55F2">
        <w:rPr>
          <w:rFonts w:ascii="Times New Roman" w:hAnsi="Times New Roman" w:cs="Times New Roman"/>
          <w:b/>
          <w:sz w:val="28"/>
          <w:szCs w:val="28"/>
        </w:rPr>
        <w:t>ОБРАЩЕНИЕ ВЗЫСКАНИЯ НА ПРЕДМЕТ ЗАЛОГА</w:t>
      </w:r>
      <w:bookmarkEnd w:id="2"/>
    </w:p>
    <w:p w:rsidR="006C55F2" w:rsidRPr="00517C96" w:rsidRDefault="006C55F2" w:rsidP="006C55F2">
      <w:pPr>
        <w:keepNext/>
        <w:keepLines/>
        <w:tabs>
          <w:tab w:val="left" w:pos="274"/>
        </w:tabs>
        <w:ind w:left="450"/>
        <w:outlineLvl w:val="0"/>
        <w:rPr>
          <w:rFonts w:ascii="Times New Roman" w:hAnsi="Times New Roman" w:cs="Times New Roman"/>
          <w:sz w:val="28"/>
          <w:szCs w:val="28"/>
        </w:rPr>
      </w:pPr>
    </w:p>
    <w:p w:rsidR="00FA6EBE" w:rsidRDefault="00FA6EBE" w:rsidP="006C55F2">
      <w:pPr>
        <w:pStyle w:val="25"/>
        <w:numPr>
          <w:ilvl w:val="1"/>
          <w:numId w:val="45"/>
        </w:numPr>
        <w:shd w:val="clear" w:color="auto" w:fill="auto"/>
        <w:tabs>
          <w:tab w:val="left" w:pos="1082"/>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Обращение взыскания на предмет залога осуществляется по решению арбитражного суда.</w:t>
      </w:r>
    </w:p>
    <w:p w:rsidR="006C55F2" w:rsidRPr="00517C96" w:rsidRDefault="006C55F2" w:rsidP="006C55F2">
      <w:pPr>
        <w:pStyle w:val="25"/>
        <w:shd w:val="clear" w:color="auto" w:fill="auto"/>
        <w:tabs>
          <w:tab w:val="left" w:pos="1082"/>
        </w:tabs>
        <w:spacing w:after="0" w:line="240" w:lineRule="auto"/>
        <w:ind w:left="1360" w:right="20"/>
        <w:jc w:val="both"/>
        <w:rPr>
          <w:rFonts w:ascii="Times New Roman" w:hAnsi="Times New Roman" w:cs="Times New Roman"/>
          <w:sz w:val="28"/>
          <w:szCs w:val="28"/>
        </w:rPr>
      </w:pPr>
    </w:p>
    <w:p w:rsidR="00FA6EBE" w:rsidRPr="006C55F2" w:rsidRDefault="00FA6EBE" w:rsidP="00DC211D">
      <w:pPr>
        <w:keepNext/>
        <w:keepLines/>
        <w:numPr>
          <w:ilvl w:val="0"/>
          <w:numId w:val="45"/>
        </w:numPr>
        <w:tabs>
          <w:tab w:val="left" w:pos="278"/>
        </w:tabs>
        <w:jc w:val="center"/>
        <w:outlineLvl w:val="0"/>
        <w:rPr>
          <w:rFonts w:ascii="Times New Roman" w:hAnsi="Times New Roman" w:cs="Times New Roman"/>
          <w:b/>
          <w:sz w:val="28"/>
          <w:szCs w:val="28"/>
        </w:rPr>
      </w:pPr>
      <w:r w:rsidRPr="006C55F2">
        <w:rPr>
          <w:rFonts w:ascii="Times New Roman" w:hAnsi="Times New Roman" w:cs="Times New Roman"/>
          <w:b/>
          <w:sz w:val="28"/>
          <w:szCs w:val="28"/>
        </w:rPr>
        <w:t>РЕАЛИЗАЦИЯ ПРЕДМЕТА ЗАЛОГА</w:t>
      </w:r>
    </w:p>
    <w:p w:rsidR="006C55F2" w:rsidRPr="00517C96" w:rsidRDefault="006C55F2" w:rsidP="006C55F2">
      <w:pPr>
        <w:keepNext/>
        <w:keepLines/>
        <w:tabs>
          <w:tab w:val="left" w:pos="278"/>
        </w:tabs>
        <w:ind w:left="450"/>
        <w:outlineLvl w:val="0"/>
        <w:rPr>
          <w:rFonts w:ascii="Times New Roman" w:hAnsi="Times New Roman" w:cs="Times New Roman"/>
          <w:sz w:val="28"/>
          <w:szCs w:val="28"/>
        </w:rPr>
      </w:pPr>
    </w:p>
    <w:p w:rsidR="00FA6EBE" w:rsidRPr="00517C96" w:rsidRDefault="00FA6EBE" w:rsidP="006C55F2">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Реализация предмета залога, на который на основании решения арбитражного суда обращено взыскание, может быть произведена по выбору Залогодержателя одним из следующих способов:</w:t>
      </w:r>
    </w:p>
    <w:p w:rsidR="00FA6EBE" w:rsidRPr="00517C96" w:rsidRDefault="00FA6EBE" w:rsidP="006C55F2">
      <w:pPr>
        <w:pStyle w:val="25"/>
        <w:numPr>
          <w:ilvl w:val="2"/>
          <w:numId w:val="45"/>
        </w:numPr>
        <w:shd w:val="clear" w:color="auto" w:fill="auto"/>
        <w:tabs>
          <w:tab w:val="left" w:pos="0"/>
          <w:tab w:val="left" w:pos="2147"/>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Путем</w:t>
      </w:r>
      <w:r w:rsidRPr="00517C96">
        <w:rPr>
          <w:rFonts w:ascii="Times New Roman" w:hAnsi="Times New Roman" w:cs="Times New Roman"/>
          <w:sz w:val="28"/>
          <w:szCs w:val="28"/>
        </w:rPr>
        <w:tab/>
        <w:t>продажи с публичных торгов, проводимых в порядке, установленном Гражданским кодексом Российской Федерации и законодательством Российской Федерации об исполнительном производстве.</w:t>
      </w:r>
    </w:p>
    <w:p w:rsidR="00FA6EBE" w:rsidRPr="00517C96" w:rsidRDefault="00FA6EBE" w:rsidP="006C55F2">
      <w:pPr>
        <w:pStyle w:val="25"/>
        <w:numPr>
          <w:ilvl w:val="2"/>
          <w:numId w:val="45"/>
        </w:numPr>
        <w:shd w:val="clear" w:color="auto" w:fill="auto"/>
        <w:tabs>
          <w:tab w:val="left" w:pos="0"/>
          <w:tab w:val="left" w:pos="1341"/>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Посредством оставления Предмета залога Залогодержателем за собой.</w:t>
      </w:r>
    </w:p>
    <w:p w:rsidR="00FA6EBE" w:rsidRPr="006C55F2" w:rsidRDefault="00FA6EBE" w:rsidP="006C55F2">
      <w:pPr>
        <w:pStyle w:val="25"/>
        <w:numPr>
          <w:ilvl w:val="2"/>
          <w:numId w:val="45"/>
        </w:numPr>
        <w:shd w:val="clear" w:color="auto" w:fill="auto"/>
        <w:tabs>
          <w:tab w:val="left" w:pos="0"/>
          <w:tab w:val="left" w:pos="1366"/>
        </w:tabs>
        <w:spacing w:after="0" w:line="240" w:lineRule="auto"/>
        <w:ind w:left="0" w:firstLine="709"/>
        <w:jc w:val="both"/>
        <w:rPr>
          <w:rFonts w:ascii="Times New Roman" w:hAnsi="Times New Roman" w:cs="Times New Roman"/>
          <w:sz w:val="28"/>
          <w:szCs w:val="28"/>
        </w:rPr>
      </w:pPr>
      <w:r w:rsidRPr="006C55F2">
        <w:rPr>
          <w:rFonts w:ascii="Times New Roman" w:hAnsi="Times New Roman" w:cs="Times New Roman"/>
          <w:sz w:val="28"/>
          <w:szCs w:val="28"/>
        </w:rPr>
        <w:t>Посредством продажи Залогодержателем предмета залога третьему</w:t>
      </w:r>
      <w:r w:rsidR="006C55F2" w:rsidRPr="006C55F2">
        <w:rPr>
          <w:rFonts w:ascii="Times New Roman" w:hAnsi="Times New Roman" w:cs="Times New Roman"/>
          <w:sz w:val="28"/>
          <w:szCs w:val="28"/>
        </w:rPr>
        <w:t xml:space="preserve"> </w:t>
      </w:r>
      <w:r w:rsidRPr="006C55F2">
        <w:rPr>
          <w:rFonts w:ascii="Times New Roman" w:hAnsi="Times New Roman" w:cs="Times New Roman"/>
          <w:sz w:val="28"/>
          <w:szCs w:val="28"/>
        </w:rPr>
        <w:t>лицу.</w:t>
      </w:r>
    </w:p>
    <w:p w:rsidR="00FA6EBE" w:rsidRPr="00517C96" w:rsidRDefault="00FA6EBE" w:rsidP="006C55F2">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lastRenderedPageBreak/>
        <w:t>Начальная продажная цена предмета залога, с которой начнутся публичные торги/цена, по которой предмет залога поступит в собственность Залогодержателя или будет продан последним третьему лицу, определяется решением арбитражного суда.</w:t>
      </w:r>
    </w:p>
    <w:p w:rsidR="00FA6EBE" w:rsidRPr="00517C96" w:rsidRDefault="00FA6EBE" w:rsidP="006C55F2">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Стороны пришли к соглашению о том, что Залогодержатель при недостаточности денежных средств, поступивших от реализации предмета залога,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залога:</w:t>
      </w:r>
    </w:p>
    <w:p w:rsidR="00FA6EBE" w:rsidRPr="00517C96" w:rsidRDefault="00FA6EBE" w:rsidP="006C55F2">
      <w:pPr>
        <w:pStyle w:val="25"/>
        <w:numPr>
          <w:ilvl w:val="0"/>
          <w:numId w:val="38"/>
        </w:numPr>
        <w:shd w:val="clear" w:color="auto" w:fill="auto"/>
        <w:tabs>
          <w:tab w:val="left" w:pos="0"/>
          <w:tab w:val="left" w:pos="970"/>
        </w:tabs>
        <w:spacing w:after="0" w:line="240" w:lineRule="auto"/>
        <w:ind w:firstLine="709"/>
        <w:jc w:val="both"/>
        <w:rPr>
          <w:rFonts w:ascii="Times New Roman" w:hAnsi="Times New Roman" w:cs="Times New Roman"/>
          <w:sz w:val="28"/>
          <w:szCs w:val="28"/>
        </w:rPr>
      </w:pPr>
      <w:r w:rsidRPr="00517C96">
        <w:rPr>
          <w:rFonts w:ascii="Times New Roman" w:hAnsi="Times New Roman" w:cs="Times New Roman"/>
          <w:sz w:val="28"/>
          <w:szCs w:val="28"/>
        </w:rPr>
        <w:t>в первую очередь - на погашение издержек Залогодержателя по</w:t>
      </w:r>
    </w:p>
    <w:p w:rsidR="00FA6EBE" w:rsidRPr="00517C96" w:rsidRDefault="00FA6EBE" w:rsidP="006C55F2">
      <w:pPr>
        <w:pStyle w:val="25"/>
        <w:shd w:val="clear" w:color="auto" w:fill="auto"/>
        <w:tabs>
          <w:tab w:val="left" w:pos="0"/>
        </w:tabs>
        <w:spacing w:after="0" w:line="240" w:lineRule="auto"/>
        <w:ind w:firstLine="709"/>
        <w:jc w:val="both"/>
        <w:rPr>
          <w:rFonts w:ascii="Times New Roman" w:hAnsi="Times New Roman" w:cs="Times New Roman"/>
          <w:sz w:val="28"/>
          <w:szCs w:val="28"/>
        </w:rPr>
      </w:pPr>
      <w:r w:rsidRPr="00517C96">
        <w:rPr>
          <w:rFonts w:ascii="Times New Roman" w:hAnsi="Times New Roman" w:cs="Times New Roman"/>
          <w:sz w:val="28"/>
          <w:szCs w:val="28"/>
        </w:rPr>
        <w:t>получению исполнения, включая уплату вознаграждения организатору</w:t>
      </w:r>
    </w:p>
    <w:p w:rsidR="00FA6EBE" w:rsidRPr="00517C96" w:rsidRDefault="00FA6EBE" w:rsidP="006C55F2">
      <w:pPr>
        <w:pStyle w:val="25"/>
        <w:shd w:val="clear" w:color="auto" w:fill="auto"/>
        <w:tabs>
          <w:tab w:val="left" w:pos="0"/>
        </w:tabs>
        <w:spacing w:after="0" w:line="240" w:lineRule="auto"/>
        <w:ind w:firstLine="709"/>
        <w:jc w:val="both"/>
        <w:rPr>
          <w:rFonts w:ascii="Times New Roman" w:hAnsi="Times New Roman" w:cs="Times New Roman"/>
          <w:sz w:val="28"/>
          <w:szCs w:val="28"/>
        </w:rPr>
      </w:pPr>
      <w:r w:rsidRPr="00517C96">
        <w:rPr>
          <w:rFonts w:ascii="Times New Roman" w:hAnsi="Times New Roman" w:cs="Times New Roman"/>
          <w:sz w:val="28"/>
          <w:szCs w:val="28"/>
        </w:rPr>
        <w:t>торгов,</w:t>
      </w:r>
    </w:p>
    <w:p w:rsidR="00FA6EBE" w:rsidRPr="00517C96" w:rsidRDefault="00FA6EBE" w:rsidP="006C55F2">
      <w:pPr>
        <w:pStyle w:val="25"/>
        <w:numPr>
          <w:ilvl w:val="0"/>
          <w:numId w:val="38"/>
        </w:numPr>
        <w:shd w:val="clear" w:color="auto" w:fill="auto"/>
        <w:tabs>
          <w:tab w:val="left" w:pos="0"/>
          <w:tab w:val="left" w:pos="1047"/>
        </w:tabs>
        <w:spacing w:after="0" w:line="240" w:lineRule="auto"/>
        <w:ind w:firstLine="709"/>
        <w:jc w:val="both"/>
        <w:rPr>
          <w:rFonts w:ascii="Times New Roman" w:hAnsi="Times New Roman" w:cs="Times New Roman"/>
          <w:sz w:val="28"/>
          <w:szCs w:val="28"/>
        </w:rPr>
      </w:pPr>
      <w:r w:rsidRPr="00517C96">
        <w:rPr>
          <w:rFonts w:ascii="Times New Roman" w:hAnsi="Times New Roman" w:cs="Times New Roman"/>
          <w:sz w:val="28"/>
          <w:szCs w:val="28"/>
        </w:rPr>
        <w:t>во вторую очередь - на погашение процентов за пользование займом,</w:t>
      </w:r>
    </w:p>
    <w:p w:rsidR="00FA6EBE" w:rsidRPr="00517C96" w:rsidRDefault="00FA6EBE" w:rsidP="006C55F2">
      <w:pPr>
        <w:pStyle w:val="25"/>
        <w:numPr>
          <w:ilvl w:val="0"/>
          <w:numId w:val="38"/>
        </w:numPr>
        <w:shd w:val="clear" w:color="auto" w:fill="auto"/>
        <w:tabs>
          <w:tab w:val="left" w:pos="0"/>
          <w:tab w:val="left" w:pos="1047"/>
        </w:tabs>
        <w:spacing w:after="0" w:line="240" w:lineRule="auto"/>
        <w:ind w:firstLine="709"/>
        <w:jc w:val="both"/>
        <w:rPr>
          <w:rFonts w:ascii="Times New Roman" w:hAnsi="Times New Roman" w:cs="Times New Roman"/>
          <w:sz w:val="28"/>
          <w:szCs w:val="28"/>
        </w:rPr>
      </w:pPr>
      <w:r w:rsidRPr="00517C96">
        <w:rPr>
          <w:rFonts w:ascii="Times New Roman" w:hAnsi="Times New Roman" w:cs="Times New Roman"/>
          <w:sz w:val="28"/>
          <w:szCs w:val="28"/>
        </w:rPr>
        <w:t>в третью очередь - на погашение суммы займа (основного долга).</w:t>
      </w:r>
    </w:p>
    <w:p w:rsidR="00FA6EBE" w:rsidRPr="00517C96" w:rsidRDefault="00FA6EBE" w:rsidP="006C55F2">
      <w:pPr>
        <w:pStyle w:val="25"/>
        <w:numPr>
          <w:ilvl w:val="1"/>
          <w:numId w:val="45"/>
        </w:numPr>
        <w:shd w:val="clear" w:color="auto" w:fill="auto"/>
        <w:tabs>
          <w:tab w:val="left" w:pos="0"/>
          <w:tab w:val="left" w:pos="1119"/>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Стороны пришли к соглашению о том, что сумму, вырученную при реализации Предмета залога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w:t>
      </w:r>
    </w:p>
    <w:p w:rsidR="00FA6EBE" w:rsidRPr="00517C96" w:rsidRDefault="00FA6EBE" w:rsidP="006C55F2">
      <w:pPr>
        <w:pStyle w:val="25"/>
        <w:numPr>
          <w:ilvl w:val="1"/>
          <w:numId w:val="45"/>
        </w:numPr>
        <w:shd w:val="clear" w:color="auto" w:fill="auto"/>
        <w:tabs>
          <w:tab w:val="left" w:pos="0"/>
          <w:tab w:val="left" w:pos="1066"/>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Настоящим Стороны договорились о том, что Залогодержатель вправе в одностороннем порядке изменять очередность погашения обязательств в части первых трех очередей путем направления Залогодержателем Залогодателю соответствующего уведомления. Новая очередность погашения обязательств считается установленной с даты, указанной в уведомлении Залогодержателя.</w:t>
      </w:r>
    </w:p>
    <w:p w:rsidR="00FA6EBE" w:rsidRPr="00517C96" w:rsidRDefault="00FA6EBE" w:rsidP="006C55F2">
      <w:pPr>
        <w:pStyle w:val="25"/>
        <w:numPr>
          <w:ilvl w:val="1"/>
          <w:numId w:val="45"/>
        </w:numPr>
        <w:shd w:val="clear" w:color="auto" w:fill="auto"/>
        <w:tabs>
          <w:tab w:val="left" w:pos="0"/>
          <w:tab w:val="left" w:pos="1258"/>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При реализации предмета залога посредством его продажи Залогодержателем третьему лицу Залогодержатель не позднее трех рабочих дней с момента совершения сделки купли-продажи направляет заверенную им копию договора купли-продажи Залогодателю.</w:t>
      </w:r>
    </w:p>
    <w:p w:rsidR="00FA6EBE" w:rsidRDefault="00FA6EBE" w:rsidP="006C55F2">
      <w:pPr>
        <w:pStyle w:val="25"/>
        <w:numPr>
          <w:ilvl w:val="1"/>
          <w:numId w:val="45"/>
        </w:numPr>
        <w:shd w:val="clear" w:color="auto" w:fill="auto"/>
        <w:tabs>
          <w:tab w:val="left" w:pos="0"/>
          <w:tab w:val="left" w:pos="1114"/>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В случае если предмет залога был оставлен у Залогодателя, в том числе передан им во временное владение и/или пользование или на хранение третьему лицу, Залогодатель обязуется передать предмет залога Залогодержателю не позднее трех рабочих дней со дня предъявления ему письменного требования Залогодержателя.</w:t>
      </w:r>
    </w:p>
    <w:p w:rsidR="006C55F2" w:rsidRPr="00517C96" w:rsidRDefault="006C55F2" w:rsidP="006C55F2">
      <w:pPr>
        <w:pStyle w:val="25"/>
        <w:shd w:val="clear" w:color="auto" w:fill="auto"/>
        <w:tabs>
          <w:tab w:val="left" w:pos="1114"/>
        </w:tabs>
        <w:spacing w:after="0" w:line="240" w:lineRule="auto"/>
        <w:ind w:left="1360" w:right="20"/>
        <w:jc w:val="both"/>
        <w:rPr>
          <w:rFonts w:ascii="Times New Roman" w:hAnsi="Times New Roman" w:cs="Times New Roman"/>
          <w:sz w:val="28"/>
          <w:szCs w:val="28"/>
        </w:rPr>
      </w:pPr>
    </w:p>
    <w:p w:rsidR="00FA6EBE" w:rsidRPr="006C55F2" w:rsidRDefault="00FA6EBE" w:rsidP="00DC211D">
      <w:pPr>
        <w:keepNext/>
        <w:keepLines/>
        <w:numPr>
          <w:ilvl w:val="0"/>
          <w:numId w:val="45"/>
        </w:numPr>
        <w:tabs>
          <w:tab w:val="left" w:pos="259"/>
        </w:tabs>
        <w:jc w:val="center"/>
        <w:outlineLvl w:val="0"/>
        <w:rPr>
          <w:rFonts w:ascii="Times New Roman" w:hAnsi="Times New Roman" w:cs="Times New Roman"/>
          <w:b/>
          <w:sz w:val="28"/>
          <w:szCs w:val="28"/>
        </w:rPr>
      </w:pPr>
      <w:r w:rsidRPr="006C55F2">
        <w:rPr>
          <w:rFonts w:ascii="Times New Roman" w:hAnsi="Times New Roman" w:cs="Times New Roman"/>
          <w:b/>
          <w:sz w:val="28"/>
          <w:szCs w:val="28"/>
        </w:rPr>
        <w:t>ДОГОВОРЕННОСТИ СТОРОН</w:t>
      </w:r>
    </w:p>
    <w:p w:rsidR="006C55F2" w:rsidRPr="00517C96" w:rsidRDefault="006C55F2" w:rsidP="006C55F2">
      <w:pPr>
        <w:keepNext/>
        <w:keepLines/>
        <w:tabs>
          <w:tab w:val="left" w:pos="259"/>
        </w:tabs>
        <w:ind w:left="450"/>
        <w:outlineLvl w:val="0"/>
        <w:rPr>
          <w:rFonts w:ascii="Times New Roman" w:hAnsi="Times New Roman" w:cs="Times New Roman"/>
          <w:sz w:val="28"/>
          <w:szCs w:val="28"/>
        </w:rPr>
      </w:pPr>
    </w:p>
    <w:p w:rsidR="00FA6EBE" w:rsidRPr="00517C96" w:rsidRDefault="00FA6EBE" w:rsidP="00D4139B">
      <w:pPr>
        <w:pStyle w:val="25"/>
        <w:numPr>
          <w:ilvl w:val="1"/>
          <w:numId w:val="45"/>
        </w:numPr>
        <w:shd w:val="clear" w:color="auto" w:fill="auto"/>
        <w:tabs>
          <w:tab w:val="left" w:pos="0"/>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Стороны устанавливают,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 то его залоговая стоимость будет установлена в соответствии с законодательством, регулирующим оценочную деятельность.</w:t>
      </w:r>
    </w:p>
    <w:p w:rsidR="00FA6EBE" w:rsidRPr="00517C96" w:rsidRDefault="00FA6EBE" w:rsidP="00D4139B">
      <w:pPr>
        <w:pStyle w:val="25"/>
        <w:numPr>
          <w:ilvl w:val="1"/>
          <w:numId w:val="45"/>
        </w:numPr>
        <w:shd w:val="clear" w:color="auto" w:fill="auto"/>
        <w:tabs>
          <w:tab w:val="left" w:pos="0"/>
          <w:tab w:val="left" w:pos="1134"/>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lastRenderedPageBreak/>
        <w:t>Все расходы по оценке частично утраченного или поврежденного Предмета залога несет Залогодатель.</w:t>
      </w:r>
    </w:p>
    <w:p w:rsidR="00FA6EBE" w:rsidRPr="00517C96" w:rsidRDefault="00FA6EBE" w:rsidP="00D4139B">
      <w:pPr>
        <w:pStyle w:val="25"/>
        <w:numPr>
          <w:ilvl w:val="1"/>
          <w:numId w:val="45"/>
        </w:numPr>
        <w:shd w:val="clear" w:color="auto" w:fill="auto"/>
        <w:tabs>
          <w:tab w:val="left" w:pos="0"/>
          <w:tab w:val="left" w:pos="1196"/>
        </w:tabs>
        <w:spacing w:after="0" w:line="240" w:lineRule="auto"/>
        <w:ind w:left="0" w:right="20" w:firstLine="709"/>
        <w:jc w:val="both"/>
        <w:rPr>
          <w:rFonts w:ascii="Times New Roman" w:hAnsi="Times New Roman" w:cs="Times New Roman"/>
          <w:sz w:val="28"/>
          <w:szCs w:val="28"/>
        </w:rPr>
      </w:pPr>
      <w:r w:rsidRPr="00517C96">
        <w:rPr>
          <w:rFonts w:ascii="Times New Roman" w:hAnsi="Times New Roman" w:cs="Times New Roman"/>
          <w:sz w:val="28"/>
          <w:szCs w:val="28"/>
        </w:rPr>
        <w:t>Настоящим Залогодатель уведомляет, что, исполняя настоящий Договор:</w:t>
      </w:r>
    </w:p>
    <w:p w:rsidR="00FA6EBE" w:rsidRPr="00517C96" w:rsidRDefault="00FA6EBE" w:rsidP="00D4139B">
      <w:pPr>
        <w:pStyle w:val="25"/>
        <w:numPr>
          <w:ilvl w:val="0"/>
          <w:numId w:val="40"/>
        </w:numPr>
        <w:shd w:val="clear" w:color="auto" w:fill="auto"/>
        <w:tabs>
          <w:tab w:val="left" w:pos="0"/>
          <w:tab w:val="left" w:pos="1018"/>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он действует в соответствии с полномочиями, установленными его учредительными документами;</w:t>
      </w:r>
    </w:p>
    <w:p w:rsidR="00FA6EBE" w:rsidRPr="00517C96" w:rsidRDefault="00FA6EBE" w:rsidP="00D4139B">
      <w:pPr>
        <w:pStyle w:val="25"/>
        <w:numPr>
          <w:ilvl w:val="0"/>
          <w:numId w:val="40"/>
        </w:numPr>
        <w:shd w:val="clear" w:color="auto" w:fill="auto"/>
        <w:tabs>
          <w:tab w:val="left" w:pos="0"/>
          <w:tab w:val="left" w:pos="1018"/>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имущество, передаваемое в залог, не обременено (полностью или частично) какими-либо обязательствами Залогодателя перед третьими лицами;</w:t>
      </w:r>
    </w:p>
    <w:p w:rsidR="00FA6EBE" w:rsidRPr="00517C96" w:rsidRDefault="00FA6EBE" w:rsidP="00D4139B">
      <w:pPr>
        <w:pStyle w:val="25"/>
        <w:numPr>
          <w:ilvl w:val="0"/>
          <w:numId w:val="40"/>
        </w:numPr>
        <w:shd w:val="clear" w:color="auto" w:fill="auto"/>
        <w:tabs>
          <w:tab w:val="left" w:pos="0"/>
          <w:tab w:val="left" w:pos="1009"/>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он является действительным собственником имущества, передаваемого в залог по настоящему Договору;</w:t>
      </w:r>
    </w:p>
    <w:p w:rsidR="00FA6EBE" w:rsidRPr="00517C96" w:rsidRDefault="00FA6EBE" w:rsidP="00D4139B">
      <w:pPr>
        <w:pStyle w:val="25"/>
        <w:numPr>
          <w:ilvl w:val="0"/>
          <w:numId w:val="40"/>
        </w:numPr>
        <w:shd w:val="clear" w:color="auto" w:fill="auto"/>
        <w:tabs>
          <w:tab w:val="left" w:pos="0"/>
          <w:tab w:val="left" w:pos="1018"/>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Предмет залога не имеет каких-либо свойств, в результате проявления которых может произойти утрата, порча или недостача;</w:t>
      </w:r>
    </w:p>
    <w:p w:rsidR="00FA6EBE" w:rsidRPr="00517C96" w:rsidRDefault="00FA6EBE" w:rsidP="00D4139B">
      <w:pPr>
        <w:pStyle w:val="25"/>
        <w:numPr>
          <w:ilvl w:val="0"/>
          <w:numId w:val="40"/>
        </w:numPr>
        <w:shd w:val="clear" w:color="auto" w:fill="auto"/>
        <w:tabs>
          <w:tab w:val="left" w:pos="0"/>
          <w:tab w:val="left" w:pos="1028"/>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Предмет залога пригоден к реализации третьим лицам как соответствующий потребительским качествам, предъявляемым к Предмету залога на соответствующем рынке;</w:t>
      </w:r>
    </w:p>
    <w:p w:rsidR="00FA6EBE" w:rsidRPr="00517C96" w:rsidRDefault="00FA6EBE" w:rsidP="00D4139B">
      <w:pPr>
        <w:pStyle w:val="25"/>
        <w:numPr>
          <w:ilvl w:val="0"/>
          <w:numId w:val="40"/>
        </w:numPr>
        <w:shd w:val="clear" w:color="auto" w:fill="auto"/>
        <w:tabs>
          <w:tab w:val="left" w:pos="0"/>
          <w:tab w:val="left" w:pos="1028"/>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на дату заключения договора в отношении него отсутствует процедура банкротства, ликвидации или реорганизации (за исключением реорганизации в форме преобразования, слияния или присоединения);</w:t>
      </w:r>
    </w:p>
    <w:p w:rsidR="00FA6EBE" w:rsidRDefault="00FA6EBE" w:rsidP="00D4139B">
      <w:pPr>
        <w:pStyle w:val="25"/>
        <w:numPr>
          <w:ilvl w:val="0"/>
          <w:numId w:val="40"/>
        </w:numPr>
        <w:shd w:val="clear" w:color="auto" w:fill="auto"/>
        <w:tabs>
          <w:tab w:val="left" w:pos="0"/>
          <w:tab w:val="left" w:pos="1014"/>
        </w:tabs>
        <w:spacing w:after="0" w:line="240" w:lineRule="auto"/>
        <w:ind w:right="20" w:firstLine="709"/>
        <w:jc w:val="both"/>
        <w:rPr>
          <w:rFonts w:ascii="Times New Roman" w:hAnsi="Times New Roman" w:cs="Times New Roman"/>
          <w:sz w:val="28"/>
          <w:szCs w:val="28"/>
        </w:rPr>
      </w:pPr>
      <w:r w:rsidRPr="00517C96">
        <w:rPr>
          <w:rFonts w:ascii="Times New Roman" w:hAnsi="Times New Roman" w:cs="Times New Roman"/>
          <w:sz w:val="28"/>
          <w:szCs w:val="28"/>
        </w:rPr>
        <w:t>у него отсутствуют признаки банкротства, указанные в Федеральном законе от 26.10.2002 № 127-ФЗ «О несостоятельности (банкротстве)».</w:t>
      </w:r>
    </w:p>
    <w:p w:rsidR="006C55F2" w:rsidRPr="00517C96" w:rsidRDefault="006C55F2" w:rsidP="006C55F2">
      <w:pPr>
        <w:pStyle w:val="25"/>
        <w:shd w:val="clear" w:color="auto" w:fill="auto"/>
        <w:tabs>
          <w:tab w:val="left" w:pos="1014"/>
        </w:tabs>
        <w:spacing w:after="0" w:line="240" w:lineRule="auto"/>
        <w:ind w:left="620" w:right="20"/>
        <w:jc w:val="both"/>
        <w:rPr>
          <w:rFonts w:ascii="Times New Roman" w:hAnsi="Times New Roman" w:cs="Times New Roman"/>
          <w:sz w:val="28"/>
          <w:szCs w:val="28"/>
        </w:rPr>
      </w:pPr>
    </w:p>
    <w:p w:rsidR="00FA6EBE" w:rsidRPr="006C55F2" w:rsidRDefault="00FA6EBE" w:rsidP="006C55F2">
      <w:pPr>
        <w:keepNext/>
        <w:keepLines/>
        <w:numPr>
          <w:ilvl w:val="0"/>
          <w:numId w:val="45"/>
        </w:numPr>
        <w:tabs>
          <w:tab w:val="left" w:pos="259"/>
        </w:tabs>
        <w:jc w:val="center"/>
        <w:outlineLvl w:val="0"/>
        <w:rPr>
          <w:rFonts w:ascii="Times New Roman" w:hAnsi="Times New Roman" w:cs="Times New Roman"/>
          <w:b/>
          <w:sz w:val="28"/>
          <w:szCs w:val="28"/>
        </w:rPr>
      </w:pPr>
      <w:r w:rsidRPr="006C55F2">
        <w:rPr>
          <w:rFonts w:ascii="Times New Roman" w:hAnsi="Times New Roman" w:cs="Times New Roman"/>
          <w:b/>
          <w:sz w:val="28"/>
          <w:szCs w:val="28"/>
        </w:rPr>
        <w:t>ОТВЕТСВЕННОСТЬ СТОРОН</w:t>
      </w:r>
    </w:p>
    <w:p w:rsidR="006C55F2" w:rsidRPr="00517C96" w:rsidRDefault="006C55F2" w:rsidP="006C55F2">
      <w:pPr>
        <w:pStyle w:val="25"/>
        <w:shd w:val="clear" w:color="auto" w:fill="auto"/>
        <w:spacing w:after="0" w:line="240" w:lineRule="auto"/>
        <w:rPr>
          <w:rFonts w:ascii="Times New Roman" w:hAnsi="Times New Roman" w:cs="Times New Roman"/>
          <w:sz w:val="28"/>
          <w:szCs w:val="28"/>
        </w:rPr>
      </w:pPr>
    </w:p>
    <w:p w:rsidR="00FA6EBE" w:rsidRDefault="00FA6EBE" w:rsidP="00D4139B">
      <w:pPr>
        <w:pStyle w:val="25"/>
        <w:numPr>
          <w:ilvl w:val="0"/>
          <w:numId w:val="41"/>
        </w:numPr>
        <w:shd w:val="clear" w:color="auto" w:fill="auto"/>
        <w:tabs>
          <w:tab w:val="left" w:pos="1268"/>
        </w:tabs>
        <w:spacing w:after="0" w:line="240" w:lineRule="auto"/>
        <w:ind w:left="20" w:right="20" w:firstLine="689"/>
        <w:jc w:val="both"/>
        <w:rPr>
          <w:rFonts w:ascii="Times New Roman" w:hAnsi="Times New Roman" w:cs="Times New Roman"/>
          <w:sz w:val="28"/>
          <w:szCs w:val="28"/>
        </w:rPr>
      </w:pPr>
      <w:r w:rsidRPr="00517C96">
        <w:rPr>
          <w:rFonts w:ascii="Times New Roman" w:hAnsi="Times New Roman" w:cs="Times New Roman"/>
          <w:sz w:val="28"/>
          <w:szCs w:val="28"/>
        </w:rPr>
        <w:t>В случае нарушения срока регистрации Предмета залога (п.3.1.11 Договора) Залогодержатель вправе потребовать, а Залогодатель обязан уплатить пени в размере 0,001 (Одной тысячной) процента за каждый день просрочки от суммы</w:t>
      </w:r>
      <w:r w:rsidR="006C55F2">
        <w:rPr>
          <w:rFonts w:ascii="Times New Roman" w:hAnsi="Times New Roman" w:cs="Times New Roman"/>
          <w:sz w:val="28"/>
          <w:szCs w:val="28"/>
        </w:rPr>
        <w:t>, установленной п. 1.3 Договора</w:t>
      </w:r>
    </w:p>
    <w:p w:rsidR="006C55F2" w:rsidRPr="00517C96" w:rsidRDefault="006C55F2" w:rsidP="006C55F2">
      <w:pPr>
        <w:pStyle w:val="25"/>
        <w:shd w:val="clear" w:color="auto" w:fill="auto"/>
        <w:tabs>
          <w:tab w:val="left" w:pos="1268"/>
        </w:tabs>
        <w:spacing w:after="0" w:line="240" w:lineRule="auto"/>
        <w:ind w:left="620" w:right="20"/>
        <w:jc w:val="both"/>
        <w:rPr>
          <w:rFonts w:ascii="Times New Roman" w:hAnsi="Times New Roman" w:cs="Times New Roman"/>
          <w:sz w:val="28"/>
          <w:szCs w:val="28"/>
        </w:rPr>
      </w:pPr>
    </w:p>
    <w:p w:rsidR="00FA6EBE" w:rsidRDefault="00FA6EBE" w:rsidP="006C55F2">
      <w:pPr>
        <w:keepNext/>
        <w:keepLines/>
        <w:numPr>
          <w:ilvl w:val="0"/>
          <w:numId w:val="45"/>
        </w:numPr>
        <w:tabs>
          <w:tab w:val="left" w:pos="259"/>
        </w:tabs>
        <w:jc w:val="center"/>
        <w:outlineLvl w:val="0"/>
        <w:rPr>
          <w:rFonts w:ascii="Times New Roman" w:hAnsi="Times New Roman" w:cs="Times New Roman"/>
          <w:b/>
          <w:sz w:val="28"/>
          <w:szCs w:val="28"/>
        </w:rPr>
      </w:pPr>
      <w:r w:rsidRPr="006C55F2">
        <w:rPr>
          <w:rFonts w:ascii="Times New Roman" w:hAnsi="Times New Roman" w:cs="Times New Roman"/>
          <w:b/>
          <w:sz w:val="28"/>
          <w:szCs w:val="28"/>
        </w:rPr>
        <w:t>ЗАКЛЮЧИТЕЛЬНЫЕ ПОЛОЖЕНИЯ</w:t>
      </w:r>
    </w:p>
    <w:p w:rsidR="006C55F2" w:rsidRPr="006C55F2" w:rsidRDefault="006C55F2" w:rsidP="006C55F2">
      <w:pPr>
        <w:keepNext/>
        <w:keepLines/>
        <w:tabs>
          <w:tab w:val="left" w:pos="259"/>
        </w:tabs>
        <w:ind w:left="450"/>
        <w:outlineLvl w:val="0"/>
        <w:rPr>
          <w:rFonts w:ascii="Times New Roman" w:hAnsi="Times New Roman" w:cs="Times New Roman"/>
          <w:b/>
          <w:sz w:val="28"/>
          <w:szCs w:val="28"/>
        </w:rPr>
      </w:pPr>
    </w:p>
    <w:p w:rsidR="00FA6EBE" w:rsidRPr="00517C96" w:rsidRDefault="00FA6EBE" w:rsidP="00D4139B">
      <w:pPr>
        <w:pStyle w:val="25"/>
        <w:numPr>
          <w:ilvl w:val="0"/>
          <w:numId w:val="42"/>
        </w:numPr>
        <w:shd w:val="clear" w:color="auto" w:fill="auto"/>
        <w:tabs>
          <w:tab w:val="left" w:pos="20"/>
        </w:tabs>
        <w:spacing w:after="0" w:line="240" w:lineRule="auto"/>
        <w:ind w:left="20" w:right="20" w:firstLine="689"/>
        <w:jc w:val="both"/>
        <w:rPr>
          <w:rFonts w:ascii="Times New Roman" w:hAnsi="Times New Roman" w:cs="Times New Roman"/>
          <w:sz w:val="28"/>
          <w:szCs w:val="28"/>
        </w:rPr>
      </w:pPr>
      <w:r w:rsidRPr="00517C96">
        <w:rPr>
          <w:rFonts w:ascii="Times New Roman" w:hAnsi="Times New Roman" w:cs="Times New Roman"/>
          <w:sz w:val="28"/>
          <w:szCs w:val="28"/>
        </w:rPr>
        <w:t>Настоящий Договор вступает в силу с момента его подписания представителями Сторон и прекращается надлежащим исполнением обязательств Заемщиком по Договору займа либо полной реализацией Предмета залога, в зависимости от того, что наступит ранее.</w:t>
      </w:r>
    </w:p>
    <w:p w:rsidR="00FA6EBE" w:rsidRPr="006C55F2" w:rsidRDefault="00FA6EBE" w:rsidP="00D4139B">
      <w:pPr>
        <w:pStyle w:val="25"/>
        <w:numPr>
          <w:ilvl w:val="0"/>
          <w:numId w:val="42"/>
        </w:numPr>
        <w:shd w:val="clear" w:color="auto" w:fill="auto"/>
        <w:tabs>
          <w:tab w:val="left" w:pos="20"/>
        </w:tabs>
        <w:spacing w:after="0" w:line="240" w:lineRule="auto"/>
        <w:ind w:left="20" w:firstLine="689"/>
        <w:jc w:val="both"/>
        <w:rPr>
          <w:rFonts w:ascii="Times New Roman" w:hAnsi="Times New Roman" w:cs="Times New Roman"/>
          <w:sz w:val="28"/>
          <w:szCs w:val="28"/>
        </w:rPr>
      </w:pPr>
      <w:r w:rsidRPr="006C55F2">
        <w:rPr>
          <w:rFonts w:ascii="Times New Roman" w:hAnsi="Times New Roman" w:cs="Times New Roman"/>
          <w:sz w:val="28"/>
          <w:szCs w:val="28"/>
        </w:rPr>
        <w:t>При подписании Договор должен быть скреплен оттисками печатей</w:t>
      </w:r>
      <w:r w:rsidR="006C55F2" w:rsidRPr="006C55F2">
        <w:rPr>
          <w:rFonts w:ascii="Times New Roman" w:hAnsi="Times New Roman" w:cs="Times New Roman"/>
          <w:sz w:val="28"/>
          <w:szCs w:val="28"/>
        </w:rPr>
        <w:t xml:space="preserve"> </w:t>
      </w:r>
      <w:r w:rsidRPr="006C55F2">
        <w:rPr>
          <w:rFonts w:ascii="Times New Roman" w:hAnsi="Times New Roman" w:cs="Times New Roman"/>
          <w:sz w:val="28"/>
          <w:szCs w:val="28"/>
        </w:rPr>
        <w:t>Сторон. Договор составлен на</w:t>
      </w:r>
      <w:r w:rsidR="00D4139B">
        <w:rPr>
          <w:rFonts w:ascii="Times New Roman" w:hAnsi="Times New Roman" w:cs="Times New Roman"/>
          <w:sz w:val="28"/>
          <w:szCs w:val="28"/>
        </w:rPr>
        <w:t xml:space="preserve"> ____ (___) </w:t>
      </w:r>
      <w:r w:rsidRPr="006C55F2">
        <w:rPr>
          <w:rFonts w:ascii="Times New Roman" w:hAnsi="Times New Roman" w:cs="Times New Roman"/>
          <w:sz w:val="28"/>
          <w:szCs w:val="28"/>
        </w:rPr>
        <w:t>листах (без учета приложений), в 2-х</w:t>
      </w:r>
      <w:r w:rsidR="006C55F2" w:rsidRPr="006C55F2">
        <w:rPr>
          <w:rFonts w:ascii="Times New Roman" w:hAnsi="Times New Roman" w:cs="Times New Roman"/>
          <w:sz w:val="28"/>
          <w:szCs w:val="28"/>
        </w:rPr>
        <w:t xml:space="preserve"> </w:t>
      </w:r>
      <w:r w:rsidRPr="006C55F2">
        <w:rPr>
          <w:rFonts w:ascii="Times New Roman" w:hAnsi="Times New Roman" w:cs="Times New Roman"/>
          <w:sz w:val="28"/>
          <w:szCs w:val="28"/>
        </w:rPr>
        <w:t>идентичных экземплярах, имеющих равную юридическую силу, по одному для Залогодателя и для Залогодержателя. 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FA6EBE" w:rsidRPr="00517C96" w:rsidRDefault="00FA6EBE" w:rsidP="00D4139B">
      <w:pPr>
        <w:pStyle w:val="25"/>
        <w:numPr>
          <w:ilvl w:val="0"/>
          <w:numId w:val="42"/>
        </w:numPr>
        <w:shd w:val="clear" w:color="auto" w:fill="auto"/>
        <w:tabs>
          <w:tab w:val="left" w:pos="20"/>
          <w:tab w:val="left" w:pos="1076"/>
        </w:tabs>
        <w:spacing w:after="0" w:line="240" w:lineRule="auto"/>
        <w:ind w:left="20" w:right="20" w:firstLine="689"/>
        <w:jc w:val="both"/>
        <w:rPr>
          <w:rFonts w:ascii="Times New Roman" w:hAnsi="Times New Roman" w:cs="Times New Roman"/>
          <w:sz w:val="28"/>
          <w:szCs w:val="28"/>
        </w:rPr>
      </w:pPr>
      <w:r w:rsidRPr="00517C96">
        <w:rPr>
          <w:rFonts w:ascii="Times New Roman" w:hAnsi="Times New Roman" w:cs="Times New Roman"/>
          <w:sz w:val="28"/>
          <w:szCs w:val="28"/>
        </w:rPr>
        <w:lastRenderedPageBreak/>
        <w:t>Стороны обязаны в течение 3 (Трех) рабочих дней в письменном виде информировать друг друга об изменении своего местонахождения (в том числе фактического), банковских реквизитов, указанных в статье 9 Договора.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FA6EBE" w:rsidRPr="00517C96" w:rsidRDefault="00FA6EBE" w:rsidP="00D4139B">
      <w:pPr>
        <w:pStyle w:val="25"/>
        <w:numPr>
          <w:ilvl w:val="0"/>
          <w:numId w:val="42"/>
        </w:numPr>
        <w:shd w:val="clear" w:color="auto" w:fill="auto"/>
        <w:tabs>
          <w:tab w:val="left" w:pos="20"/>
        </w:tabs>
        <w:spacing w:after="0" w:line="240" w:lineRule="auto"/>
        <w:ind w:left="20" w:right="20" w:firstLine="689"/>
        <w:jc w:val="both"/>
        <w:rPr>
          <w:rFonts w:ascii="Times New Roman" w:hAnsi="Times New Roman" w:cs="Times New Roman"/>
          <w:sz w:val="28"/>
          <w:szCs w:val="28"/>
        </w:rPr>
      </w:pPr>
      <w:r w:rsidRPr="00517C96">
        <w:rPr>
          <w:rFonts w:ascii="Times New Roman" w:hAnsi="Times New Roman" w:cs="Times New Roman"/>
          <w:sz w:val="28"/>
          <w:szCs w:val="28"/>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rsidR="00FA6EBE" w:rsidRDefault="00FA6EBE" w:rsidP="00D4139B">
      <w:pPr>
        <w:pStyle w:val="25"/>
        <w:numPr>
          <w:ilvl w:val="0"/>
          <w:numId w:val="42"/>
        </w:numPr>
        <w:shd w:val="clear" w:color="auto" w:fill="auto"/>
        <w:tabs>
          <w:tab w:val="left" w:pos="20"/>
          <w:tab w:val="left" w:pos="1047"/>
        </w:tabs>
        <w:spacing w:after="0" w:line="240" w:lineRule="auto"/>
        <w:ind w:left="20" w:right="20" w:firstLine="689"/>
        <w:jc w:val="both"/>
        <w:rPr>
          <w:rFonts w:ascii="Times New Roman" w:hAnsi="Times New Roman" w:cs="Times New Roman"/>
          <w:sz w:val="28"/>
          <w:szCs w:val="28"/>
        </w:rPr>
      </w:pPr>
      <w:r w:rsidRPr="00517C96">
        <w:rPr>
          <w:rFonts w:ascii="Times New Roman" w:hAnsi="Times New Roman" w:cs="Times New Roman"/>
          <w:sz w:val="28"/>
          <w:szCs w:val="28"/>
        </w:rPr>
        <w:t xml:space="preserve">Любой спор, возникающий по Договору и/или в связи с ним, в том числе любой спор в отношении существования, действительности, исполнения или прекращения Договора, при недостижении Сторонами согласия по нему, подлежит передаче на рассмотрение в Арбитражный суд города </w:t>
      </w:r>
      <w:r w:rsidR="006C55F2">
        <w:rPr>
          <w:rFonts w:ascii="Times New Roman" w:hAnsi="Times New Roman" w:cs="Times New Roman"/>
          <w:sz w:val="28"/>
          <w:szCs w:val="28"/>
        </w:rPr>
        <w:t>Ставрополя</w:t>
      </w:r>
      <w:r w:rsidRPr="00517C96">
        <w:rPr>
          <w:rFonts w:ascii="Times New Roman" w:hAnsi="Times New Roman" w:cs="Times New Roman"/>
          <w:sz w:val="28"/>
          <w:szCs w:val="28"/>
        </w:rPr>
        <w:t>.</w:t>
      </w:r>
    </w:p>
    <w:p w:rsidR="006C55F2" w:rsidRPr="00517C96" w:rsidRDefault="006C55F2" w:rsidP="006C55F2">
      <w:pPr>
        <w:pStyle w:val="25"/>
        <w:shd w:val="clear" w:color="auto" w:fill="auto"/>
        <w:tabs>
          <w:tab w:val="left" w:pos="1047"/>
        </w:tabs>
        <w:spacing w:after="0" w:line="240" w:lineRule="auto"/>
        <w:ind w:left="620" w:right="20"/>
        <w:jc w:val="both"/>
        <w:rPr>
          <w:rFonts w:ascii="Times New Roman" w:hAnsi="Times New Roman" w:cs="Times New Roman"/>
          <w:sz w:val="28"/>
          <w:szCs w:val="28"/>
        </w:rPr>
      </w:pPr>
    </w:p>
    <w:p w:rsidR="00FA6EBE" w:rsidRPr="006C55F2" w:rsidRDefault="00FA6EBE" w:rsidP="006C55F2">
      <w:pPr>
        <w:keepNext/>
        <w:keepLines/>
        <w:numPr>
          <w:ilvl w:val="0"/>
          <w:numId w:val="45"/>
        </w:numPr>
        <w:tabs>
          <w:tab w:val="left" w:pos="259"/>
        </w:tabs>
        <w:jc w:val="center"/>
        <w:outlineLvl w:val="0"/>
        <w:rPr>
          <w:rFonts w:ascii="Times New Roman" w:hAnsi="Times New Roman" w:cs="Times New Roman"/>
          <w:b/>
          <w:sz w:val="28"/>
          <w:szCs w:val="28"/>
        </w:rPr>
      </w:pPr>
      <w:r w:rsidRPr="006C55F2">
        <w:rPr>
          <w:rFonts w:ascii="Times New Roman" w:hAnsi="Times New Roman" w:cs="Times New Roman"/>
          <w:b/>
          <w:sz w:val="28"/>
          <w:szCs w:val="28"/>
        </w:rPr>
        <w:t>РЕКВИЗИТЫ И ПОДПИСИ СТОРОН</w:t>
      </w:r>
    </w:p>
    <w:p w:rsidR="006C55F2" w:rsidRDefault="006C55F2" w:rsidP="006C55F2">
      <w:pPr>
        <w:pStyle w:val="25"/>
        <w:shd w:val="clear" w:color="auto" w:fill="auto"/>
        <w:spacing w:after="0" w:line="240" w:lineRule="auto"/>
        <w:rPr>
          <w:rFonts w:ascii="Times New Roman" w:hAnsi="Times New Roman" w:cs="Times New Roman"/>
          <w:sz w:val="28"/>
          <w:szCs w:val="28"/>
        </w:rPr>
      </w:pPr>
    </w:p>
    <w:tbl>
      <w:tblPr>
        <w:tblStyle w:val="af5"/>
        <w:tblW w:w="947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8"/>
        <w:gridCol w:w="4395"/>
      </w:tblGrid>
      <w:tr w:rsidR="007013C9" w:rsidRPr="002C01D7" w:rsidTr="00BB476D">
        <w:tc>
          <w:tcPr>
            <w:tcW w:w="5078" w:type="dxa"/>
          </w:tcPr>
          <w:p w:rsidR="007013C9" w:rsidRPr="002C01D7" w:rsidRDefault="007013C9" w:rsidP="007013C9">
            <w:pPr>
              <w:pStyle w:val="25"/>
              <w:shd w:val="clear" w:color="auto" w:fill="auto"/>
              <w:tabs>
                <w:tab w:val="left" w:pos="6370"/>
              </w:tabs>
              <w:spacing w:after="0" w:line="240" w:lineRule="auto"/>
              <w:jc w:val="center"/>
              <w:rPr>
                <w:b/>
                <w:color w:val="0070C0"/>
                <w:sz w:val="28"/>
                <w:szCs w:val="28"/>
              </w:rPr>
            </w:pPr>
            <w:r>
              <w:rPr>
                <w:b/>
                <w:color w:val="0070C0"/>
                <w:sz w:val="28"/>
                <w:szCs w:val="28"/>
              </w:rPr>
              <w:t>Фонд:</w:t>
            </w:r>
          </w:p>
        </w:tc>
        <w:tc>
          <w:tcPr>
            <w:tcW w:w="4395" w:type="dxa"/>
          </w:tcPr>
          <w:p w:rsidR="007013C9" w:rsidRPr="002C01D7" w:rsidRDefault="007013C9" w:rsidP="007013C9">
            <w:pPr>
              <w:pStyle w:val="25"/>
              <w:shd w:val="clear" w:color="auto" w:fill="auto"/>
              <w:tabs>
                <w:tab w:val="left" w:pos="6370"/>
              </w:tabs>
              <w:spacing w:after="0" w:line="240" w:lineRule="auto"/>
              <w:jc w:val="center"/>
              <w:rPr>
                <w:b/>
                <w:color w:val="0070C0"/>
                <w:sz w:val="28"/>
                <w:szCs w:val="28"/>
              </w:rPr>
            </w:pPr>
            <w:r>
              <w:rPr>
                <w:b/>
                <w:color w:val="0070C0"/>
                <w:sz w:val="28"/>
                <w:szCs w:val="28"/>
              </w:rPr>
              <w:t>Залогодатель:</w:t>
            </w:r>
          </w:p>
        </w:tc>
      </w:tr>
      <w:tr w:rsidR="007013C9" w:rsidRPr="002C01D7" w:rsidTr="00BB476D">
        <w:tc>
          <w:tcPr>
            <w:tcW w:w="5078" w:type="dxa"/>
          </w:tcPr>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 xml:space="preserve">Некоммерческая организация </w:t>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«Фонд развития промышленности Ставропольского края»</w:t>
            </w:r>
          </w:p>
        </w:tc>
        <w:tc>
          <w:tcPr>
            <w:tcW w:w="4395" w:type="dxa"/>
          </w:tcPr>
          <w:p w:rsidR="007013C9"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Н</w:t>
            </w:r>
            <w:r>
              <w:rPr>
                <w:color w:val="0070C0"/>
                <w:sz w:val="28"/>
                <w:szCs w:val="28"/>
              </w:rPr>
              <w:t>аименование:</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Юридический адрес:</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Место нахождения:</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Почтовый адрес (для направления корреспонденции):</w:t>
            </w:r>
          </w:p>
          <w:p w:rsidR="007013C9" w:rsidRPr="002C01D7"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Адрес электронной почты:</w:t>
            </w:r>
          </w:p>
        </w:tc>
      </w:tr>
      <w:tr w:rsidR="007013C9" w:rsidRPr="002C01D7" w:rsidTr="00BB476D">
        <w:tc>
          <w:tcPr>
            <w:tcW w:w="5078" w:type="dxa"/>
          </w:tcPr>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ИНН 2636212533</w:t>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КПП 263601001</w:t>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ОГРН 1162651076829</w:t>
            </w:r>
          </w:p>
        </w:tc>
        <w:tc>
          <w:tcPr>
            <w:tcW w:w="4395" w:type="dxa"/>
          </w:tcPr>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Расчетный счет №:</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БИК: ОГРН: ИНН: КПП: ОКПО: ОКАТО:</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Телефон:</w:t>
            </w:r>
          </w:p>
          <w:p w:rsidR="007013C9" w:rsidRPr="002C01D7"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Факс:</w:t>
            </w:r>
          </w:p>
        </w:tc>
      </w:tr>
      <w:tr w:rsidR="007013C9" w:rsidRPr="002C01D7" w:rsidTr="00BB476D">
        <w:tc>
          <w:tcPr>
            <w:tcW w:w="5078" w:type="dxa"/>
          </w:tcPr>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355044, г. Ставрополь, пр-т Кулакова, 18</w:t>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Телефон/факс: +7 (8652) 24-58-31</w:t>
            </w:r>
          </w:p>
          <w:p w:rsidR="007013C9" w:rsidRPr="002C01D7" w:rsidRDefault="007013C9" w:rsidP="00D75A2A">
            <w:pPr>
              <w:pStyle w:val="25"/>
              <w:shd w:val="clear" w:color="auto" w:fill="auto"/>
              <w:tabs>
                <w:tab w:val="left" w:pos="6370"/>
              </w:tabs>
              <w:spacing w:after="0" w:line="240" w:lineRule="auto"/>
              <w:rPr>
                <w:rStyle w:val="a3"/>
                <w:color w:val="0070C0"/>
                <w:sz w:val="28"/>
                <w:szCs w:val="28"/>
              </w:rPr>
            </w:pPr>
            <w:r w:rsidRPr="002C01D7">
              <w:rPr>
                <w:color w:val="0070C0"/>
                <w:sz w:val="28"/>
                <w:szCs w:val="28"/>
              </w:rPr>
              <w:t>Адрес электронной почты:</w:t>
            </w:r>
            <w:r w:rsidRPr="002C01D7">
              <w:rPr>
                <w:sz w:val="24"/>
                <w:szCs w:val="24"/>
              </w:rPr>
              <w:fldChar w:fldCharType="begin"/>
            </w:r>
            <w:r w:rsidRPr="002C01D7">
              <w:rPr>
                <w:color w:val="0070C0"/>
                <w:sz w:val="28"/>
                <w:szCs w:val="28"/>
              </w:rPr>
              <w:instrText xml:space="preserve"> HYPERLINK "mailto:frp@frprf.ru" </w:instrText>
            </w:r>
            <w:r w:rsidRPr="002C01D7">
              <w:rPr>
                <w:sz w:val="24"/>
                <w:szCs w:val="24"/>
              </w:rPr>
              <w:fldChar w:fldCharType="separate"/>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rStyle w:val="a3"/>
                <w:color w:val="0070C0"/>
                <w:sz w:val="28"/>
                <w:szCs w:val="28"/>
              </w:rPr>
              <w:fldChar w:fldCharType="end"/>
            </w:r>
            <w:hyperlink r:id="rId12" w:history="1">
              <w:r w:rsidRPr="002C01D7">
                <w:rPr>
                  <w:color w:val="0070C0"/>
                  <w:sz w:val="28"/>
                  <w:szCs w:val="28"/>
                </w:rPr>
                <w:t>FRP@stavregion.ru</w:t>
              </w:r>
            </w:hyperlink>
            <w:r>
              <w:rPr>
                <w:color w:val="0070C0"/>
                <w:sz w:val="28"/>
                <w:szCs w:val="28"/>
              </w:rPr>
              <w:t xml:space="preserve">, </w:t>
            </w:r>
            <w:hyperlink r:id="rId13" w:history="1">
              <w:r w:rsidRPr="002C01D7">
                <w:rPr>
                  <w:color w:val="0070C0"/>
                  <w:sz w:val="28"/>
                  <w:szCs w:val="28"/>
                </w:rPr>
                <w:t>www.FRP-stavregion.ru</w:t>
              </w:r>
            </w:hyperlink>
          </w:p>
        </w:tc>
        <w:tc>
          <w:tcPr>
            <w:tcW w:w="4395" w:type="dxa"/>
          </w:tcPr>
          <w:p w:rsidR="007013C9" w:rsidRPr="002C01D7" w:rsidRDefault="007013C9" w:rsidP="00D75A2A">
            <w:pPr>
              <w:pStyle w:val="25"/>
              <w:shd w:val="clear" w:color="auto" w:fill="auto"/>
              <w:tabs>
                <w:tab w:val="left" w:pos="6370"/>
              </w:tabs>
              <w:spacing w:after="0" w:line="240" w:lineRule="auto"/>
              <w:rPr>
                <w:color w:val="0070C0"/>
                <w:sz w:val="28"/>
                <w:szCs w:val="28"/>
              </w:rPr>
            </w:pPr>
          </w:p>
        </w:tc>
      </w:tr>
      <w:tr w:rsidR="007013C9" w:rsidRPr="002C01D7" w:rsidTr="00BB476D">
        <w:tc>
          <w:tcPr>
            <w:tcW w:w="5078" w:type="dxa"/>
          </w:tcPr>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t>Счет Фонда:</w:t>
            </w:r>
            <w:r>
              <w:rPr>
                <w:color w:val="0070C0"/>
                <w:sz w:val="28"/>
                <w:szCs w:val="28"/>
              </w:rPr>
              <w:t xml:space="preserve"> </w:t>
            </w:r>
            <w:r w:rsidRPr="002C01D7">
              <w:rPr>
                <w:color w:val="0070C0"/>
                <w:sz w:val="28"/>
                <w:szCs w:val="28"/>
              </w:rPr>
              <w:t>Отдельный лицевой счет</w:t>
            </w:r>
            <w:r>
              <w:rPr>
                <w:color w:val="0070C0"/>
                <w:sz w:val="28"/>
                <w:szCs w:val="28"/>
              </w:rPr>
              <w:t xml:space="preserve"> - </w:t>
            </w:r>
            <w:r w:rsidRPr="002C01D7">
              <w:rPr>
                <w:color w:val="0070C0"/>
                <w:sz w:val="28"/>
                <w:szCs w:val="28"/>
              </w:rPr>
              <w:t>МФ СК (</w:t>
            </w:r>
            <w:r w:rsidRPr="00D11689">
              <w:rPr>
                <w:color w:val="0070C0"/>
              </w:rPr>
              <w:t>некоммерческая организация «Фонд развития промышленности Ставропольского края», 039.90.007.9</w:t>
            </w:r>
            <w:r w:rsidRPr="002C01D7">
              <w:rPr>
                <w:color w:val="0070C0"/>
                <w:sz w:val="28"/>
                <w:szCs w:val="28"/>
              </w:rPr>
              <w:t xml:space="preserve">) лицевой счет для учета средств иного </w:t>
            </w:r>
            <w:proofErr w:type="spellStart"/>
            <w:r w:rsidRPr="002C01D7">
              <w:rPr>
                <w:color w:val="0070C0"/>
                <w:sz w:val="28"/>
                <w:szCs w:val="28"/>
              </w:rPr>
              <w:t>неучастника</w:t>
            </w:r>
            <w:proofErr w:type="spellEnd"/>
            <w:r w:rsidRPr="002C01D7">
              <w:rPr>
                <w:color w:val="0070C0"/>
                <w:sz w:val="28"/>
                <w:szCs w:val="28"/>
              </w:rPr>
              <w:t xml:space="preserve"> бюджетного процесса </w:t>
            </w:r>
          </w:p>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lastRenderedPageBreak/>
              <w:t>р/с 40601810307024000002 в Отделении Ставрополь г. Ставрополь (</w:t>
            </w:r>
            <w:r w:rsidRPr="00D11689">
              <w:rPr>
                <w:color w:val="0070C0"/>
              </w:rPr>
              <w:t>полное наименование: Отделение по Ставропольскому краю Южного главного управления Центрального Банка Российской Федерации</w:t>
            </w:r>
            <w:r w:rsidRPr="002C01D7">
              <w:rPr>
                <w:color w:val="0070C0"/>
                <w:sz w:val="28"/>
                <w:szCs w:val="28"/>
              </w:rPr>
              <w:t xml:space="preserve">), </w:t>
            </w:r>
            <w:proofErr w:type="gramStart"/>
            <w:r w:rsidRPr="002C01D7">
              <w:rPr>
                <w:color w:val="0070C0"/>
                <w:sz w:val="28"/>
                <w:szCs w:val="28"/>
              </w:rPr>
              <w:t>БИК  040702001</w:t>
            </w:r>
            <w:proofErr w:type="gramEnd"/>
          </w:p>
        </w:tc>
        <w:tc>
          <w:tcPr>
            <w:tcW w:w="4395" w:type="dxa"/>
          </w:tcPr>
          <w:p w:rsidR="007013C9" w:rsidRPr="002C01D7" w:rsidRDefault="007013C9" w:rsidP="00D75A2A">
            <w:pPr>
              <w:pStyle w:val="25"/>
              <w:shd w:val="clear" w:color="auto" w:fill="auto"/>
              <w:spacing w:after="0" w:line="240" w:lineRule="auto"/>
              <w:ind w:left="20" w:right="240"/>
              <w:rPr>
                <w:color w:val="0070C0"/>
                <w:sz w:val="28"/>
                <w:szCs w:val="28"/>
              </w:rPr>
            </w:pPr>
          </w:p>
        </w:tc>
      </w:tr>
      <w:tr w:rsidR="007013C9" w:rsidRPr="002C01D7" w:rsidTr="00BB476D">
        <w:tc>
          <w:tcPr>
            <w:tcW w:w="5078" w:type="dxa"/>
          </w:tcPr>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t>Банковские реквизиты:</w:t>
            </w:r>
          </w:p>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t xml:space="preserve">Банк: ПАО АКБ «АВАНГАРД»                            </w:t>
            </w:r>
          </w:p>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t>БИК 044525201</w:t>
            </w:r>
          </w:p>
          <w:p w:rsidR="007013C9" w:rsidRPr="002C01D7" w:rsidRDefault="007013C9" w:rsidP="00D75A2A">
            <w:pPr>
              <w:pStyle w:val="25"/>
              <w:shd w:val="clear" w:color="auto" w:fill="auto"/>
              <w:spacing w:after="0" w:line="240" w:lineRule="auto"/>
              <w:ind w:left="20" w:right="240"/>
              <w:rPr>
                <w:color w:val="0070C0"/>
                <w:sz w:val="28"/>
                <w:szCs w:val="28"/>
              </w:rPr>
            </w:pPr>
            <w:r w:rsidRPr="002C01D7">
              <w:rPr>
                <w:color w:val="0070C0"/>
                <w:sz w:val="28"/>
                <w:szCs w:val="28"/>
              </w:rPr>
              <w:t>Р/</w:t>
            </w:r>
            <w:proofErr w:type="spellStart"/>
            <w:r w:rsidRPr="002C01D7">
              <w:rPr>
                <w:color w:val="0070C0"/>
                <w:sz w:val="28"/>
                <w:szCs w:val="28"/>
              </w:rPr>
              <w:t>сч</w:t>
            </w:r>
            <w:proofErr w:type="spellEnd"/>
            <w:r w:rsidRPr="002C01D7">
              <w:rPr>
                <w:color w:val="0070C0"/>
                <w:sz w:val="28"/>
                <w:szCs w:val="28"/>
              </w:rPr>
              <w:t>. 40703810417100001042</w:t>
            </w:r>
          </w:p>
        </w:tc>
        <w:tc>
          <w:tcPr>
            <w:tcW w:w="4395" w:type="dxa"/>
          </w:tcPr>
          <w:p w:rsidR="007013C9" w:rsidRPr="002C01D7" w:rsidRDefault="007013C9" w:rsidP="00D75A2A">
            <w:pPr>
              <w:pStyle w:val="25"/>
              <w:shd w:val="clear" w:color="auto" w:fill="auto"/>
              <w:spacing w:after="0" w:line="240" w:lineRule="auto"/>
              <w:ind w:left="20" w:right="240"/>
              <w:rPr>
                <w:color w:val="0070C0"/>
                <w:sz w:val="28"/>
                <w:szCs w:val="28"/>
              </w:rPr>
            </w:pPr>
          </w:p>
        </w:tc>
      </w:tr>
      <w:tr w:rsidR="007013C9" w:rsidRPr="002C01D7" w:rsidTr="00BB476D">
        <w:tc>
          <w:tcPr>
            <w:tcW w:w="5078" w:type="dxa"/>
          </w:tcPr>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При оформлении платежных документов заемщиками обязательно указывать:</w:t>
            </w:r>
          </w:p>
          <w:p w:rsidR="007013C9" w:rsidRPr="00031802" w:rsidRDefault="007013C9" w:rsidP="00D75A2A">
            <w:pPr>
              <w:pStyle w:val="25"/>
              <w:shd w:val="clear" w:color="auto" w:fill="auto"/>
              <w:tabs>
                <w:tab w:val="left" w:pos="6370"/>
              </w:tabs>
              <w:spacing w:after="0" w:line="240" w:lineRule="auto"/>
              <w:rPr>
                <w:color w:val="0070C0"/>
                <w:sz w:val="28"/>
                <w:szCs w:val="28"/>
                <w:u w:val="single"/>
              </w:rPr>
            </w:pPr>
            <w:r>
              <w:rPr>
                <w:color w:val="0070C0"/>
                <w:sz w:val="28"/>
                <w:szCs w:val="28"/>
              </w:rPr>
              <w:t xml:space="preserve">КБК для уплаты процентов, комиссий </w:t>
            </w:r>
            <w:r w:rsidRPr="00031802">
              <w:rPr>
                <w:color w:val="FFFFFF" w:themeColor="background1"/>
                <w:sz w:val="28"/>
                <w:szCs w:val="28"/>
                <w:u w:val="single"/>
              </w:rPr>
              <w:t>000 041 000 000 000 00 180</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 xml:space="preserve">КБК для уплаты штрафов, пеней </w:t>
            </w:r>
            <w:r w:rsidRPr="00031802">
              <w:rPr>
                <w:color w:val="FFFFFF" w:themeColor="background1"/>
                <w:sz w:val="28"/>
                <w:szCs w:val="28"/>
                <w:u w:val="single"/>
              </w:rPr>
              <w:t>000 041 000 000 000 00 140</w:t>
            </w:r>
          </w:p>
          <w:p w:rsidR="007013C9" w:rsidRPr="00031802" w:rsidRDefault="007013C9" w:rsidP="00D75A2A">
            <w:pPr>
              <w:pStyle w:val="25"/>
              <w:shd w:val="clear" w:color="auto" w:fill="auto"/>
              <w:tabs>
                <w:tab w:val="left" w:pos="6370"/>
              </w:tabs>
              <w:spacing w:after="0" w:line="240" w:lineRule="auto"/>
              <w:rPr>
                <w:color w:val="FFFFFF" w:themeColor="background1"/>
                <w:sz w:val="28"/>
                <w:szCs w:val="28"/>
              </w:rPr>
            </w:pPr>
            <w:r>
              <w:rPr>
                <w:color w:val="0070C0"/>
                <w:sz w:val="28"/>
                <w:szCs w:val="28"/>
              </w:rPr>
              <w:t xml:space="preserve">КБК для возврата займа </w:t>
            </w:r>
            <w:r w:rsidRPr="00031802">
              <w:rPr>
                <w:color w:val="FFFFFF" w:themeColor="background1"/>
                <w:sz w:val="28"/>
                <w:szCs w:val="28"/>
                <w:u w:val="single"/>
              </w:rPr>
              <w:t>000 041 000 000 000 00 640</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 в назначении платежа указать (то, что выделено жирным шрифтом):</w:t>
            </w:r>
          </w:p>
          <w:p w:rsidR="007013C9" w:rsidRPr="002C01D7" w:rsidRDefault="007013C9" w:rsidP="00D75A2A">
            <w:pPr>
              <w:pStyle w:val="25"/>
              <w:shd w:val="clear" w:color="auto" w:fill="auto"/>
              <w:tabs>
                <w:tab w:val="left" w:pos="6370"/>
              </w:tabs>
              <w:spacing w:after="0" w:line="240" w:lineRule="auto"/>
              <w:rPr>
                <w:color w:val="0070C0"/>
                <w:sz w:val="28"/>
                <w:szCs w:val="28"/>
              </w:rPr>
            </w:pPr>
            <w:r w:rsidRPr="00031802">
              <w:rPr>
                <w:b/>
                <w:color w:val="0070C0"/>
                <w:sz w:val="28"/>
                <w:szCs w:val="28"/>
              </w:rPr>
              <w:t>Код субсидии (</w:t>
            </w:r>
            <w:r w:rsidRPr="00031802">
              <w:rPr>
                <w:b/>
                <w:color w:val="FFFFFF" w:themeColor="background1"/>
                <w:sz w:val="28"/>
                <w:szCs w:val="28"/>
                <w:u w:val="single"/>
              </w:rPr>
              <w:t>08 08</w:t>
            </w:r>
            <w:r w:rsidRPr="00031802">
              <w:rPr>
                <w:b/>
                <w:color w:val="0070C0"/>
                <w:sz w:val="28"/>
                <w:szCs w:val="28"/>
              </w:rPr>
              <w:t>)</w:t>
            </w:r>
            <w:r>
              <w:rPr>
                <w:color w:val="0070C0"/>
                <w:sz w:val="28"/>
                <w:szCs w:val="28"/>
              </w:rPr>
              <w:t xml:space="preserve"> – для проектов, финансируемых по </w:t>
            </w:r>
            <w:r w:rsidRPr="00031802">
              <w:rPr>
                <w:color w:val="FFFFFF" w:themeColor="background1"/>
                <w:sz w:val="28"/>
                <w:szCs w:val="28"/>
                <w:u w:val="single"/>
              </w:rPr>
              <w:t>постановлению № 1388;</w:t>
            </w:r>
          </w:p>
        </w:tc>
        <w:tc>
          <w:tcPr>
            <w:tcW w:w="4395" w:type="dxa"/>
          </w:tcPr>
          <w:p w:rsidR="007013C9" w:rsidRPr="002C01D7" w:rsidRDefault="007013C9" w:rsidP="00D75A2A">
            <w:pPr>
              <w:pStyle w:val="25"/>
              <w:shd w:val="clear" w:color="auto" w:fill="auto"/>
              <w:tabs>
                <w:tab w:val="left" w:pos="6370"/>
              </w:tabs>
              <w:spacing w:after="0" w:line="240" w:lineRule="auto"/>
              <w:rPr>
                <w:color w:val="0070C0"/>
                <w:sz w:val="28"/>
                <w:szCs w:val="28"/>
              </w:rPr>
            </w:pPr>
          </w:p>
        </w:tc>
      </w:tr>
      <w:tr w:rsidR="007013C9" w:rsidRPr="002C01D7" w:rsidTr="00BB476D">
        <w:tc>
          <w:tcPr>
            <w:tcW w:w="5078" w:type="dxa"/>
          </w:tcPr>
          <w:p w:rsidR="007013C9" w:rsidRPr="002C01D7" w:rsidRDefault="007013C9" w:rsidP="00D75A2A">
            <w:pPr>
              <w:pStyle w:val="25"/>
              <w:shd w:val="clear" w:color="auto" w:fill="auto"/>
              <w:tabs>
                <w:tab w:val="left" w:pos="6370"/>
              </w:tabs>
              <w:spacing w:after="0" w:line="240" w:lineRule="auto"/>
              <w:rPr>
                <w:color w:val="0070C0"/>
                <w:sz w:val="28"/>
                <w:szCs w:val="28"/>
              </w:rPr>
            </w:pP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__________________/____________/</w:t>
            </w:r>
          </w:p>
          <w:p w:rsidR="007013C9" w:rsidRDefault="007013C9" w:rsidP="00D75A2A">
            <w:pPr>
              <w:pStyle w:val="25"/>
              <w:shd w:val="clear" w:color="auto" w:fill="auto"/>
              <w:tabs>
                <w:tab w:val="left" w:pos="6370"/>
              </w:tabs>
              <w:spacing w:after="0" w:line="240" w:lineRule="auto"/>
              <w:rPr>
                <w:color w:val="0070C0"/>
              </w:rPr>
            </w:pPr>
            <w:r w:rsidRPr="002C01D7">
              <w:rPr>
                <w:color w:val="0070C0"/>
              </w:rPr>
              <w:t xml:space="preserve">                 </w:t>
            </w:r>
            <w:proofErr w:type="spellStart"/>
            <w:r>
              <w:rPr>
                <w:color w:val="0070C0"/>
              </w:rPr>
              <w:t>м</w:t>
            </w:r>
            <w:r w:rsidRPr="002C01D7">
              <w:rPr>
                <w:color w:val="0070C0"/>
              </w:rPr>
              <w:t>п</w:t>
            </w:r>
            <w:proofErr w:type="spellEnd"/>
          </w:p>
          <w:p w:rsidR="007013C9" w:rsidRDefault="007013C9" w:rsidP="00D75A2A">
            <w:pPr>
              <w:pStyle w:val="25"/>
              <w:shd w:val="clear" w:color="auto" w:fill="auto"/>
              <w:tabs>
                <w:tab w:val="left" w:pos="6370"/>
              </w:tabs>
              <w:spacing w:after="0" w:line="240" w:lineRule="auto"/>
              <w:rPr>
                <w:color w:val="0070C0"/>
                <w:sz w:val="28"/>
                <w:szCs w:val="28"/>
              </w:rPr>
            </w:pP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Главный бухгалтер:</w:t>
            </w:r>
          </w:p>
          <w:p w:rsidR="007013C9" w:rsidRPr="002C01D7" w:rsidRDefault="007013C9" w:rsidP="00D75A2A">
            <w:pPr>
              <w:pStyle w:val="25"/>
              <w:shd w:val="clear" w:color="auto" w:fill="auto"/>
              <w:tabs>
                <w:tab w:val="left" w:pos="6370"/>
              </w:tabs>
              <w:spacing w:after="0" w:line="240" w:lineRule="auto"/>
              <w:rPr>
                <w:color w:val="0070C0"/>
                <w:sz w:val="28"/>
                <w:szCs w:val="28"/>
              </w:rPr>
            </w:pP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__________________/____________/</w:t>
            </w:r>
          </w:p>
          <w:p w:rsidR="007013C9" w:rsidRDefault="007013C9" w:rsidP="00D75A2A">
            <w:pPr>
              <w:pStyle w:val="25"/>
              <w:shd w:val="clear" w:color="auto" w:fill="auto"/>
              <w:tabs>
                <w:tab w:val="left" w:pos="6370"/>
              </w:tabs>
              <w:spacing w:after="0" w:line="240" w:lineRule="auto"/>
              <w:rPr>
                <w:color w:val="0070C0"/>
                <w:sz w:val="28"/>
                <w:szCs w:val="28"/>
              </w:rPr>
            </w:pP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Менеджер проекта:</w:t>
            </w:r>
          </w:p>
          <w:p w:rsidR="007013C9" w:rsidRPr="002C01D7" w:rsidRDefault="007013C9" w:rsidP="00D75A2A">
            <w:pPr>
              <w:pStyle w:val="25"/>
              <w:shd w:val="clear" w:color="auto" w:fill="auto"/>
              <w:tabs>
                <w:tab w:val="left" w:pos="6370"/>
              </w:tabs>
              <w:spacing w:after="0" w:line="240" w:lineRule="auto"/>
              <w:rPr>
                <w:color w:val="0070C0"/>
                <w:sz w:val="28"/>
                <w:szCs w:val="28"/>
              </w:rPr>
            </w:pPr>
          </w:p>
          <w:p w:rsidR="007013C9"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__________________</w:t>
            </w:r>
            <w:r>
              <w:rPr>
                <w:color w:val="0070C0"/>
                <w:sz w:val="28"/>
                <w:szCs w:val="28"/>
              </w:rPr>
              <w:t>(Ф.И.О.)</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Тел. ___________</w:t>
            </w:r>
          </w:p>
          <w:p w:rsidR="007013C9" w:rsidRDefault="007013C9" w:rsidP="00D75A2A">
            <w:pPr>
              <w:pStyle w:val="25"/>
              <w:shd w:val="clear" w:color="auto" w:fill="auto"/>
              <w:tabs>
                <w:tab w:val="left" w:pos="6370"/>
              </w:tabs>
              <w:spacing w:after="0" w:line="240" w:lineRule="auto"/>
              <w:rPr>
                <w:color w:val="0070C0"/>
                <w:sz w:val="28"/>
                <w:szCs w:val="28"/>
              </w:rPr>
            </w:pPr>
            <w:r>
              <w:rPr>
                <w:color w:val="0070C0"/>
                <w:sz w:val="28"/>
                <w:szCs w:val="28"/>
              </w:rPr>
              <w:t>Адрес электронной почты ___________</w:t>
            </w:r>
          </w:p>
          <w:p w:rsidR="007013C9" w:rsidRPr="002C01D7" w:rsidRDefault="007013C9" w:rsidP="00D75A2A">
            <w:pPr>
              <w:pStyle w:val="25"/>
              <w:shd w:val="clear" w:color="auto" w:fill="auto"/>
              <w:tabs>
                <w:tab w:val="left" w:pos="6370"/>
              </w:tabs>
              <w:spacing w:after="0" w:line="240" w:lineRule="auto"/>
              <w:rPr>
                <w:color w:val="0070C0"/>
              </w:rPr>
            </w:pPr>
          </w:p>
        </w:tc>
        <w:tc>
          <w:tcPr>
            <w:tcW w:w="4395" w:type="dxa"/>
          </w:tcPr>
          <w:p w:rsidR="007013C9" w:rsidRPr="002C01D7" w:rsidRDefault="007013C9" w:rsidP="00D75A2A">
            <w:pPr>
              <w:pStyle w:val="25"/>
              <w:shd w:val="clear" w:color="auto" w:fill="auto"/>
              <w:tabs>
                <w:tab w:val="left" w:pos="6370"/>
              </w:tabs>
              <w:spacing w:after="0" w:line="240" w:lineRule="auto"/>
              <w:rPr>
                <w:color w:val="0070C0"/>
                <w:sz w:val="28"/>
                <w:szCs w:val="28"/>
              </w:rPr>
            </w:pPr>
          </w:p>
          <w:p w:rsidR="007013C9" w:rsidRPr="002C01D7" w:rsidRDefault="007013C9" w:rsidP="00D75A2A">
            <w:pPr>
              <w:pStyle w:val="25"/>
              <w:shd w:val="clear" w:color="auto" w:fill="auto"/>
              <w:tabs>
                <w:tab w:val="left" w:pos="6370"/>
              </w:tabs>
              <w:spacing w:after="0" w:line="240" w:lineRule="auto"/>
              <w:rPr>
                <w:color w:val="0070C0"/>
                <w:sz w:val="28"/>
                <w:szCs w:val="28"/>
              </w:rPr>
            </w:pPr>
            <w:r w:rsidRPr="002C01D7">
              <w:rPr>
                <w:color w:val="0070C0"/>
                <w:sz w:val="28"/>
                <w:szCs w:val="28"/>
              </w:rPr>
              <w:t>__________________/____________/</w:t>
            </w:r>
          </w:p>
          <w:p w:rsidR="007013C9" w:rsidRPr="002C01D7" w:rsidRDefault="007013C9" w:rsidP="00D75A2A">
            <w:pPr>
              <w:pStyle w:val="25"/>
              <w:shd w:val="clear" w:color="auto" w:fill="auto"/>
              <w:tabs>
                <w:tab w:val="left" w:pos="6370"/>
              </w:tabs>
              <w:spacing w:after="0" w:line="240" w:lineRule="auto"/>
              <w:rPr>
                <w:color w:val="0070C0"/>
              </w:rPr>
            </w:pPr>
            <w:r w:rsidRPr="002C01D7">
              <w:rPr>
                <w:color w:val="0070C0"/>
              </w:rPr>
              <w:t xml:space="preserve">                 </w:t>
            </w:r>
            <w:proofErr w:type="spellStart"/>
            <w:r w:rsidRPr="002C01D7">
              <w:rPr>
                <w:color w:val="0070C0"/>
              </w:rPr>
              <w:t>мп</w:t>
            </w:r>
            <w:proofErr w:type="spellEnd"/>
          </w:p>
        </w:tc>
      </w:tr>
    </w:tbl>
    <w:p w:rsidR="006C55F2" w:rsidRDefault="006C55F2" w:rsidP="006C55F2">
      <w:pPr>
        <w:pStyle w:val="25"/>
        <w:shd w:val="clear" w:color="auto" w:fill="auto"/>
        <w:spacing w:after="0" w:line="240" w:lineRule="auto"/>
        <w:rPr>
          <w:rFonts w:ascii="Times New Roman" w:hAnsi="Times New Roman" w:cs="Times New Roman"/>
          <w:sz w:val="28"/>
          <w:szCs w:val="28"/>
        </w:rPr>
      </w:pPr>
    </w:p>
    <w:p w:rsidR="007013C9" w:rsidRDefault="007013C9" w:rsidP="006C55F2">
      <w:pPr>
        <w:pStyle w:val="25"/>
        <w:shd w:val="clear" w:color="auto" w:fill="auto"/>
        <w:spacing w:after="0" w:line="240" w:lineRule="auto"/>
        <w:rPr>
          <w:rFonts w:ascii="Times New Roman" w:hAnsi="Times New Roman" w:cs="Times New Roman"/>
          <w:sz w:val="28"/>
          <w:szCs w:val="28"/>
        </w:rPr>
      </w:pPr>
    </w:p>
    <w:p w:rsidR="007013C9" w:rsidRDefault="007013C9" w:rsidP="006C55F2">
      <w:pPr>
        <w:pStyle w:val="25"/>
        <w:shd w:val="clear" w:color="auto" w:fill="auto"/>
        <w:spacing w:after="0" w:line="240" w:lineRule="auto"/>
        <w:rPr>
          <w:rFonts w:ascii="Times New Roman" w:hAnsi="Times New Roman" w:cs="Times New Roman"/>
          <w:sz w:val="28"/>
          <w:szCs w:val="28"/>
        </w:rPr>
      </w:pPr>
    </w:p>
    <w:p w:rsidR="007013C9" w:rsidRPr="00517C96" w:rsidRDefault="007013C9" w:rsidP="006C55F2">
      <w:pPr>
        <w:pStyle w:val="25"/>
        <w:shd w:val="clear" w:color="auto" w:fill="auto"/>
        <w:spacing w:after="0" w:line="240" w:lineRule="auto"/>
        <w:rPr>
          <w:rFonts w:ascii="Times New Roman" w:hAnsi="Times New Roman" w:cs="Times New Roman"/>
          <w:sz w:val="28"/>
          <w:szCs w:val="28"/>
        </w:rPr>
        <w:sectPr w:rsidR="007013C9" w:rsidRPr="00517C96" w:rsidSect="00FA6EBE">
          <w:pgSz w:w="11909" w:h="16838"/>
          <w:pgMar w:top="1027" w:right="1375" w:bottom="1032" w:left="1447" w:header="0" w:footer="3" w:gutter="0"/>
          <w:cols w:space="720"/>
          <w:noEndnote/>
          <w:docGrid w:linePitch="360"/>
        </w:sectPr>
      </w:pPr>
    </w:p>
    <w:p w:rsidR="00FA6EBE" w:rsidRDefault="006B3840" w:rsidP="006B384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Договору залога</w:t>
      </w:r>
    </w:p>
    <w:p w:rsidR="006B3840" w:rsidRDefault="006B3840" w:rsidP="006B3840">
      <w:pPr>
        <w:jc w:val="right"/>
        <w:rPr>
          <w:rFonts w:ascii="Times New Roman" w:hAnsi="Times New Roman" w:cs="Times New Roman"/>
          <w:sz w:val="28"/>
          <w:szCs w:val="28"/>
        </w:rPr>
      </w:pPr>
      <w:r>
        <w:rPr>
          <w:rFonts w:ascii="Times New Roman" w:hAnsi="Times New Roman" w:cs="Times New Roman"/>
          <w:sz w:val="28"/>
          <w:szCs w:val="28"/>
        </w:rPr>
        <w:t>Имущества от «___» ____ 20___ г.</w:t>
      </w:r>
    </w:p>
    <w:p w:rsidR="006B3840" w:rsidRDefault="006B3840" w:rsidP="00517C96">
      <w:pPr>
        <w:rPr>
          <w:rFonts w:ascii="Times New Roman" w:hAnsi="Times New Roman" w:cs="Times New Roman"/>
          <w:sz w:val="28"/>
          <w:szCs w:val="28"/>
        </w:rPr>
      </w:pPr>
    </w:p>
    <w:p w:rsidR="006B3840" w:rsidRDefault="006B3840" w:rsidP="00A20D35">
      <w:pPr>
        <w:pStyle w:val="af6"/>
        <w:numPr>
          <w:ilvl w:val="0"/>
          <w:numId w:val="46"/>
        </w:numPr>
        <w:ind w:left="714" w:hanging="357"/>
        <w:rPr>
          <w:rFonts w:ascii="Times New Roman" w:hAnsi="Times New Roman" w:cs="Times New Roman"/>
          <w:sz w:val="28"/>
          <w:szCs w:val="28"/>
        </w:rPr>
      </w:pPr>
      <w:r>
        <w:rPr>
          <w:rFonts w:ascii="Times New Roman" w:hAnsi="Times New Roman" w:cs="Times New Roman"/>
          <w:sz w:val="28"/>
          <w:szCs w:val="28"/>
        </w:rPr>
        <w:t>Перечень Оборудования:</w:t>
      </w:r>
    </w:p>
    <w:p w:rsidR="006B3840" w:rsidRDefault="006B3840" w:rsidP="00A20D35">
      <w:pPr>
        <w:spacing w:line="240" w:lineRule="exact"/>
        <w:ind w:left="360"/>
        <w:rPr>
          <w:rFonts w:ascii="Times New Roman" w:hAnsi="Times New Roman" w:cs="Times New Roman"/>
          <w:sz w:val="28"/>
          <w:szCs w:val="28"/>
        </w:rPr>
      </w:pPr>
    </w:p>
    <w:tbl>
      <w:tblPr>
        <w:tblStyle w:val="af5"/>
        <w:tblW w:w="15228" w:type="dxa"/>
        <w:tblInd w:w="360" w:type="dxa"/>
        <w:tblLayout w:type="fixed"/>
        <w:tblLook w:val="04A0" w:firstRow="1" w:lastRow="0" w:firstColumn="1" w:lastColumn="0" w:noHBand="0" w:noVBand="1"/>
      </w:tblPr>
      <w:tblGrid>
        <w:gridCol w:w="538"/>
        <w:gridCol w:w="1806"/>
        <w:gridCol w:w="927"/>
        <w:gridCol w:w="1326"/>
        <w:gridCol w:w="2268"/>
        <w:gridCol w:w="1559"/>
        <w:gridCol w:w="1701"/>
        <w:gridCol w:w="2693"/>
        <w:gridCol w:w="1276"/>
        <w:gridCol w:w="1134"/>
      </w:tblGrid>
      <w:tr w:rsidR="00A20D35" w:rsidTr="00A20D35">
        <w:tc>
          <w:tcPr>
            <w:tcW w:w="538" w:type="dxa"/>
          </w:tcPr>
          <w:p w:rsidR="00A20D35" w:rsidRPr="00A20D35" w:rsidRDefault="00A20D35" w:rsidP="00A20D35">
            <w:pPr>
              <w:spacing w:after="0" w:line="240" w:lineRule="exact"/>
              <w:jc w:val="center"/>
            </w:pPr>
            <w:r w:rsidRPr="00A20D35">
              <w:t>№ п/п</w:t>
            </w:r>
          </w:p>
        </w:tc>
        <w:tc>
          <w:tcPr>
            <w:tcW w:w="1806" w:type="dxa"/>
          </w:tcPr>
          <w:p w:rsidR="00A20D35" w:rsidRPr="00A20D35" w:rsidRDefault="00A20D35" w:rsidP="00A20D35">
            <w:pPr>
              <w:spacing w:after="0" w:line="240" w:lineRule="exact"/>
              <w:jc w:val="center"/>
            </w:pPr>
            <w:r w:rsidRPr="00A20D35">
              <w:t>Наименование оборудования (вид, марка, заводской номер)</w:t>
            </w:r>
          </w:p>
        </w:tc>
        <w:tc>
          <w:tcPr>
            <w:tcW w:w="927" w:type="dxa"/>
          </w:tcPr>
          <w:p w:rsidR="00A20D35" w:rsidRPr="00A20D35" w:rsidRDefault="00A20D35" w:rsidP="00A20D35">
            <w:pPr>
              <w:spacing w:after="0" w:line="240" w:lineRule="exact"/>
              <w:jc w:val="center"/>
            </w:pPr>
            <w:r w:rsidRPr="00A20D35">
              <w:t>Год выпуска</w:t>
            </w:r>
          </w:p>
        </w:tc>
        <w:tc>
          <w:tcPr>
            <w:tcW w:w="1326" w:type="dxa"/>
          </w:tcPr>
          <w:p w:rsidR="00A20D35" w:rsidRPr="00A20D35" w:rsidRDefault="00A20D35" w:rsidP="00A20D35">
            <w:pPr>
              <w:spacing w:after="0" w:line="240" w:lineRule="exact"/>
              <w:jc w:val="center"/>
            </w:pPr>
            <w:r w:rsidRPr="00A20D35">
              <w:t>Фирма производитель, страна</w:t>
            </w:r>
          </w:p>
        </w:tc>
        <w:tc>
          <w:tcPr>
            <w:tcW w:w="2268" w:type="dxa"/>
          </w:tcPr>
          <w:p w:rsidR="00A20D35" w:rsidRPr="00A20D35" w:rsidRDefault="00A20D35" w:rsidP="00A20D35">
            <w:pPr>
              <w:spacing w:after="0" w:line="240" w:lineRule="exact"/>
              <w:jc w:val="center"/>
            </w:pPr>
            <w:r>
              <w:t>Основные технические характеристики (производительность, мощность, энергопотребление и т.п.)</w:t>
            </w:r>
          </w:p>
        </w:tc>
        <w:tc>
          <w:tcPr>
            <w:tcW w:w="1559" w:type="dxa"/>
          </w:tcPr>
          <w:p w:rsidR="00A20D35" w:rsidRPr="00A20D35" w:rsidRDefault="00A20D35" w:rsidP="00A20D35">
            <w:pPr>
              <w:spacing w:after="0" w:line="240" w:lineRule="exact"/>
              <w:jc w:val="center"/>
            </w:pPr>
            <w:r w:rsidRPr="00A20D35">
              <w:t>Местонахождение</w:t>
            </w:r>
            <w:r>
              <w:t xml:space="preserve"> </w:t>
            </w:r>
            <w:r w:rsidRPr="00A20D35">
              <w:t>(адрес, цех,</w:t>
            </w:r>
            <w:r>
              <w:t xml:space="preserve"> </w:t>
            </w:r>
            <w:r w:rsidRPr="00A20D35">
              <w:t>подразделение)</w:t>
            </w:r>
          </w:p>
        </w:tc>
        <w:tc>
          <w:tcPr>
            <w:tcW w:w="1701" w:type="dxa"/>
          </w:tcPr>
          <w:p w:rsidR="00A20D35" w:rsidRPr="00A20D35" w:rsidRDefault="00A20D35" w:rsidP="00A20D35">
            <w:pPr>
              <w:spacing w:after="0" w:line="240" w:lineRule="exact"/>
              <w:jc w:val="center"/>
            </w:pPr>
            <w:r w:rsidRPr="00A20D35">
              <w:t>Инвентарный</w:t>
            </w:r>
            <w:r>
              <w:t xml:space="preserve"> </w:t>
            </w:r>
            <w:r w:rsidRPr="00A20D35">
              <w:t>номер по учёту на предприятии</w:t>
            </w:r>
          </w:p>
        </w:tc>
        <w:tc>
          <w:tcPr>
            <w:tcW w:w="2693" w:type="dxa"/>
          </w:tcPr>
          <w:p w:rsidR="00A20D35" w:rsidRPr="00A20D35" w:rsidRDefault="00A20D35" w:rsidP="00A20D35">
            <w:pPr>
              <w:spacing w:after="0" w:line="240" w:lineRule="exact"/>
              <w:jc w:val="center"/>
            </w:pPr>
            <w:r w:rsidRPr="00A20D35">
              <w:t xml:space="preserve">Балансовая </w:t>
            </w:r>
            <w:proofErr w:type="gramStart"/>
            <w:r w:rsidRPr="00A20D35">
              <w:t>стоимость(</w:t>
            </w:r>
            <w:proofErr w:type="gramEnd"/>
            <w:r w:rsidRPr="00A20D35">
              <w:t>указывается только при передаче приобретаемого нового оборудования по Проекту)</w:t>
            </w:r>
          </w:p>
        </w:tc>
        <w:tc>
          <w:tcPr>
            <w:tcW w:w="1276" w:type="dxa"/>
          </w:tcPr>
          <w:p w:rsidR="00A20D35" w:rsidRPr="00A20D35" w:rsidRDefault="00A20D35" w:rsidP="00A20D35">
            <w:pPr>
              <w:spacing w:after="0" w:line="240" w:lineRule="exact"/>
              <w:jc w:val="center"/>
            </w:pPr>
            <w:r w:rsidRPr="00A20D35">
              <w:t xml:space="preserve">Рыночная </w:t>
            </w:r>
            <w:proofErr w:type="gramStart"/>
            <w:r w:rsidRPr="00A20D35">
              <w:t>стоимость(</w:t>
            </w:r>
            <w:proofErr w:type="gramEnd"/>
            <w:r w:rsidRPr="00A20D35">
              <w:t>без НДС) Руб.)</w:t>
            </w:r>
          </w:p>
        </w:tc>
        <w:tc>
          <w:tcPr>
            <w:tcW w:w="1134" w:type="dxa"/>
          </w:tcPr>
          <w:p w:rsidR="00A20D35" w:rsidRPr="00A20D35" w:rsidRDefault="00A20D35" w:rsidP="00A20D35">
            <w:pPr>
              <w:spacing w:after="0" w:line="240" w:lineRule="exact"/>
              <w:jc w:val="center"/>
            </w:pPr>
            <w:r w:rsidRPr="00A20D35">
              <w:t>Залоговая стоимость(</w:t>
            </w:r>
            <w:proofErr w:type="spellStart"/>
            <w:r w:rsidRPr="00A20D35">
              <w:t>руб</w:t>
            </w:r>
            <w:proofErr w:type="spellEnd"/>
            <w:r w:rsidRPr="00A20D35">
              <w:t>)</w:t>
            </w:r>
          </w:p>
        </w:tc>
      </w:tr>
    </w:tbl>
    <w:p w:rsidR="00A20D35" w:rsidRDefault="00A20D35" w:rsidP="00A20D35">
      <w:pPr>
        <w:pStyle w:val="af6"/>
        <w:ind w:left="714"/>
        <w:rPr>
          <w:rFonts w:ascii="Times New Roman" w:hAnsi="Times New Roman" w:cs="Times New Roman"/>
          <w:sz w:val="28"/>
          <w:szCs w:val="28"/>
        </w:rPr>
      </w:pPr>
    </w:p>
    <w:p w:rsidR="00A20D35" w:rsidRDefault="00FA6EBE" w:rsidP="0036350D">
      <w:pPr>
        <w:pStyle w:val="af6"/>
        <w:numPr>
          <w:ilvl w:val="0"/>
          <w:numId w:val="46"/>
        </w:numPr>
        <w:ind w:left="714" w:hanging="357"/>
        <w:rPr>
          <w:rFonts w:ascii="Times New Roman" w:hAnsi="Times New Roman" w:cs="Times New Roman"/>
          <w:sz w:val="28"/>
          <w:szCs w:val="28"/>
        </w:rPr>
      </w:pPr>
      <w:r w:rsidRPr="00A20D35">
        <w:rPr>
          <w:rFonts w:ascii="Times New Roman" w:hAnsi="Times New Roman" w:cs="Times New Roman"/>
          <w:sz w:val="28"/>
          <w:szCs w:val="28"/>
        </w:rPr>
        <w:t>Настоящее Приложение составлено на</w:t>
      </w:r>
      <w:r w:rsidR="00A20D35" w:rsidRPr="00A20D35">
        <w:rPr>
          <w:rFonts w:ascii="Times New Roman" w:hAnsi="Times New Roman" w:cs="Times New Roman"/>
          <w:sz w:val="28"/>
          <w:szCs w:val="28"/>
        </w:rPr>
        <w:t xml:space="preserve"> __________ </w:t>
      </w:r>
      <w:r w:rsidRPr="00A20D35">
        <w:rPr>
          <w:rFonts w:ascii="Times New Roman" w:hAnsi="Times New Roman" w:cs="Times New Roman"/>
          <w:sz w:val="28"/>
          <w:szCs w:val="28"/>
        </w:rPr>
        <w:t>листах, в</w:t>
      </w:r>
      <w:r w:rsidR="00A20D35" w:rsidRPr="00A20D35">
        <w:rPr>
          <w:rFonts w:ascii="Times New Roman" w:hAnsi="Times New Roman" w:cs="Times New Roman"/>
          <w:sz w:val="28"/>
          <w:szCs w:val="28"/>
        </w:rPr>
        <w:t xml:space="preserve"> (____) </w:t>
      </w:r>
      <w:r w:rsidRPr="00A20D35">
        <w:rPr>
          <w:rFonts w:ascii="Times New Roman" w:hAnsi="Times New Roman" w:cs="Times New Roman"/>
          <w:sz w:val="28"/>
          <w:szCs w:val="28"/>
        </w:rPr>
        <w:t>идентичных экземплярах, имеющих равную</w:t>
      </w:r>
      <w:r w:rsidR="00A20D35">
        <w:rPr>
          <w:rFonts w:ascii="Times New Roman" w:hAnsi="Times New Roman" w:cs="Times New Roman"/>
          <w:sz w:val="28"/>
          <w:szCs w:val="28"/>
        </w:rPr>
        <w:t xml:space="preserve"> </w:t>
      </w:r>
      <w:r w:rsidRPr="00A20D35">
        <w:rPr>
          <w:rFonts w:ascii="Times New Roman" w:hAnsi="Times New Roman" w:cs="Times New Roman"/>
          <w:sz w:val="28"/>
          <w:szCs w:val="28"/>
        </w:rPr>
        <w:t>юридическую силу, один для Зало</w:t>
      </w:r>
      <w:r w:rsidR="00A20D35">
        <w:rPr>
          <w:rFonts w:ascii="Times New Roman" w:hAnsi="Times New Roman" w:cs="Times New Roman"/>
          <w:sz w:val="28"/>
          <w:szCs w:val="28"/>
        </w:rPr>
        <w:t>годателя и для Залогодержателя.</w:t>
      </w:r>
    </w:p>
    <w:p w:rsidR="00A20D35" w:rsidRDefault="00A20D35" w:rsidP="00A20D35">
      <w:pPr>
        <w:pStyle w:val="af6"/>
        <w:ind w:left="714"/>
        <w:rPr>
          <w:rFonts w:ascii="Times New Roman" w:hAnsi="Times New Roman" w:cs="Times New Roman"/>
          <w:sz w:val="28"/>
          <w:szCs w:val="28"/>
        </w:rPr>
      </w:pPr>
    </w:p>
    <w:p w:rsidR="00FA6EBE" w:rsidRPr="00A20D35" w:rsidRDefault="00FA6EBE" w:rsidP="00A20D35">
      <w:pPr>
        <w:pStyle w:val="af6"/>
        <w:ind w:left="714"/>
        <w:jc w:val="center"/>
        <w:rPr>
          <w:rFonts w:ascii="Times New Roman" w:hAnsi="Times New Roman" w:cs="Times New Roman"/>
          <w:b/>
          <w:sz w:val="28"/>
          <w:szCs w:val="28"/>
        </w:rPr>
      </w:pPr>
      <w:r w:rsidRPr="00A20D35">
        <w:rPr>
          <w:rFonts w:ascii="Times New Roman" w:hAnsi="Times New Roman" w:cs="Times New Roman"/>
          <w:b/>
          <w:sz w:val="28"/>
          <w:szCs w:val="28"/>
        </w:rPr>
        <w:t>Залогодержатель</w:t>
      </w:r>
      <w:r w:rsidRPr="00A20D35">
        <w:rPr>
          <w:rFonts w:ascii="Times New Roman" w:hAnsi="Times New Roman" w:cs="Times New Roman"/>
          <w:b/>
          <w:sz w:val="28"/>
          <w:szCs w:val="28"/>
        </w:rPr>
        <w:tab/>
      </w:r>
      <w:r w:rsidR="00A20D35">
        <w:rPr>
          <w:rFonts w:ascii="Times New Roman" w:hAnsi="Times New Roman" w:cs="Times New Roman"/>
          <w:b/>
          <w:sz w:val="28"/>
          <w:szCs w:val="28"/>
        </w:rPr>
        <w:t xml:space="preserve">                                                                                                     </w:t>
      </w:r>
      <w:r w:rsidRPr="00A20D35">
        <w:rPr>
          <w:rFonts w:ascii="Times New Roman" w:hAnsi="Times New Roman" w:cs="Times New Roman"/>
          <w:b/>
          <w:sz w:val="28"/>
          <w:szCs w:val="28"/>
        </w:rPr>
        <w:t>Залогодатель</w:t>
      </w:r>
    </w:p>
    <w:p w:rsidR="00FA6EBE" w:rsidRPr="00A20D35" w:rsidRDefault="00A20D35" w:rsidP="00A20D35">
      <w:pPr>
        <w:pStyle w:val="af6"/>
        <w:ind w:left="714"/>
        <w:jc w:val="center"/>
        <w:rPr>
          <w:rFonts w:ascii="Times New Roman" w:hAnsi="Times New Roman" w:cs="Times New Roman"/>
          <w:sz w:val="28"/>
          <w:szCs w:val="28"/>
        </w:rPr>
      </w:pPr>
      <w:r w:rsidRPr="00A20D35">
        <w:rPr>
          <w:rFonts w:ascii="Times New Roman" w:hAnsi="Times New Roman" w:cs="Times New Roman"/>
          <w:sz w:val="28"/>
          <w:szCs w:val="28"/>
        </w:rPr>
        <w:t xml:space="preserve">___________________________ </w:t>
      </w:r>
      <w:r w:rsidR="00FA6EBE" w:rsidRPr="00A20D35">
        <w:rPr>
          <w:rFonts w:ascii="Times New Roman" w:hAnsi="Times New Roman" w:cs="Times New Roman"/>
          <w:sz w:val="28"/>
          <w:szCs w:val="28"/>
        </w:rPr>
        <w:t>/</w:t>
      </w:r>
      <w:r w:rsidRPr="00A20D35">
        <w:rPr>
          <w:rFonts w:ascii="Times New Roman" w:hAnsi="Times New Roman" w:cs="Times New Roman"/>
          <w:sz w:val="28"/>
          <w:szCs w:val="28"/>
        </w:rPr>
        <w:t xml:space="preserve"> __________ </w:t>
      </w:r>
      <w:r w:rsidR="00FA6EBE" w:rsidRPr="00A20D35">
        <w:rPr>
          <w:rFonts w:ascii="Times New Roman" w:hAnsi="Times New Roman" w:cs="Times New Roman"/>
          <w:sz w:val="28"/>
          <w:szCs w:val="28"/>
        </w:rPr>
        <w:t>/</w:t>
      </w:r>
      <w:r w:rsidRPr="00A20D35">
        <w:rPr>
          <w:rFonts w:ascii="Times New Roman" w:hAnsi="Times New Roman" w:cs="Times New Roman"/>
          <w:sz w:val="28"/>
          <w:szCs w:val="28"/>
        </w:rPr>
        <w:t xml:space="preserve">                         _______________________ </w:t>
      </w:r>
      <w:r w:rsidR="00FA6EBE" w:rsidRPr="00A20D35">
        <w:rPr>
          <w:rFonts w:ascii="Times New Roman" w:hAnsi="Times New Roman" w:cs="Times New Roman"/>
          <w:sz w:val="28"/>
          <w:szCs w:val="28"/>
        </w:rPr>
        <w:t>/</w:t>
      </w:r>
      <w:r w:rsidRPr="00A20D35">
        <w:rPr>
          <w:rFonts w:ascii="Times New Roman" w:hAnsi="Times New Roman" w:cs="Times New Roman"/>
          <w:sz w:val="28"/>
          <w:szCs w:val="28"/>
        </w:rPr>
        <w:t xml:space="preserve"> ___________________ </w:t>
      </w:r>
      <w:r w:rsidR="00FA6EBE" w:rsidRPr="00A20D35">
        <w:rPr>
          <w:rFonts w:ascii="Times New Roman" w:hAnsi="Times New Roman" w:cs="Times New Roman"/>
          <w:sz w:val="28"/>
          <w:szCs w:val="28"/>
        </w:rPr>
        <w:t>/</w:t>
      </w:r>
    </w:p>
    <w:p w:rsidR="00517F10" w:rsidRDefault="00FA6EBE" w:rsidP="00A20D35">
      <w:pPr>
        <w:pStyle w:val="af6"/>
        <w:ind w:left="714"/>
        <w:jc w:val="center"/>
        <w:rPr>
          <w:rFonts w:ascii="Times New Roman" w:hAnsi="Times New Roman" w:cs="Times New Roman"/>
          <w:sz w:val="20"/>
          <w:szCs w:val="20"/>
        </w:rPr>
      </w:pPr>
      <w:r w:rsidRPr="00A20D35">
        <w:rPr>
          <w:rFonts w:ascii="Times New Roman" w:hAnsi="Times New Roman" w:cs="Times New Roman"/>
          <w:sz w:val="20"/>
          <w:szCs w:val="20"/>
        </w:rPr>
        <w:t>(</w:t>
      </w:r>
      <w:proofErr w:type="gramStart"/>
      <w:r w:rsidRPr="00A20D35">
        <w:rPr>
          <w:rFonts w:ascii="Times New Roman" w:hAnsi="Times New Roman" w:cs="Times New Roman"/>
          <w:sz w:val="20"/>
          <w:szCs w:val="20"/>
        </w:rPr>
        <w:t>подпись)</w:t>
      </w:r>
      <w:r w:rsidR="00A20D35">
        <w:rPr>
          <w:rFonts w:ascii="Times New Roman" w:hAnsi="Times New Roman" w:cs="Times New Roman"/>
          <w:sz w:val="20"/>
          <w:szCs w:val="20"/>
        </w:rPr>
        <w:t xml:space="preserve">   </w:t>
      </w:r>
      <w:proofErr w:type="gramEnd"/>
      <w:r w:rsidR="00A20D35">
        <w:rPr>
          <w:rFonts w:ascii="Times New Roman" w:hAnsi="Times New Roman" w:cs="Times New Roman"/>
          <w:sz w:val="20"/>
          <w:szCs w:val="20"/>
        </w:rPr>
        <w:t xml:space="preserve">                 </w:t>
      </w:r>
      <w:r w:rsidRPr="00A20D35">
        <w:rPr>
          <w:rFonts w:ascii="Times New Roman" w:hAnsi="Times New Roman" w:cs="Times New Roman"/>
          <w:sz w:val="20"/>
          <w:szCs w:val="20"/>
        </w:rPr>
        <w:tab/>
        <w:t>(Фамилия И.О.)</w:t>
      </w:r>
      <w:r w:rsidR="00A20D35" w:rsidRPr="00A20D35">
        <w:rPr>
          <w:rFonts w:ascii="Times New Roman" w:hAnsi="Times New Roman" w:cs="Times New Roman"/>
          <w:sz w:val="20"/>
          <w:szCs w:val="20"/>
        </w:rPr>
        <w:t xml:space="preserve">        </w:t>
      </w:r>
      <w:r w:rsidR="00A20D35">
        <w:rPr>
          <w:rFonts w:ascii="Times New Roman" w:hAnsi="Times New Roman" w:cs="Times New Roman"/>
          <w:sz w:val="20"/>
          <w:szCs w:val="20"/>
        </w:rPr>
        <w:t xml:space="preserve">                                        </w:t>
      </w:r>
      <w:r w:rsidR="00A20D35" w:rsidRPr="00A20D35">
        <w:rPr>
          <w:rFonts w:ascii="Times New Roman" w:hAnsi="Times New Roman" w:cs="Times New Roman"/>
          <w:sz w:val="20"/>
          <w:szCs w:val="20"/>
        </w:rPr>
        <w:t xml:space="preserve">                                    </w:t>
      </w:r>
      <w:r w:rsidRPr="00A20D35">
        <w:rPr>
          <w:rFonts w:ascii="Times New Roman" w:hAnsi="Times New Roman" w:cs="Times New Roman"/>
          <w:sz w:val="20"/>
          <w:szCs w:val="20"/>
        </w:rPr>
        <w:tab/>
        <w:t>(</w:t>
      </w:r>
      <w:proofErr w:type="gramStart"/>
      <w:r w:rsidRPr="00A20D35">
        <w:rPr>
          <w:rFonts w:ascii="Times New Roman" w:hAnsi="Times New Roman" w:cs="Times New Roman"/>
          <w:sz w:val="20"/>
          <w:szCs w:val="20"/>
        </w:rPr>
        <w:t>подпись)</w:t>
      </w:r>
      <w:r w:rsidR="00A20D35">
        <w:rPr>
          <w:rFonts w:ascii="Times New Roman" w:hAnsi="Times New Roman" w:cs="Times New Roman"/>
          <w:sz w:val="20"/>
          <w:szCs w:val="20"/>
        </w:rPr>
        <w:t xml:space="preserve">   </w:t>
      </w:r>
      <w:proofErr w:type="gramEnd"/>
      <w:r w:rsidR="00A20D35">
        <w:rPr>
          <w:rFonts w:ascii="Times New Roman" w:hAnsi="Times New Roman" w:cs="Times New Roman"/>
          <w:sz w:val="20"/>
          <w:szCs w:val="20"/>
        </w:rPr>
        <w:t xml:space="preserve">              </w:t>
      </w:r>
      <w:r w:rsidRPr="00A20D35">
        <w:rPr>
          <w:rFonts w:ascii="Times New Roman" w:hAnsi="Times New Roman" w:cs="Times New Roman"/>
          <w:sz w:val="20"/>
          <w:szCs w:val="20"/>
        </w:rPr>
        <w:tab/>
        <w:t>(Фамилия И.О.)</w:t>
      </w:r>
    </w:p>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Pr="00517F10" w:rsidRDefault="00517F10" w:rsidP="00517F10"/>
    <w:p w:rsidR="00517F10" w:rsidRDefault="00517F10" w:rsidP="00517F10"/>
    <w:p w:rsidR="00517F10" w:rsidRPr="00517F10" w:rsidRDefault="00517F10" w:rsidP="00517F10"/>
    <w:p w:rsidR="00517F10" w:rsidRDefault="00517F10" w:rsidP="00517F10">
      <w:pPr>
        <w:tabs>
          <w:tab w:val="left" w:pos="10395"/>
        </w:tabs>
      </w:pPr>
      <w:r>
        <w:tab/>
      </w:r>
    </w:p>
    <w:p w:rsidR="00FA6EBE" w:rsidRPr="00517F10" w:rsidRDefault="00517F10" w:rsidP="00517F10">
      <w:pPr>
        <w:tabs>
          <w:tab w:val="left" w:pos="10395"/>
        </w:tabs>
        <w:sectPr w:rsidR="00FA6EBE" w:rsidRPr="00517F10" w:rsidSect="00BB476D">
          <w:headerReference w:type="even" r:id="rId14"/>
          <w:headerReference w:type="default" r:id="rId15"/>
          <w:footerReference w:type="even" r:id="rId16"/>
          <w:footerReference w:type="first" r:id="rId17"/>
          <w:pgSz w:w="16838" w:h="16834" w:orient="landscape"/>
          <w:pgMar w:top="1134" w:right="686" w:bottom="1134" w:left="612" w:header="0" w:footer="6" w:gutter="0"/>
          <w:cols w:space="720"/>
          <w:noEndnote/>
          <w:docGrid w:linePitch="360"/>
        </w:sectPr>
      </w:pPr>
      <w:r>
        <w:tab/>
      </w:r>
    </w:p>
    <w:p w:rsidR="00517F10" w:rsidRDefault="00517F10" w:rsidP="00517F10">
      <w:pPr>
        <w:pStyle w:val="25"/>
        <w:shd w:val="clear" w:color="auto" w:fill="auto"/>
        <w:tabs>
          <w:tab w:val="left" w:pos="428"/>
        </w:tabs>
        <w:spacing w:after="0" w:line="240" w:lineRule="auto"/>
        <w:ind w:left="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1-1 к Договору залога</w:t>
      </w:r>
    </w:p>
    <w:p w:rsidR="00517F10" w:rsidRDefault="00517F10" w:rsidP="00517F10">
      <w:pPr>
        <w:pStyle w:val="25"/>
        <w:shd w:val="clear" w:color="auto" w:fill="auto"/>
        <w:tabs>
          <w:tab w:val="left" w:pos="428"/>
        </w:tabs>
        <w:spacing w:after="0" w:line="240" w:lineRule="auto"/>
        <w:ind w:left="20"/>
        <w:jc w:val="right"/>
        <w:rPr>
          <w:rFonts w:ascii="Times New Roman" w:hAnsi="Times New Roman" w:cs="Times New Roman"/>
          <w:sz w:val="28"/>
          <w:szCs w:val="28"/>
        </w:rPr>
      </w:pPr>
      <w:r>
        <w:rPr>
          <w:rFonts w:ascii="Times New Roman" w:hAnsi="Times New Roman" w:cs="Times New Roman"/>
          <w:sz w:val="28"/>
          <w:szCs w:val="28"/>
        </w:rPr>
        <w:t>Имущества от «_____» _____ 20___ г.</w:t>
      </w:r>
    </w:p>
    <w:p w:rsidR="00517F10" w:rsidRDefault="00517F10" w:rsidP="00517F10">
      <w:pPr>
        <w:pStyle w:val="25"/>
        <w:shd w:val="clear" w:color="auto" w:fill="auto"/>
        <w:tabs>
          <w:tab w:val="left" w:pos="428"/>
        </w:tabs>
        <w:spacing w:after="0" w:line="240" w:lineRule="auto"/>
        <w:ind w:left="20"/>
        <w:jc w:val="both"/>
        <w:rPr>
          <w:rFonts w:ascii="Times New Roman" w:hAnsi="Times New Roman" w:cs="Times New Roman"/>
          <w:sz w:val="28"/>
          <w:szCs w:val="28"/>
        </w:rPr>
      </w:pPr>
    </w:p>
    <w:p w:rsidR="00FA6EBE" w:rsidRPr="00517C96" w:rsidRDefault="00FA6EBE" w:rsidP="00517F10">
      <w:pPr>
        <w:pStyle w:val="25"/>
        <w:numPr>
          <w:ilvl w:val="0"/>
          <w:numId w:val="44"/>
        </w:numPr>
        <w:shd w:val="clear" w:color="auto" w:fill="auto"/>
        <w:tabs>
          <w:tab w:val="left" w:pos="428"/>
        </w:tabs>
        <w:spacing w:after="0" w:line="240" w:lineRule="auto"/>
        <w:ind w:left="20"/>
        <w:rPr>
          <w:rFonts w:ascii="Times New Roman" w:hAnsi="Times New Roman" w:cs="Times New Roman"/>
          <w:sz w:val="28"/>
          <w:szCs w:val="28"/>
        </w:rPr>
      </w:pPr>
      <w:r w:rsidRPr="00517C96">
        <w:rPr>
          <w:rFonts w:ascii="Times New Roman" w:hAnsi="Times New Roman" w:cs="Times New Roman"/>
          <w:sz w:val="28"/>
          <w:szCs w:val="28"/>
        </w:rPr>
        <w:t>В</w:t>
      </w:r>
      <w:r w:rsidRPr="00517C96">
        <w:rPr>
          <w:rFonts w:ascii="Times New Roman" w:hAnsi="Times New Roman" w:cs="Times New Roman"/>
          <w:sz w:val="28"/>
          <w:szCs w:val="28"/>
        </w:rPr>
        <w:tab/>
        <w:t>залог передается следующие имущество Залогодателя:</w:t>
      </w:r>
    </w:p>
    <w:p w:rsidR="00FA6EBE" w:rsidRPr="00517C96" w:rsidRDefault="00FA6EBE" w:rsidP="00517F10">
      <w:pPr>
        <w:pStyle w:val="20"/>
        <w:shd w:val="clear" w:color="auto" w:fill="auto"/>
        <w:tabs>
          <w:tab w:val="left" w:leader="underscore" w:pos="5967"/>
        </w:tabs>
        <w:spacing w:line="240" w:lineRule="auto"/>
        <w:ind w:left="20"/>
        <w:jc w:val="left"/>
        <w:rPr>
          <w:b w:val="0"/>
          <w:i w:val="0"/>
          <w:spacing w:val="0"/>
          <w:sz w:val="28"/>
          <w:szCs w:val="28"/>
        </w:rPr>
      </w:pPr>
      <w:r w:rsidRPr="00517C96">
        <w:rPr>
          <w:b w:val="0"/>
          <w:i w:val="0"/>
          <w:spacing w:val="0"/>
          <w:sz w:val="28"/>
          <w:szCs w:val="28"/>
        </w:rPr>
        <w:t>автомобиль марки</w:t>
      </w:r>
      <w:r w:rsidRPr="00517C96">
        <w:rPr>
          <w:rStyle w:val="219pt"/>
          <w:rFonts w:ascii="Times New Roman" w:hAnsi="Times New Roman" w:cs="Times New Roman"/>
          <w:sz w:val="28"/>
          <w:szCs w:val="28"/>
        </w:rPr>
        <w:tab/>
      </w:r>
    </w:p>
    <w:p w:rsidR="00FA6EBE" w:rsidRPr="00517C96" w:rsidRDefault="00FA6EBE" w:rsidP="00517C96">
      <w:pPr>
        <w:pStyle w:val="29"/>
        <w:shd w:val="clear" w:color="auto" w:fill="auto"/>
        <w:tabs>
          <w:tab w:val="left" w:leader="underscore" w:pos="2454"/>
        </w:tabs>
        <w:spacing w:line="240" w:lineRule="auto"/>
        <w:ind w:left="20"/>
        <w:rPr>
          <w:rFonts w:ascii="Times New Roman" w:hAnsi="Times New Roman" w:cs="Times New Roman"/>
          <w:sz w:val="28"/>
          <w:szCs w:val="28"/>
        </w:rPr>
      </w:pPr>
      <w:r w:rsidRPr="00517C96">
        <w:rPr>
          <w:rFonts w:ascii="Times New Roman" w:hAnsi="Times New Roman" w:cs="Times New Roman"/>
          <w:iCs/>
          <w:sz w:val="28"/>
          <w:szCs w:val="28"/>
        </w:rPr>
        <w:fldChar w:fldCharType="begin"/>
      </w:r>
      <w:r w:rsidRPr="00517C96">
        <w:rPr>
          <w:rFonts w:ascii="Times New Roman" w:hAnsi="Times New Roman" w:cs="Times New Roman"/>
          <w:sz w:val="28"/>
          <w:szCs w:val="28"/>
        </w:rPr>
        <w:instrText xml:space="preserve"> TOC \o "1-5" \h \z </w:instrText>
      </w:r>
      <w:r w:rsidRPr="00517C96">
        <w:rPr>
          <w:rFonts w:ascii="Times New Roman" w:hAnsi="Times New Roman" w:cs="Times New Roman"/>
          <w:iCs/>
          <w:sz w:val="28"/>
          <w:szCs w:val="28"/>
        </w:rPr>
        <w:fldChar w:fldCharType="separate"/>
      </w:r>
      <w:r w:rsidRPr="00517C96">
        <w:rPr>
          <w:rFonts w:ascii="Times New Roman" w:hAnsi="Times New Roman" w:cs="Times New Roman"/>
          <w:sz w:val="28"/>
          <w:szCs w:val="28"/>
        </w:rPr>
        <w:t>выпуска</w:t>
      </w:r>
      <w:r w:rsidRPr="00517C96">
        <w:rPr>
          <w:rStyle w:val="219pt0"/>
          <w:rFonts w:ascii="Times New Roman" w:hAnsi="Times New Roman" w:cs="Times New Roman"/>
          <w:b w:val="0"/>
          <w:i w:val="0"/>
          <w:sz w:val="28"/>
          <w:szCs w:val="28"/>
        </w:rPr>
        <w:tab/>
      </w:r>
      <w:r w:rsidRPr="00517C96">
        <w:rPr>
          <w:rFonts w:ascii="Times New Roman" w:hAnsi="Times New Roman" w:cs="Times New Roman"/>
          <w:sz w:val="28"/>
          <w:szCs w:val="28"/>
        </w:rPr>
        <w:t>года,</w:t>
      </w:r>
    </w:p>
    <w:p w:rsidR="00FA6EBE" w:rsidRPr="00517C96" w:rsidRDefault="00FA6EBE" w:rsidP="00517C96">
      <w:pPr>
        <w:pStyle w:val="29"/>
        <w:shd w:val="clear" w:color="auto" w:fill="auto"/>
        <w:tabs>
          <w:tab w:val="left" w:leader="underscore" w:pos="5934"/>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тип транспортного средства</w:t>
      </w:r>
      <w:r w:rsidRPr="00517C96">
        <w:rPr>
          <w:rStyle w:val="219pt0"/>
          <w:rFonts w:ascii="Times New Roman" w:hAnsi="Times New Roman" w:cs="Times New Roman"/>
          <w:b w:val="0"/>
          <w:i w:val="0"/>
          <w:sz w:val="28"/>
          <w:szCs w:val="28"/>
        </w:rPr>
        <w:tab/>
      </w:r>
    </w:p>
    <w:p w:rsidR="00FA6EBE" w:rsidRPr="00517C96" w:rsidRDefault="00FA6EBE" w:rsidP="00517C96">
      <w:pPr>
        <w:pStyle w:val="29"/>
        <w:shd w:val="clear" w:color="auto" w:fill="auto"/>
        <w:tabs>
          <w:tab w:val="left" w:leader="underscore" w:pos="3812"/>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 xml:space="preserve">двигатель </w:t>
      </w:r>
      <w:r w:rsidRPr="00517C96">
        <w:rPr>
          <w:rFonts w:ascii="Times New Roman" w:hAnsi="Times New Roman" w:cs="Times New Roman"/>
          <w:sz w:val="28"/>
          <w:szCs w:val="28"/>
          <w:lang w:val="en-US"/>
        </w:rPr>
        <w:t>N</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3010"/>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 xml:space="preserve">шасси </w:t>
      </w:r>
      <w:r w:rsidRPr="00517C96">
        <w:rPr>
          <w:rFonts w:ascii="Times New Roman" w:hAnsi="Times New Roman" w:cs="Times New Roman"/>
          <w:sz w:val="28"/>
          <w:szCs w:val="28"/>
          <w:lang w:val="en-US"/>
        </w:rPr>
        <w:t>N</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3044"/>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 xml:space="preserve">кузов </w:t>
      </w:r>
      <w:r w:rsidRPr="00517C96">
        <w:rPr>
          <w:rFonts w:ascii="Times New Roman" w:hAnsi="Times New Roman" w:cs="Times New Roman"/>
          <w:sz w:val="28"/>
          <w:szCs w:val="28"/>
          <w:lang w:val="en-US"/>
        </w:rPr>
        <w:t>N</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3318"/>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цвет</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7388"/>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мощность двигателя</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7206"/>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идентификационный номер (</w:t>
      </w:r>
      <w:r w:rsidRPr="00517C96">
        <w:rPr>
          <w:rFonts w:ascii="Times New Roman" w:hAnsi="Times New Roman" w:cs="Times New Roman"/>
          <w:sz w:val="28"/>
          <w:szCs w:val="28"/>
          <w:lang w:val="en-US"/>
        </w:rPr>
        <w:t>VIN</w:t>
      </w:r>
      <w:r w:rsidRPr="00517C96">
        <w:rPr>
          <w:rFonts w:ascii="Times New Roman" w:hAnsi="Times New Roman" w:cs="Times New Roman"/>
          <w:sz w:val="28"/>
          <w:szCs w:val="28"/>
        </w:rPr>
        <w:t>)</w:t>
      </w:r>
      <w:r w:rsidRPr="00517C96">
        <w:rPr>
          <w:rStyle w:val="219pt0"/>
          <w:rFonts w:ascii="Times New Roman" w:hAnsi="Times New Roman" w:cs="Times New Roman"/>
          <w:b w:val="0"/>
          <w:i w:val="0"/>
          <w:sz w:val="28"/>
          <w:szCs w:val="28"/>
        </w:rPr>
        <w:tab/>
        <w:t>,</w:t>
      </w:r>
    </w:p>
    <w:p w:rsidR="00FA6EBE" w:rsidRPr="00517C96" w:rsidRDefault="00FA6EBE" w:rsidP="00517C96">
      <w:pPr>
        <w:pStyle w:val="29"/>
        <w:shd w:val="clear" w:color="auto" w:fill="auto"/>
        <w:tabs>
          <w:tab w:val="left" w:leader="underscore" w:pos="3721"/>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номерной знак</w:t>
      </w:r>
      <w:r w:rsidRPr="00517C96">
        <w:rPr>
          <w:rStyle w:val="219pt0"/>
          <w:rFonts w:ascii="Times New Roman" w:hAnsi="Times New Roman" w:cs="Times New Roman"/>
          <w:b w:val="0"/>
          <w:i w:val="0"/>
          <w:sz w:val="28"/>
          <w:szCs w:val="28"/>
        </w:rPr>
        <w:tab/>
        <w:t>,</w:t>
      </w:r>
    </w:p>
    <w:p w:rsidR="00FA6EBE" w:rsidRPr="00517C96" w:rsidRDefault="00FA6EBE" w:rsidP="00517C96">
      <w:pPr>
        <w:pStyle w:val="aff9"/>
        <w:shd w:val="clear" w:color="auto" w:fill="auto"/>
        <w:spacing w:line="240" w:lineRule="auto"/>
        <w:ind w:left="20" w:right="20" w:firstLine="300"/>
        <w:rPr>
          <w:rFonts w:ascii="Times New Roman" w:hAnsi="Times New Roman" w:cs="Times New Roman"/>
          <w:sz w:val="28"/>
          <w:szCs w:val="28"/>
        </w:rPr>
      </w:pPr>
      <w:r w:rsidRPr="00517C96">
        <w:rPr>
          <w:rFonts w:ascii="Times New Roman" w:hAnsi="Times New Roman" w:cs="Times New Roman"/>
          <w:sz w:val="28"/>
          <w:szCs w:val="28"/>
        </w:rPr>
        <w:t>Право собственности Залогодателя на передаваемое в залог по настоящему Договору имущество подтверждается:</w:t>
      </w:r>
    </w:p>
    <w:p w:rsidR="00FA6EBE" w:rsidRPr="00517C96" w:rsidRDefault="00FA6EBE" w:rsidP="00517C96">
      <w:pPr>
        <w:pStyle w:val="aff9"/>
        <w:shd w:val="clear" w:color="auto" w:fill="auto"/>
        <w:tabs>
          <w:tab w:val="left" w:pos="303"/>
          <w:tab w:val="left" w:leader="underscore" w:pos="5862"/>
          <w:tab w:val="left" w:leader="underscore" w:pos="7503"/>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а)</w:t>
      </w:r>
      <w:r w:rsidRPr="00517C96">
        <w:rPr>
          <w:rFonts w:ascii="Times New Roman" w:hAnsi="Times New Roman" w:cs="Times New Roman"/>
          <w:sz w:val="28"/>
          <w:szCs w:val="28"/>
        </w:rPr>
        <w:tab/>
        <w:t>Свидетельством о регистрации ТС серии</w:t>
      </w:r>
      <w:r w:rsidRPr="00517C96">
        <w:rPr>
          <w:rFonts w:ascii="Times New Roman" w:hAnsi="Times New Roman" w:cs="Times New Roman"/>
          <w:sz w:val="28"/>
          <w:szCs w:val="28"/>
        </w:rPr>
        <w:tab/>
      </w:r>
      <w:r w:rsidRPr="00517C96">
        <w:rPr>
          <w:rFonts w:ascii="Times New Roman" w:hAnsi="Times New Roman" w:cs="Times New Roman"/>
          <w:sz w:val="28"/>
          <w:szCs w:val="28"/>
          <w:lang w:val="en-US"/>
        </w:rPr>
        <w:t>N</w:t>
      </w:r>
      <w:r w:rsidRPr="00517C96">
        <w:rPr>
          <w:rFonts w:ascii="Times New Roman" w:hAnsi="Times New Roman" w:cs="Times New Roman"/>
          <w:sz w:val="28"/>
          <w:szCs w:val="28"/>
        </w:rPr>
        <w:tab/>
        <w:t>;</w:t>
      </w:r>
    </w:p>
    <w:p w:rsidR="00FA6EBE" w:rsidRPr="00517C96" w:rsidRDefault="00FA6EBE" w:rsidP="00517C96">
      <w:pPr>
        <w:pStyle w:val="aff9"/>
        <w:shd w:val="clear" w:color="auto" w:fill="auto"/>
        <w:tabs>
          <w:tab w:val="left" w:pos="313"/>
          <w:tab w:val="left" w:leader="underscore" w:pos="5953"/>
          <w:tab w:val="left" w:leader="underscore" w:pos="7594"/>
        </w:tabs>
        <w:spacing w:line="240" w:lineRule="auto"/>
        <w:ind w:left="20"/>
        <w:rPr>
          <w:rFonts w:ascii="Times New Roman" w:hAnsi="Times New Roman" w:cs="Times New Roman"/>
          <w:sz w:val="28"/>
          <w:szCs w:val="28"/>
        </w:rPr>
      </w:pPr>
      <w:r w:rsidRPr="00517C96">
        <w:rPr>
          <w:rFonts w:ascii="Times New Roman" w:hAnsi="Times New Roman" w:cs="Times New Roman"/>
          <w:sz w:val="28"/>
          <w:szCs w:val="28"/>
        </w:rPr>
        <w:t>б)</w:t>
      </w:r>
      <w:r w:rsidRPr="00517C96">
        <w:rPr>
          <w:rFonts w:ascii="Times New Roman" w:hAnsi="Times New Roman" w:cs="Times New Roman"/>
          <w:sz w:val="28"/>
          <w:szCs w:val="28"/>
        </w:rPr>
        <w:tab/>
        <w:t>Паспортом транспортного средства серии</w:t>
      </w:r>
      <w:r w:rsidRPr="00517C96">
        <w:rPr>
          <w:rFonts w:ascii="Times New Roman" w:hAnsi="Times New Roman" w:cs="Times New Roman"/>
          <w:sz w:val="28"/>
          <w:szCs w:val="28"/>
        </w:rPr>
        <w:tab/>
      </w:r>
      <w:r w:rsidRPr="00517C96">
        <w:rPr>
          <w:rFonts w:ascii="Times New Roman" w:hAnsi="Times New Roman" w:cs="Times New Roman"/>
          <w:sz w:val="28"/>
          <w:szCs w:val="28"/>
          <w:lang w:val="en-US"/>
        </w:rPr>
        <w:t>N</w:t>
      </w:r>
      <w:r w:rsidRPr="00517C96">
        <w:rPr>
          <w:rFonts w:ascii="Times New Roman" w:hAnsi="Times New Roman" w:cs="Times New Roman"/>
          <w:sz w:val="28"/>
          <w:szCs w:val="28"/>
        </w:rPr>
        <w:tab/>
        <w:t>.</w:t>
      </w:r>
      <w:r w:rsidRPr="00517C96">
        <w:rPr>
          <w:rFonts w:ascii="Times New Roman" w:hAnsi="Times New Roman" w:cs="Times New Roman"/>
          <w:sz w:val="28"/>
          <w:szCs w:val="28"/>
        </w:rPr>
        <w:fldChar w:fldCharType="end"/>
      </w:r>
    </w:p>
    <w:p w:rsidR="00FA6EBE" w:rsidRPr="00517C96" w:rsidRDefault="00FA6EBE" w:rsidP="00517C96">
      <w:pPr>
        <w:pStyle w:val="25"/>
        <w:numPr>
          <w:ilvl w:val="0"/>
          <w:numId w:val="44"/>
        </w:numPr>
        <w:shd w:val="clear" w:color="auto" w:fill="auto"/>
        <w:tabs>
          <w:tab w:val="left" w:pos="591"/>
          <w:tab w:val="left" w:leader="underscore" w:pos="7143"/>
        </w:tabs>
        <w:spacing w:after="0" w:line="240" w:lineRule="auto"/>
        <w:ind w:left="20"/>
        <w:jc w:val="both"/>
        <w:rPr>
          <w:rFonts w:ascii="Times New Roman" w:hAnsi="Times New Roman" w:cs="Times New Roman"/>
          <w:sz w:val="28"/>
          <w:szCs w:val="28"/>
        </w:rPr>
      </w:pPr>
      <w:r w:rsidRPr="00517C96">
        <w:rPr>
          <w:rFonts w:ascii="Times New Roman" w:hAnsi="Times New Roman" w:cs="Times New Roman"/>
          <w:sz w:val="28"/>
          <w:szCs w:val="28"/>
        </w:rPr>
        <w:t xml:space="preserve">Настоящее Приложение составлено на </w:t>
      </w:r>
      <w:r w:rsidRPr="00517C96">
        <w:rPr>
          <w:rFonts w:ascii="Times New Roman" w:hAnsi="Times New Roman" w:cs="Times New Roman"/>
          <w:sz w:val="28"/>
          <w:szCs w:val="28"/>
        </w:rPr>
        <w:tab/>
        <w:t xml:space="preserve"> листах, в</w:t>
      </w:r>
    </w:p>
    <w:p w:rsidR="00FA6EBE" w:rsidRDefault="00FA6EBE" w:rsidP="00B73250">
      <w:pPr>
        <w:pStyle w:val="25"/>
        <w:shd w:val="clear" w:color="auto" w:fill="auto"/>
        <w:tabs>
          <w:tab w:val="left" w:leader="underscore" w:pos="6457"/>
          <w:tab w:val="left" w:leader="underscore" w:pos="7278"/>
        </w:tabs>
        <w:spacing w:after="0" w:line="240" w:lineRule="auto"/>
        <w:ind w:left="20"/>
        <w:jc w:val="both"/>
        <w:rPr>
          <w:rFonts w:ascii="Times New Roman" w:hAnsi="Times New Roman" w:cs="Times New Roman"/>
          <w:sz w:val="28"/>
          <w:szCs w:val="28"/>
        </w:rPr>
      </w:pPr>
      <w:r w:rsidRPr="00517C96">
        <w:rPr>
          <w:rFonts w:ascii="Times New Roman" w:hAnsi="Times New Roman" w:cs="Times New Roman"/>
          <w:sz w:val="28"/>
          <w:szCs w:val="28"/>
        </w:rPr>
        <w:tab/>
        <w:t>(</w:t>
      </w:r>
      <w:r w:rsidRPr="00517C96">
        <w:rPr>
          <w:rFonts w:ascii="Times New Roman" w:hAnsi="Times New Roman" w:cs="Times New Roman"/>
          <w:sz w:val="28"/>
          <w:szCs w:val="28"/>
        </w:rPr>
        <w:tab/>
        <w:t>) идентичных</w:t>
      </w:r>
      <w:r w:rsidR="00B73250">
        <w:rPr>
          <w:rFonts w:ascii="Times New Roman" w:hAnsi="Times New Roman" w:cs="Times New Roman"/>
          <w:sz w:val="28"/>
          <w:szCs w:val="28"/>
        </w:rPr>
        <w:t xml:space="preserve"> </w:t>
      </w:r>
      <w:r w:rsidRPr="00517C96">
        <w:rPr>
          <w:rFonts w:ascii="Times New Roman" w:hAnsi="Times New Roman" w:cs="Times New Roman"/>
          <w:sz w:val="28"/>
          <w:szCs w:val="28"/>
        </w:rPr>
        <w:t>экземплярах, имеющих равную юридическую силу, один для Залогодателя и для Залогодержателя.</w:t>
      </w:r>
    </w:p>
    <w:p w:rsidR="00B73250" w:rsidRDefault="00B73250" w:rsidP="00B73250">
      <w:pPr>
        <w:pStyle w:val="25"/>
        <w:shd w:val="clear" w:color="auto" w:fill="auto"/>
        <w:tabs>
          <w:tab w:val="left" w:leader="underscore" w:pos="6457"/>
          <w:tab w:val="left" w:leader="underscore" w:pos="7278"/>
        </w:tabs>
        <w:spacing w:after="0" w:line="240" w:lineRule="auto"/>
        <w:ind w:left="20"/>
        <w:jc w:val="both"/>
        <w:rPr>
          <w:rFonts w:ascii="Times New Roman" w:hAnsi="Times New Roman" w:cs="Times New Roman"/>
          <w:sz w:val="28"/>
          <w:szCs w:val="28"/>
        </w:rPr>
      </w:pPr>
    </w:p>
    <w:p w:rsidR="00B73250" w:rsidRPr="00A20D35" w:rsidRDefault="00B73250" w:rsidP="00B73250">
      <w:pPr>
        <w:pStyle w:val="af6"/>
        <w:ind w:left="0"/>
        <w:jc w:val="center"/>
        <w:rPr>
          <w:rFonts w:ascii="Times New Roman" w:hAnsi="Times New Roman" w:cs="Times New Roman"/>
          <w:b/>
          <w:sz w:val="28"/>
          <w:szCs w:val="28"/>
        </w:rPr>
      </w:pPr>
      <w:r w:rsidRPr="00A20D35">
        <w:rPr>
          <w:rFonts w:ascii="Times New Roman" w:hAnsi="Times New Roman" w:cs="Times New Roman"/>
          <w:b/>
          <w:sz w:val="28"/>
          <w:szCs w:val="28"/>
        </w:rPr>
        <w:t>Залогодержатель</w:t>
      </w:r>
      <w:r w:rsidRPr="00A20D35">
        <w:rPr>
          <w:rFonts w:ascii="Times New Roman" w:hAnsi="Times New Roman" w:cs="Times New Roman"/>
          <w:b/>
          <w:sz w:val="28"/>
          <w:szCs w:val="28"/>
        </w:rPr>
        <w:tab/>
      </w:r>
      <w:r>
        <w:rPr>
          <w:rFonts w:ascii="Times New Roman" w:hAnsi="Times New Roman" w:cs="Times New Roman"/>
          <w:b/>
          <w:sz w:val="28"/>
          <w:szCs w:val="28"/>
        </w:rPr>
        <w:t xml:space="preserve">                                  </w:t>
      </w:r>
      <w:r w:rsidRPr="00A20D35">
        <w:rPr>
          <w:rFonts w:ascii="Times New Roman" w:hAnsi="Times New Roman" w:cs="Times New Roman"/>
          <w:b/>
          <w:sz w:val="28"/>
          <w:szCs w:val="28"/>
        </w:rPr>
        <w:t>Залогодатель</w:t>
      </w:r>
    </w:p>
    <w:p w:rsidR="00B73250" w:rsidRPr="00B73250" w:rsidRDefault="00B73250" w:rsidP="00B73250">
      <w:pPr>
        <w:pStyle w:val="af6"/>
        <w:ind w:left="0"/>
        <w:jc w:val="center"/>
        <w:rPr>
          <w:rFonts w:ascii="Times New Roman" w:hAnsi="Times New Roman" w:cs="Times New Roman"/>
          <w:b/>
          <w:sz w:val="28"/>
          <w:szCs w:val="28"/>
        </w:rPr>
      </w:pPr>
      <w:r w:rsidRPr="00B73250">
        <w:rPr>
          <w:rFonts w:ascii="Times New Roman" w:hAnsi="Times New Roman" w:cs="Times New Roman"/>
          <w:b/>
          <w:sz w:val="28"/>
          <w:szCs w:val="28"/>
        </w:rPr>
        <w:t>______</w:t>
      </w:r>
      <w:r>
        <w:rPr>
          <w:rFonts w:ascii="Times New Roman" w:hAnsi="Times New Roman" w:cs="Times New Roman"/>
          <w:b/>
          <w:sz w:val="28"/>
          <w:szCs w:val="28"/>
        </w:rPr>
        <w:t>___</w:t>
      </w:r>
      <w:r w:rsidRPr="00B73250">
        <w:rPr>
          <w:rFonts w:ascii="Times New Roman" w:hAnsi="Times New Roman" w:cs="Times New Roman"/>
          <w:b/>
          <w:sz w:val="28"/>
          <w:szCs w:val="28"/>
        </w:rPr>
        <w:t xml:space="preserve">_______ / __________ /       </w:t>
      </w:r>
      <w:r>
        <w:rPr>
          <w:rFonts w:ascii="Times New Roman" w:hAnsi="Times New Roman" w:cs="Times New Roman"/>
          <w:b/>
          <w:sz w:val="28"/>
          <w:szCs w:val="28"/>
        </w:rPr>
        <w:t xml:space="preserve">                  ____</w:t>
      </w:r>
      <w:r w:rsidRPr="00B73250">
        <w:rPr>
          <w:rFonts w:ascii="Times New Roman" w:hAnsi="Times New Roman" w:cs="Times New Roman"/>
          <w:b/>
          <w:sz w:val="28"/>
          <w:szCs w:val="28"/>
        </w:rPr>
        <w:t>_________ /</w:t>
      </w:r>
      <w:r>
        <w:rPr>
          <w:rFonts w:ascii="Times New Roman" w:hAnsi="Times New Roman" w:cs="Times New Roman"/>
          <w:b/>
          <w:sz w:val="28"/>
          <w:szCs w:val="28"/>
        </w:rPr>
        <w:t xml:space="preserve"> _____</w:t>
      </w:r>
      <w:r w:rsidRPr="00B73250">
        <w:rPr>
          <w:rFonts w:ascii="Times New Roman" w:hAnsi="Times New Roman" w:cs="Times New Roman"/>
          <w:b/>
          <w:sz w:val="28"/>
          <w:szCs w:val="28"/>
        </w:rPr>
        <w:t>_____ /</w:t>
      </w:r>
    </w:p>
    <w:p w:rsidR="00B73250" w:rsidRPr="00B73250" w:rsidRDefault="00B73250" w:rsidP="00B73250">
      <w:pPr>
        <w:pStyle w:val="af6"/>
        <w:ind w:left="0"/>
        <w:jc w:val="center"/>
        <w:rPr>
          <w:rFonts w:ascii="Times New Roman" w:hAnsi="Times New Roman" w:cs="Times New Roman"/>
          <w:sz w:val="20"/>
          <w:szCs w:val="20"/>
        </w:rPr>
      </w:pPr>
      <w:r w:rsidRPr="00B73250">
        <w:rPr>
          <w:rFonts w:ascii="Times New Roman" w:hAnsi="Times New Roman" w:cs="Times New Roman"/>
          <w:sz w:val="20"/>
          <w:szCs w:val="20"/>
        </w:rPr>
        <w:t>(</w:t>
      </w:r>
      <w:proofErr w:type="gramStart"/>
      <w:r w:rsidRPr="00B73250">
        <w:rPr>
          <w:rFonts w:ascii="Times New Roman" w:hAnsi="Times New Roman" w:cs="Times New Roman"/>
          <w:sz w:val="20"/>
          <w:szCs w:val="20"/>
        </w:rPr>
        <w:t xml:space="preserve">подпись)   </w:t>
      </w:r>
      <w:proofErr w:type="gramEnd"/>
      <w:r w:rsidRPr="00B73250">
        <w:rPr>
          <w:rFonts w:ascii="Times New Roman" w:hAnsi="Times New Roman" w:cs="Times New Roman"/>
          <w:sz w:val="20"/>
          <w:szCs w:val="20"/>
        </w:rPr>
        <w:t xml:space="preserve">                 </w:t>
      </w:r>
      <w:r w:rsidRPr="00B73250">
        <w:rPr>
          <w:rFonts w:ascii="Times New Roman" w:hAnsi="Times New Roman" w:cs="Times New Roman"/>
          <w:sz w:val="20"/>
          <w:szCs w:val="20"/>
        </w:rPr>
        <w:tab/>
        <w:t xml:space="preserve">(Фамилия И.О.)                                          </w:t>
      </w:r>
      <w:r w:rsidRPr="00B73250">
        <w:rPr>
          <w:rFonts w:ascii="Times New Roman" w:hAnsi="Times New Roman" w:cs="Times New Roman"/>
          <w:sz w:val="20"/>
          <w:szCs w:val="20"/>
        </w:rPr>
        <w:tab/>
        <w:t>(</w:t>
      </w:r>
      <w:proofErr w:type="gramStart"/>
      <w:r w:rsidRPr="00B73250">
        <w:rPr>
          <w:rFonts w:ascii="Times New Roman" w:hAnsi="Times New Roman" w:cs="Times New Roman"/>
          <w:sz w:val="20"/>
          <w:szCs w:val="20"/>
        </w:rPr>
        <w:t xml:space="preserve">подпись)   </w:t>
      </w:r>
      <w:proofErr w:type="gramEnd"/>
      <w:r w:rsidRPr="00B73250">
        <w:rPr>
          <w:rFonts w:ascii="Times New Roman" w:hAnsi="Times New Roman" w:cs="Times New Roman"/>
          <w:sz w:val="20"/>
          <w:szCs w:val="20"/>
        </w:rPr>
        <w:t xml:space="preserve">              </w:t>
      </w:r>
      <w:r w:rsidRPr="00B73250">
        <w:rPr>
          <w:rFonts w:ascii="Times New Roman" w:hAnsi="Times New Roman" w:cs="Times New Roman"/>
          <w:sz w:val="20"/>
          <w:szCs w:val="20"/>
        </w:rPr>
        <w:tab/>
        <w:t>(Фамилия И.О.)</w:t>
      </w:r>
    </w:p>
    <w:p w:rsidR="001676EF" w:rsidRDefault="001676EF"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B73250" w:rsidRDefault="00B73250"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E1B22" w:rsidRDefault="001E1B22" w:rsidP="005B2133">
      <w:pPr>
        <w:pStyle w:val="af6"/>
        <w:tabs>
          <w:tab w:val="left" w:pos="6005"/>
        </w:tabs>
        <w:ind w:left="0" w:right="1120"/>
        <w:rPr>
          <w:rFonts w:ascii="Times New Roman" w:hAnsi="Times New Roman" w:cs="Times New Roman"/>
          <w:sz w:val="28"/>
          <w:szCs w:val="28"/>
        </w:rPr>
      </w:pPr>
    </w:p>
    <w:p w:rsidR="001E1B22" w:rsidRDefault="001E1B22"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F75B94" w:rsidRPr="004B539D" w:rsidRDefault="00F75B94" w:rsidP="004B539D">
      <w:pPr>
        <w:pStyle w:val="30"/>
        <w:shd w:val="clear" w:color="auto" w:fill="auto"/>
        <w:spacing w:after="0" w:line="240" w:lineRule="auto"/>
        <w:ind w:left="20" w:right="20" w:firstLine="689"/>
        <w:jc w:val="both"/>
        <w:rPr>
          <w:sz w:val="28"/>
          <w:szCs w:val="28"/>
        </w:rPr>
      </w:pPr>
      <w:r w:rsidRPr="004B539D">
        <w:rPr>
          <w:sz w:val="28"/>
          <w:szCs w:val="28"/>
        </w:rPr>
        <w:lastRenderedPageBreak/>
        <w:t>Уважаемый Заявитель!</w:t>
      </w:r>
    </w:p>
    <w:p w:rsidR="00F75B94" w:rsidRPr="004B539D" w:rsidRDefault="00F75B94" w:rsidP="004B539D">
      <w:pPr>
        <w:pStyle w:val="30"/>
        <w:shd w:val="clear" w:color="auto" w:fill="auto"/>
        <w:spacing w:after="0" w:line="240" w:lineRule="auto"/>
        <w:ind w:left="20" w:right="20" w:firstLine="689"/>
        <w:jc w:val="both"/>
        <w:rPr>
          <w:sz w:val="28"/>
          <w:szCs w:val="28"/>
        </w:rPr>
      </w:pPr>
    </w:p>
    <w:p w:rsidR="00F75B94" w:rsidRPr="004B539D" w:rsidRDefault="00F75B94" w:rsidP="004B539D">
      <w:pPr>
        <w:pStyle w:val="25"/>
        <w:shd w:val="clear" w:color="auto" w:fill="auto"/>
        <w:spacing w:after="0" w:line="240" w:lineRule="auto"/>
        <w:ind w:left="20" w:right="20" w:firstLine="689"/>
        <w:jc w:val="both"/>
        <w:rPr>
          <w:rFonts w:ascii="Times New Roman" w:hAnsi="Times New Roman" w:cs="Times New Roman"/>
          <w:sz w:val="28"/>
          <w:szCs w:val="28"/>
        </w:rPr>
      </w:pPr>
      <w:r w:rsidRPr="004B539D">
        <w:rPr>
          <w:rFonts w:ascii="Times New Roman" w:hAnsi="Times New Roman" w:cs="Times New Roman"/>
          <w:sz w:val="28"/>
          <w:szCs w:val="28"/>
        </w:rPr>
        <w:t>Если у Вас возникли вопросы, их можно задать:</w:t>
      </w:r>
    </w:p>
    <w:p w:rsidR="00F75B94" w:rsidRPr="0054168B" w:rsidRDefault="00F75B94" w:rsidP="005F217F">
      <w:pPr>
        <w:pStyle w:val="25"/>
        <w:numPr>
          <w:ilvl w:val="0"/>
          <w:numId w:val="2"/>
        </w:numPr>
        <w:shd w:val="clear" w:color="auto" w:fill="auto"/>
        <w:tabs>
          <w:tab w:val="left" w:pos="747"/>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специалистам консультационного центра Фонда, чьи данные Вы всегда можете найти на сайте Фонда,</w:t>
      </w:r>
    </w:p>
    <w:p w:rsidR="00F75B94" w:rsidRPr="0054168B" w:rsidRDefault="00F75B94" w:rsidP="005F217F">
      <w:pPr>
        <w:pStyle w:val="25"/>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специалисту, сопровождающему экспресс-оценку или процесс подготовки проекта для комплексной экспертизы,</w:t>
      </w:r>
    </w:p>
    <w:p w:rsidR="00F75B94" w:rsidRDefault="00F75B94" w:rsidP="005F217F">
      <w:pPr>
        <w:pStyle w:val="25"/>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Менеджеру проекта на этапе комплексной экспертизы и подготовки к Экспертному совету.</w:t>
      </w:r>
    </w:p>
    <w:p w:rsidR="004A10BA" w:rsidRPr="004A10BA" w:rsidRDefault="004A10BA" w:rsidP="004A10BA">
      <w:pPr>
        <w:pStyle w:val="25"/>
        <w:shd w:val="clear" w:color="auto" w:fill="auto"/>
        <w:spacing w:after="0" w:line="240" w:lineRule="auto"/>
        <w:ind w:left="20" w:right="20" w:firstLine="689"/>
        <w:jc w:val="both"/>
        <w:rPr>
          <w:rFonts w:ascii="Times New Roman" w:hAnsi="Times New Roman" w:cs="Times New Roman"/>
          <w:sz w:val="28"/>
          <w:szCs w:val="28"/>
        </w:rPr>
      </w:pPr>
      <w:r w:rsidRPr="004A10BA">
        <w:rPr>
          <w:rFonts w:ascii="Times New Roman" w:hAnsi="Times New Roman" w:cs="Times New Roman"/>
          <w:sz w:val="28"/>
          <w:szCs w:val="28"/>
        </w:rPr>
        <w:t>Фонд не оказывает заявителям услуги по подготовке проектных документов (включая финансовую модель) и не аккредитует компании, оказывающие такие услуги. При необходимости Вы можете обратиться за помощью к финансовым консультантам.</w:t>
      </w:r>
    </w:p>
    <w:p w:rsidR="004A10BA" w:rsidRPr="0054168B" w:rsidRDefault="004A10BA" w:rsidP="004A10BA">
      <w:pPr>
        <w:pStyle w:val="25"/>
        <w:shd w:val="clear" w:color="auto" w:fill="auto"/>
        <w:tabs>
          <w:tab w:val="left" w:pos="751"/>
        </w:tabs>
        <w:spacing w:after="0" w:line="240" w:lineRule="auto"/>
        <w:ind w:left="709" w:right="20"/>
        <w:jc w:val="both"/>
        <w:rPr>
          <w:rFonts w:ascii="Times New Roman" w:hAnsi="Times New Roman" w:cs="Times New Roman"/>
          <w:sz w:val="28"/>
          <w:szCs w:val="28"/>
        </w:rPr>
      </w:pPr>
    </w:p>
    <w:p w:rsidR="00F75B94" w:rsidRPr="0054168B" w:rsidRDefault="00F75B94" w:rsidP="00721762">
      <w:pPr>
        <w:pStyle w:val="30"/>
        <w:shd w:val="clear" w:color="auto" w:fill="auto"/>
        <w:spacing w:after="0" w:line="240" w:lineRule="auto"/>
        <w:ind w:left="20" w:right="20" w:firstLine="689"/>
        <w:jc w:val="both"/>
        <w:rPr>
          <w:sz w:val="28"/>
          <w:szCs w:val="28"/>
        </w:rPr>
      </w:pPr>
      <w:r w:rsidRPr="0054168B">
        <w:rPr>
          <w:sz w:val="28"/>
          <w:szCs w:val="28"/>
        </w:rPr>
        <w:t xml:space="preserve">Некоммерческая организация «Фонд развития промышленности Ставропольского края», 355044, </w:t>
      </w:r>
      <w:proofErr w:type="spellStart"/>
      <w:r w:rsidRPr="0054168B">
        <w:rPr>
          <w:sz w:val="28"/>
          <w:szCs w:val="28"/>
        </w:rPr>
        <w:t>г.Ставрополь</w:t>
      </w:r>
      <w:proofErr w:type="spellEnd"/>
      <w:r w:rsidRPr="0054168B">
        <w:rPr>
          <w:sz w:val="28"/>
          <w:szCs w:val="28"/>
        </w:rPr>
        <w:t xml:space="preserve">, пр-т Кулакова, 18, </w:t>
      </w:r>
    </w:p>
    <w:p w:rsidR="00F75B94" w:rsidRPr="0054168B" w:rsidRDefault="00F75B94" w:rsidP="00721762">
      <w:pPr>
        <w:pStyle w:val="30"/>
        <w:shd w:val="clear" w:color="auto" w:fill="auto"/>
        <w:spacing w:after="0" w:line="240" w:lineRule="auto"/>
        <w:ind w:left="20" w:right="20" w:firstLine="689"/>
        <w:jc w:val="both"/>
        <w:rPr>
          <w:sz w:val="28"/>
          <w:szCs w:val="28"/>
        </w:rPr>
      </w:pPr>
      <w:r w:rsidRPr="0054168B">
        <w:rPr>
          <w:sz w:val="28"/>
          <w:szCs w:val="28"/>
        </w:rPr>
        <w:t xml:space="preserve">тел./факс(8652)24-58-31, </w:t>
      </w:r>
      <w:hyperlink r:id="rId18" w:history="1">
        <w:r w:rsidR="001D6583" w:rsidRPr="007E6FF0">
          <w:rPr>
            <w:rStyle w:val="a3"/>
            <w:sz w:val="28"/>
            <w:szCs w:val="28"/>
          </w:rPr>
          <w:t>www.FRP-stavregion.ru</w:t>
        </w:r>
      </w:hyperlink>
      <w:r w:rsidRPr="0054168B">
        <w:rPr>
          <w:sz w:val="28"/>
          <w:szCs w:val="28"/>
        </w:rPr>
        <w:t xml:space="preserve">, </w:t>
      </w:r>
      <w:hyperlink r:id="rId19" w:history="1">
        <w:r w:rsidRPr="0054168B">
          <w:rPr>
            <w:sz w:val="28"/>
            <w:szCs w:val="28"/>
          </w:rPr>
          <w:t>FRP@stavregion.ru</w:t>
        </w:r>
      </w:hyperlink>
      <w:r w:rsidRPr="0054168B">
        <w:rPr>
          <w:sz w:val="28"/>
          <w:szCs w:val="28"/>
        </w:rPr>
        <w:t>.</w:t>
      </w:r>
    </w:p>
    <w:p w:rsidR="00F75B94" w:rsidRPr="0054168B" w:rsidRDefault="00F75B94" w:rsidP="00721762">
      <w:pPr>
        <w:ind w:firstLine="660"/>
        <w:jc w:val="center"/>
        <w:rPr>
          <w:rFonts w:ascii="Times New Roman" w:hAnsi="Times New Roman" w:cs="Times New Roman"/>
          <w:color w:val="auto"/>
          <w:sz w:val="28"/>
          <w:szCs w:val="28"/>
        </w:rPr>
      </w:pPr>
    </w:p>
    <w:p w:rsidR="00F75B94" w:rsidRPr="0054168B" w:rsidRDefault="00F75B94" w:rsidP="00721762">
      <w:pPr>
        <w:ind w:firstLine="660"/>
        <w:jc w:val="center"/>
        <w:rPr>
          <w:rFonts w:ascii="Times New Roman" w:hAnsi="Times New Roman" w:cs="Times New Roman"/>
          <w:color w:val="auto"/>
          <w:sz w:val="28"/>
          <w:szCs w:val="28"/>
        </w:rPr>
      </w:pPr>
      <w:r w:rsidRPr="0054168B">
        <w:rPr>
          <w:rFonts w:ascii="Times New Roman" w:hAnsi="Times New Roman" w:cs="Times New Roman"/>
          <w:color w:val="auto"/>
          <w:sz w:val="28"/>
          <w:szCs w:val="28"/>
        </w:rPr>
        <w:t>________________</w:t>
      </w:r>
    </w:p>
    <w:sectPr w:rsidR="00F75B94" w:rsidRPr="0054168B" w:rsidSect="005355CE">
      <w:headerReference w:type="even" r:id="rId20"/>
      <w:headerReference w:type="default" r:id="rId21"/>
      <w:footerReference w:type="default" r:id="rId22"/>
      <w:footerReference w:type="first" r:id="rId23"/>
      <w:pgSz w:w="11909" w:h="16838"/>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EE" w:rsidRDefault="001D61EE">
      <w:r>
        <w:separator/>
      </w:r>
    </w:p>
  </w:endnote>
  <w:endnote w:type="continuationSeparator" w:id="0">
    <w:p w:rsidR="001D61EE" w:rsidRDefault="001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avid">
    <w:altName w:val="David"/>
    <w:charset w:val="B1"/>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rPr>
        <w:sz w:val="2"/>
        <w:szCs w:val="2"/>
      </w:rPr>
    </w:pPr>
    <w:r>
      <w:rPr>
        <w:noProof/>
      </w:rPr>
      <mc:AlternateContent>
        <mc:Choice Requires="wps">
          <w:drawing>
            <wp:anchor distT="0" distB="0" distL="63500" distR="63500" simplePos="0" relativeHeight="251659264" behindDoc="1" locked="0" layoutInCell="1" allowOverlap="1" wp14:anchorId="7E0DB188" wp14:editId="6E60B44D">
              <wp:simplePos x="0" y="0"/>
              <wp:positionH relativeFrom="page">
                <wp:posOffset>10066655</wp:posOffset>
              </wp:positionH>
              <wp:positionV relativeFrom="page">
                <wp:posOffset>10200640</wp:posOffset>
              </wp:positionV>
              <wp:extent cx="162560" cy="167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5F2" w:rsidRDefault="006C55F2">
                          <w:pPr>
                            <w:pStyle w:val="a6"/>
                            <w:shd w:val="clear" w:color="auto" w:fill="auto"/>
                            <w:spacing w:line="240" w:lineRule="auto"/>
                          </w:pPr>
                          <w:r>
                            <w:fldChar w:fldCharType="begin"/>
                          </w:r>
                          <w:r>
                            <w:instrText xml:space="preserve"> PAGE \* MERGEFORMAT </w:instrText>
                          </w:r>
                          <w:r>
                            <w:fldChar w:fldCharType="separate"/>
                          </w:r>
                          <w:r w:rsidR="00B73250">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DB188" id="_x0000_t202" coordsize="21600,21600" o:spt="202" path="m,l,21600r21600,l21600,xe">
              <v:stroke joinstyle="miter"/>
              <v:path gradientshapeok="t" o:connecttype="rect"/>
            </v:shapetype>
            <v:shape id="Text Box 2" o:spid="_x0000_s1026" type="#_x0000_t202" style="position:absolute;margin-left:792.65pt;margin-top:803.2pt;width:12.8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" filled="f" stroked="f">
              <v:textbox style="mso-fit-shape-to-text:t" inset="0,0,0,0">
                <w:txbxContent>
                  <w:p w:rsidR="006C55F2" w:rsidRDefault="006C55F2">
                    <w:pPr>
                      <w:pStyle w:val="a6"/>
                      <w:shd w:val="clear" w:color="auto" w:fill="auto"/>
                      <w:spacing w:line="240" w:lineRule="auto"/>
                    </w:pPr>
                    <w:r>
                      <w:fldChar w:fldCharType="begin"/>
                    </w:r>
                    <w:r>
                      <w:instrText xml:space="preserve"> PAGE \* MERGEFORMAT </w:instrText>
                    </w:r>
                    <w:r>
                      <w:fldChar w:fldCharType="separate"/>
                    </w:r>
                    <w:r w:rsidR="00B73250">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pStyle w:val="ab"/>
    </w:pPr>
    <w:r>
      <w:rPr>
        <w:noProof/>
      </w:rPr>
      <mc:AlternateContent>
        <mc:Choice Requires="wps">
          <w:drawing>
            <wp:anchor distT="0" distB="0" distL="63500" distR="63500" simplePos="0" relativeHeight="251694080" behindDoc="1" locked="0" layoutInCell="1" allowOverlap="1" wp14:anchorId="6C8969EB" wp14:editId="6EB15454">
              <wp:simplePos x="0" y="0"/>
              <wp:positionH relativeFrom="page">
                <wp:posOffset>6397625</wp:posOffset>
              </wp:positionH>
              <wp:positionV relativeFrom="page">
                <wp:posOffset>10207625</wp:posOffset>
              </wp:positionV>
              <wp:extent cx="543560" cy="123825"/>
              <wp:effectExtent l="0" t="0" r="4445" b="9525"/>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5F2" w:rsidRDefault="006C55F2" w:rsidP="00A707FB">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A539F0">
                            <w:rPr>
                              <w:rStyle w:val="TimesNewRoman85pt"/>
                              <w:rFonts w:eastAsia="Arial Narrow"/>
                              <w:noProof/>
                            </w:rPr>
                            <w:t>3</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969EB" id="_x0000_t202" coordsize="21600,21600" o:spt="202" path="m,l,21600r21600,l21600,xe">
              <v:stroke joinstyle="miter"/>
              <v:path gradientshapeok="t" o:connecttype="rect"/>
            </v:shapetype>
            <v:shape id="Text Box 9" o:spid="_x0000_s1027" type="#_x0000_t202" style="position:absolute;margin-left:503.75pt;margin-top:803.75pt;width:42.8pt;height:9.7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pUrA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" filled="f" stroked="f">
              <v:textbox style="mso-fit-shape-to-text:t" inset="0,0,0,0">
                <w:txbxContent>
                  <w:p w:rsidR="006C55F2" w:rsidRDefault="006C55F2" w:rsidP="00A707FB">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A539F0">
                      <w:rPr>
                        <w:rStyle w:val="TimesNewRoman85pt"/>
                        <w:rFonts w:eastAsia="Arial Narrow"/>
                        <w:noProof/>
                      </w:rPr>
                      <w:t>3</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rPr>
        <w:sz w:val="2"/>
        <w:szCs w:val="2"/>
      </w:rPr>
    </w:pPr>
    <w:r>
      <w:rPr>
        <w:noProof/>
      </w:rPr>
      <mc:AlternateContent>
        <mc:Choice Requires="wps">
          <w:drawing>
            <wp:anchor distT="0" distB="0" distL="63500" distR="63500" simplePos="0" relativeHeight="251698176" behindDoc="1" locked="0" layoutInCell="1" allowOverlap="1" wp14:anchorId="4961E3E0" wp14:editId="4B6FE7E8">
              <wp:simplePos x="0" y="0"/>
              <wp:positionH relativeFrom="page">
                <wp:posOffset>1167765</wp:posOffset>
              </wp:positionH>
              <wp:positionV relativeFrom="page">
                <wp:posOffset>7766050</wp:posOffset>
              </wp:positionV>
              <wp:extent cx="5026660" cy="277495"/>
              <wp:effectExtent l="0" t="317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5F2" w:rsidRDefault="006C55F2">
                          <w:r>
                            <w:t>/ / / /</w:t>
                          </w:r>
                        </w:p>
                        <w:p w:rsidR="006C55F2" w:rsidRDefault="006C55F2">
                          <w:pPr>
                            <w:tabs>
                              <w:tab w:val="right" w:pos="2885"/>
                              <w:tab w:val="right" w:pos="5770"/>
                              <w:tab w:val="right" w:pos="7915"/>
                            </w:tabs>
                          </w:pPr>
                          <w:r>
                            <w:rPr>
                              <w:rStyle w:val="75pt0"/>
                            </w:rPr>
                            <w:t>(подпись)</w:t>
                          </w:r>
                          <w:r>
                            <w:rPr>
                              <w:rStyle w:val="75pt0"/>
                            </w:rPr>
                            <w:tab/>
                            <w:t>(Фамилия И.О.)</w:t>
                          </w:r>
                          <w:r>
                            <w:rPr>
                              <w:rStyle w:val="75pt0"/>
                            </w:rPr>
                            <w:tab/>
                            <w:t>(подпись)</w:t>
                          </w:r>
                          <w:r>
                            <w:rPr>
                              <w:rStyle w:val="75pt0"/>
                            </w:rPr>
                            <w:tab/>
                            <w:t>(Фамилия И.О.)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1E3E0" id="_x0000_t202" coordsize="21600,21600" o:spt="202" path="m,l,21600r21600,l21600,xe">
              <v:stroke joinstyle="miter"/>
              <v:path gradientshapeok="t" o:connecttype="rect"/>
            </v:shapetype>
            <v:shape id="_x0000_s1029" type="#_x0000_t202" style="position:absolute;margin-left:91.95pt;margin-top:611.5pt;width:395.8pt;height:21.8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3drQIAAK8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" filled="f" stroked="f">
              <v:textbox style="mso-fit-shape-to-text:t" inset="0,0,0,0">
                <w:txbxContent>
                  <w:p w:rsidR="006C55F2" w:rsidRDefault="006C55F2">
                    <w:r>
                      <w:t>/ / / /</w:t>
                    </w:r>
                  </w:p>
                  <w:p w:rsidR="006C55F2" w:rsidRDefault="006C55F2">
                    <w:pPr>
                      <w:tabs>
                        <w:tab w:val="right" w:pos="2885"/>
                        <w:tab w:val="right" w:pos="5770"/>
                        <w:tab w:val="right" w:pos="7915"/>
                      </w:tabs>
                    </w:pPr>
                    <w:r>
                      <w:rPr>
                        <w:rStyle w:val="75pt0"/>
                      </w:rPr>
                      <w:t>(подпись)</w:t>
                    </w:r>
                    <w:r>
                      <w:rPr>
                        <w:rStyle w:val="75pt0"/>
                      </w:rPr>
                      <w:tab/>
                      <w:t>(Фамилия И.О.)</w:t>
                    </w:r>
                    <w:r>
                      <w:rPr>
                        <w:rStyle w:val="75pt0"/>
                      </w:rPr>
                      <w:tab/>
                      <w:t>(подпись)</w:t>
                    </w:r>
                    <w:r>
                      <w:rPr>
                        <w:rStyle w:val="75pt0"/>
                      </w:rPr>
                      <w:tab/>
                      <w:t>(Фамилия И.О.)</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3189"/>
      <w:docPartObj>
        <w:docPartGallery w:val="Page Numbers (Bottom of Page)"/>
        <w:docPartUnique/>
      </w:docPartObj>
    </w:sdtPr>
    <w:sdtEndPr/>
    <w:sdtContent>
      <w:p w:rsidR="006C55F2" w:rsidRDefault="006C55F2">
        <w:pPr>
          <w:pStyle w:val="ab"/>
          <w:jc w:val="right"/>
        </w:pPr>
        <w:r>
          <w:fldChar w:fldCharType="begin"/>
        </w:r>
        <w:r>
          <w:instrText>PAGE   \* MERGEFORMAT</w:instrText>
        </w:r>
        <w:r>
          <w:fldChar w:fldCharType="separate"/>
        </w:r>
        <w:r w:rsidR="00B73250">
          <w:rPr>
            <w:noProof/>
          </w:rPr>
          <w:t>15</w:t>
        </w:r>
        <w:r>
          <w:fldChar w:fldCharType="end"/>
        </w:r>
      </w:p>
    </w:sdtContent>
  </w:sdt>
  <w:p w:rsidR="006C55F2" w:rsidRDefault="006C55F2">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6766"/>
      <w:docPartObj>
        <w:docPartGallery w:val="Page Numbers (Bottom of Page)"/>
        <w:docPartUnique/>
      </w:docPartObj>
    </w:sdtPr>
    <w:sdtEndPr/>
    <w:sdtContent>
      <w:p w:rsidR="006C55F2" w:rsidRDefault="006C55F2">
        <w:pPr>
          <w:pStyle w:val="ab"/>
          <w:jc w:val="right"/>
        </w:pPr>
        <w:r>
          <w:fldChar w:fldCharType="begin"/>
        </w:r>
        <w:r>
          <w:instrText>PAGE   \* MERGEFORMAT</w:instrText>
        </w:r>
        <w:r>
          <w:fldChar w:fldCharType="separate"/>
        </w:r>
        <w:r w:rsidR="00B73250">
          <w:rPr>
            <w:noProof/>
          </w:rPr>
          <w:t>14</w:t>
        </w:r>
        <w:r>
          <w:fldChar w:fldCharType="end"/>
        </w:r>
      </w:p>
    </w:sdtContent>
  </w:sdt>
  <w:p w:rsidR="006C55F2" w:rsidRDefault="006C55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EE" w:rsidRDefault="001D61EE"/>
  </w:footnote>
  <w:footnote w:type="continuationSeparator" w:id="0">
    <w:p w:rsidR="001D61EE" w:rsidRDefault="001D6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rsidP="00025EED">
    <w:pPr>
      <w:pStyle w:val="1"/>
      <w:pBdr>
        <w:bottom w:val="single" w:sz="4" w:space="1" w:color="auto"/>
      </w:pBdr>
      <w:shd w:val="clear" w:color="auto" w:fill="auto"/>
      <w:tabs>
        <w:tab w:val="left" w:pos="0"/>
      </w:tabs>
      <w:spacing w:after="0" w:line="240" w:lineRule="auto"/>
      <w:rPr>
        <w:b/>
        <w:color w:val="auto"/>
        <w:sz w:val="24"/>
        <w:szCs w:val="24"/>
      </w:rPr>
    </w:pPr>
  </w:p>
  <w:p w:rsidR="006C55F2" w:rsidRDefault="006C55F2" w:rsidP="00025EED">
    <w:pPr>
      <w:pStyle w:val="1"/>
      <w:pBdr>
        <w:bottom w:val="single" w:sz="4" w:space="1" w:color="auto"/>
      </w:pBdr>
      <w:shd w:val="clear" w:color="auto" w:fill="auto"/>
      <w:tabs>
        <w:tab w:val="left" w:pos="0"/>
      </w:tabs>
      <w:spacing w:after="0" w:line="240" w:lineRule="auto"/>
      <w:rPr>
        <w:b/>
        <w:color w:val="auto"/>
        <w:sz w:val="24"/>
        <w:szCs w:val="24"/>
      </w:rPr>
    </w:pPr>
    <w:r w:rsidRPr="00356454">
      <w:rPr>
        <w:b/>
        <w:color w:val="auto"/>
        <w:sz w:val="24"/>
        <w:szCs w:val="24"/>
      </w:rPr>
      <w:t xml:space="preserve">Договора </w:t>
    </w:r>
    <w:r>
      <w:rPr>
        <w:b/>
        <w:color w:val="auto"/>
        <w:sz w:val="24"/>
        <w:szCs w:val="24"/>
      </w:rPr>
      <w:t xml:space="preserve">залога движимого имущества  </w:t>
    </w:r>
    <w:r w:rsidRPr="00356454">
      <w:rPr>
        <w:b/>
        <w:color w:val="auto"/>
        <w:sz w:val="24"/>
        <w:szCs w:val="24"/>
      </w:rPr>
      <w:t xml:space="preserve">        № ______ от «____» ________ 201___ г.</w:t>
    </w:r>
  </w:p>
  <w:p w:rsidR="006C55F2" w:rsidRPr="00FD4955" w:rsidRDefault="006C55F2" w:rsidP="00025EED">
    <w:pPr>
      <w:pStyle w:val="1"/>
      <w:pBdr>
        <w:bottom w:val="single" w:sz="4" w:space="1" w:color="auto"/>
      </w:pBdr>
      <w:shd w:val="clear" w:color="auto" w:fill="auto"/>
      <w:tabs>
        <w:tab w:val="left" w:pos="0"/>
      </w:tabs>
      <w:spacing w:after="0" w:line="240" w:lineRule="auto"/>
      <w:rPr>
        <w:b/>
        <w:color w:val="auto"/>
        <w:sz w:val="6"/>
        <w:szCs w:val="6"/>
      </w:rPr>
    </w:pPr>
  </w:p>
  <w:p w:rsidR="006C55F2" w:rsidRDefault="006C55F2" w:rsidP="00025EED">
    <w:pPr>
      <w:pStyle w:val="1"/>
      <w:pBdr>
        <w:bottom w:val="single" w:sz="4" w:space="1" w:color="auto"/>
      </w:pBdr>
      <w:shd w:val="clear" w:color="auto" w:fill="auto"/>
      <w:tabs>
        <w:tab w:val="left" w:pos="0"/>
      </w:tabs>
      <w:spacing w:after="0" w:line="240" w:lineRule="auto"/>
      <w:rPr>
        <w:b/>
        <w:color w:val="auto"/>
        <w:sz w:val="24"/>
        <w:szCs w:val="24"/>
      </w:rPr>
    </w:pPr>
    <w:r>
      <w:rPr>
        <w:b/>
        <w:color w:val="auto"/>
        <w:sz w:val="24"/>
        <w:szCs w:val="24"/>
      </w:rPr>
      <w:t xml:space="preserve">к </w:t>
    </w:r>
    <w:r w:rsidRPr="00356454">
      <w:rPr>
        <w:b/>
        <w:color w:val="auto"/>
        <w:sz w:val="24"/>
        <w:szCs w:val="24"/>
      </w:rPr>
      <w:t>Договор</w:t>
    </w:r>
    <w:r>
      <w:rPr>
        <w:b/>
        <w:color w:val="auto"/>
        <w:sz w:val="24"/>
        <w:szCs w:val="24"/>
      </w:rPr>
      <w:t>у</w:t>
    </w:r>
    <w:r w:rsidRPr="00356454">
      <w:rPr>
        <w:b/>
        <w:color w:val="auto"/>
        <w:sz w:val="24"/>
        <w:szCs w:val="24"/>
      </w:rPr>
      <w:t xml:space="preserve"> целевого займа      </w:t>
    </w:r>
    <w:r>
      <w:rPr>
        <w:b/>
        <w:color w:val="auto"/>
        <w:sz w:val="24"/>
        <w:szCs w:val="24"/>
      </w:rPr>
      <w:t xml:space="preserve"> </w:t>
    </w:r>
    <w:r w:rsidRPr="00356454">
      <w:rPr>
        <w:b/>
        <w:color w:val="auto"/>
        <w:sz w:val="24"/>
        <w:szCs w:val="24"/>
      </w:rPr>
      <w:t xml:space="preserve">                          № ______ от «____» ________ 201___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rPr>
        <w:sz w:val="2"/>
        <w:szCs w:val="2"/>
      </w:rPr>
    </w:pPr>
    <w:r>
      <w:rPr>
        <w:noProof/>
      </w:rPr>
      <mc:AlternateContent>
        <mc:Choice Requires="wps">
          <w:drawing>
            <wp:anchor distT="0" distB="0" distL="63500" distR="63500" simplePos="0" relativeHeight="251696128" behindDoc="1" locked="0" layoutInCell="1" allowOverlap="1" wp14:anchorId="3357FB81" wp14:editId="51584187">
              <wp:simplePos x="0" y="0"/>
              <wp:positionH relativeFrom="page">
                <wp:posOffset>3785870</wp:posOffset>
              </wp:positionH>
              <wp:positionV relativeFrom="page">
                <wp:posOffset>2685415</wp:posOffset>
              </wp:positionV>
              <wp:extent cx="2780665" cy="33591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5F2" w:rsidRDefault="006C55F2">
                          <w:r>
                            <w:t>Приложение № 1-1 к Договору залога</w:t>
                          </w:r>
                        </w:p>
                        <w:p w:rsidR="006C55F2" w:rsidRDefault="006C55F2">
                          <w:pPr>
                            <w:tabs>
                              <w:tab w:val="right" w:pos="2251"/>
                              <w:tab w:val="right" w:pos="4378"/>
                            </w:tabs>
                          </w:pPr>
                          <w:r>
                            <w:t>имущества от «</w:t>
                          </w:r>
                          <w:r>
                            <w:tab/>
                            <w:t>»</w:t>
                          </w:r>
                          <w:r>
                            <w:tab/>
                            <w:t xml:space="preserve"> 2016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57FB81" id="_x0000_t202" coordsize="21600,21600" o:spt="202" path="m,l,21600r21600,l21600,xe">
              <v:stroke joinstyle="miter"/>
              <v:path gradientshapeok="t" o:connecttype="rect"/>
            </v:shapetype>
            <v:shape id="Text Box 4" o:spid="_x0000_s1028" type="#_x0000_t202" style="position:absolute;margin-left:298.1pt;margin-top:211.45pt;width:218.95pt;height:26.4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jrQIAAK4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" filled="f" stroked="f">
              <v:textbox style="mso-fit-shape-to-text:t" inset="0,0,0,0">
                <w:txbxContent>
                  <w:p w:rsidR="006C55F2" w:rsidRDefault="006C55F2">
                    <w:r>
                      <w:t>Приложение № 1-1 к Договору залога</w:t>
                    </w:r>
                  </w:p>
                  <w:p w:rsidR="006C55F2" w:rsidRDefault="006C55F2">
                    <w:pPr>
                      <w:tabs>
                        <w:tab w:val="right" w:pos="2251"/>
                        <w:tab w:val="right" w:pos="4378"/>
                      </w:tabs>
                    </w:pPr>
                    <w:r>
                      <w:t>имущества от «</w:t>
                    </w:r>
                    <w:r>
                      <w:tab/>
                      <w:t>»</w:t>
                    </w:r>
                    <w:r>
                      <w:tab/>
                      <w:t xml:space="preserve"> 2016 г.</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Default="006C55F2">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38435"/>
      <w:docPartObj>
        <w:docPartGallery w:val="Page Numbers (Top of Page)"/>
        <w:docPartUnique/>
      </w:docPartObj>
    </w:sdtPr>
    <w:sdtEndPr/>
    <w:sdtContent>
      <w:p w:rsidR="006C55F2" w:rsidRDefault="006C55F2">
        <w:pPr>
          <w:pStyle w:val="ad"/>
          <w:jc w:val="right"/>
        </w:pPr>
        <w:r>
          <w:fldChar w:fldCharType="begin"/>
        </w:r>
        <w:r>
          <w:instrText>PAGE   \* MERGEFORMAT</w:instrText>
        </w:r>
        <w:r>
          <w:fldChar w:fldCharType="separate"/>
        </w:r>
        <w:r>
          <w:rPr>
            <w:noProof/>
          </w:rPr>
          <w:t>14</w:t>
        </w:r>
        <w:r>
          <w:fldChar w:fldCharType="end"/>
        </w:r>
      </w:p>
    </w:sdtContent>
  </w:sdt>
  <w:p w:rsidR="006C55F2" w:rsidRDefault="006C55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2" w:rsidRPr="00A57B26" w:rsidRDefault="006C55F2">
    <w:pPr>
      <w:pStyle w:val="ad"/>
      <w:jc w:val="right"/>
      <w:rPr>
        <w:rFonts w:ascii="Times New Roman" w:hAnsi="Times New Roman" w:cs="Times New Roman"/>
        <w:sz w:val="28"/>
        <w:szCs w:val="28"/>
      </w:rPr>
    </w:pPr>
  </w:p>
  <w:p w:rsidR="006C55F2" w:rsidRDefault="006C55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89A"/>
    <w:multiLevelType w:val="multilevel"/>
    <w:tmpl w:val="53322F1C"/>
    <w:lvl w:ilvl="0">
      <w:start w:val="2"/>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C0557"/>
    <w:multiLevelType w:val="multilevel"/>
    <w:tmpl w:val="038202D6"/>
    <w:lvl w:ilvl="0">
      <w:start w:val="1"/>
      <w:numFmt w:val="decimal"/>
      <w:lvlText w:val="6.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5DB2"/>
    <w:multiLevelType w:val="multilevel"/>
    <w:tmpl w:val="5F107176"/>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E6700"/>
    <w:multiLevelType w:val="multilevel"/>
    <w:tmpl w:val="90FC7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2468B"/>
    <w:multiLevelType w:val="multilevel"/>
    <w:tmpl w:val="F43A1DE2"/>
    <w:lvl w:ilvl="0">
      <w:start w:val="1"/>
      <w:numFmt w:val="decimal"/>
      <w:lvlText w:val="12.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56E5F"/>
    <w:multiLevelType w:val="multilevel"/>
    <w:tmpl w:val="17F46E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CF57E6"/>
    <w:multiLevelType w:val="multilevel"/>
    <w:tmpl w:val="B498AEE2"/>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F6159"/>
    <w:multiLevelType w:val="multilevel"/>
    <w:tmpl w:val="BB5AE658"/>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2270A2"/>
    <w:multiLevelType w:val="multilevel"/>
    <w:tmpl w:val="9A44A796"/>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E63AC6"/>
    <w:multiLevelType w:val="multilevel"/>
    <w:tmpl w:val="F33E342E"/>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73A83"/>
    <w:multiLevelType w:val="multilevel"/>
    <w:tmpl w:val="0ACC835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6A7BA6"/>
    <w:multiLevelType w:val="multilevel"/>
    <w:tmpl w:val="E2381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DD768A"/>
    <w:multiLevelType w:val="multilevel"/>
    <w:tmpl w:val="A03CA68C"/>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EB59C8"/>
    <w:multiLevelType w:val="multilevel"/>
    <w:tmpl w:val="170446BA"/>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546679"/>
    <w:multiLevelType w:val="multilevel"/>
    <w:tmpl w:val="04B2A1D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3A7355"/>
    <w:multiLevelType w:val="hybridMultilevel"/>
    <w:tmpl w:val="7F94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6A09C3"/>
    <w:multiLevelType w:val="multilevel"/>
    <w:tmpl w:val="7C006808"/>
    <w:lvl w:ilvl="0">
      <w:start w:val="1"/>
      <w:numFmt w:val="decimal"/>
      <w:lvlText w:val="5.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132B66"/>
    <w:multiLevelType w:val="multilevel"/>
    <w:tmpl w:val="47F2860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6016EE"/>
    <w:multiLevelType w:val="hybridMultilevel"/>
    <w:tmpl w:val="BB485CEA"/>
    <w:lvl w:ilvl="0" w:tplc="5730688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9" w15:restartNumberingAfterBreak="0">
    <w:nsid w:val="32830BB3"/>
    <w:multiLevelType w:val="multilevel"/>
    <w:tmpl w:val="2C702A4C"/>
    <w:lvl w:ilvl="0">
      <w:start w:val="2"/>
      <w:numFmt w:val="decimal"/>
      <w:lvlText w:val="3.1.%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A50B9"/>
    <w:multiLevelType w:val="multilevel"/>
    <w:tmpl w:val="37B6962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F61933"/>
    <w:multiLevelType w:val="multilevel"/>
    <w:tmpl w:val="BAB2C354"/>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742FEA"/>
    <w:multiLevelType w:val="multilevel"/>
    <w:tmpl w:val="D018BD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042125"/>
    <w:multiLevelType w:val="multilevel"/>
    <w:tmpl w:val="7AF8F75A"/>
    <w:lvl w:ilvl="0">
      <w:start w:val="1"/>
      <w:numFmt w:val="decimal"/>
      <w:lvlText w:val="15.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EF50C2"/>
    <w:multiLevelType w:val="multilevel"/>
    <w:tmpl w:val="C03E8094"/>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156AB8"/>
    <w:multiLevelType w:val="multilevel"/>
    <w:tmpl w:val="AFBE8714"/>
    <w:lvl w:ilvl="0">
      <w:start w:val="1"/>
      <w:numFmt w:val="decimal"/>
      <w:lvlText w:val="1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E039B8"/>
    <w:multiLevelType w:val="multilevel"/>
    <w:tmpl w:val="21261A82"/>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120364"/>
    <w:multiLevelType w:val="multilevel"/>
    <w:tmpl w:val="78C479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263EF0"/>
    <w:multiLevelType w:val="multilevel"/>
    <w:tmpl w:val="853841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2171ED"/>
    <w:multiLevelType w:val="hybridMultilevel"/>
    <w:tmpl w:val="E66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418D8"/>
    <w:multiLevelType w:val="multilevel"/>
    <w:tmpl w:val="A79805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324F"/>
    <w:multiLevelType w:val="multilevel"/>
    <w:tmpl w:val="7520CA28"/>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C56827"/>
    <w:multiLevelType w:val="multilevel"/>
    <w:tmpl w:val="E4786A92"/>
    <w:lvl w:ilvl="0">
      <w:start w:val="1"/>
      <w:numFmt w:val="decimal"/>
      <w:lvlText w:val="10.1.%1."/>
      <w:lvlJc w:val="left"/>
      <w:rPr>
        <w:rFonts w:ascii="Tahoma" w:eastAsia="Tahoma" w:hAnsi="Tahoma" w:cs="Tahoma"/>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D96805"/>
    <w:multiLevelType w:val="multilevel"/>
    <w:tmpl w:val="B1662772"/>
    <w:lvl w:ilvl="0">
      <w:start w:val="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5C298B"/>
    <w:multiLevelType w:val="multilevel"/>
    <w:tmpl w:val="CDCC7F5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83B18"/>
    <w:multiLevelType w:val="multilevel"/>
    <w:tmpl w:val="A3B6089E"/>
    <w:lvl w:ilvl="0">
      <w:start w:val="1"/>
      <w:numFmt w:val="decimal"/>
      <w:lvlText w:val="12.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5C4297"/>
    <w:multiLevelType w:val="multilevel"/>
    <w:tmpl w:val="9DB81E38"/>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ED40CA"/>
    <w:multiLevelType w:val="multilevel"/>
    <w:tmpl w:val="799A93F2"/>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F17106"/>
    <w:multiLevelType w:val="multilevel"/>
    <w:tmpl w:val="96D4D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553387"/>
    <w:multiLevelType w:val="multilevel"/>
    <w:tmpl w:val="17FC7DD8"/>
    <w:lvl w:ilvl="0">
      <w:start w:val="1"/>
      <w:numFmt w:val="decimal"/>
      <w:lvlText w:val="12.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B27ACE"/>
    <w:multiLevelType w:val="multilevel"/>
    <w:tmpl w:val="0D9C819C"/>
    <w:lvl w:ilvl="0">
      <w:start w:val="1"/>
      <w:numFmt w:val="decimal"/>
      <w:lvlText w:val="4.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96192E"/>
    <w:multiLevelType w:val="multilevel"/>
    <w:tmpl w:val="3E5CE39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C442CD"/>
    <w:multiLevelType w:val="multilevel"/>
    <w:tmpl w:val="3128110E"/>
    <w:lvl w:ilvl="0">
      <w:start w:val="1"/>
      <w:numFmt w:val="decimal"/>
      <w:lvlText w:val="%1."/>
      <w:lvlJc w:val="left"/>
      <w:pPr>
        <w:ind w:left="1226" w:hanging="375"/>
      </w:pPr>
      <w:rPr>
        <w:rFonts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3" w15:restartNumberingAfterBreak="0">
    <w:nsid w:val="78DB3B01"/>
    <w:multiLevelType w:val="multilevel"/>
    <w:tmpl w:val="9EE8D20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695B49"/>
    <w:multiLevelType w:val="multilevel"/>
    <w:tmpl w:val="838890A8"/>
    <w:lvl w:ilvl="0">
      <w:start w:val="1"/>
      <w:numFmt w:val="decimal"/>
      <w:lvlText w:val="%1."/>
      <w:lvlJc w:val="left"/>
      <w:pPr>
        <w:ind w:left="450" w:hanging="45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45" w15:restartNumberingAfterBreak="0">
    <w:nsid w:val="7E7475B7"/>
    <w:multiLevelType w:val="multilevel"/>
    <w:tmpl w:val="A13E6E84"/>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13"/>
  </w:num>
  <w:num w:numId="4">
    <w:abstractNumId w:val="31"/>
  </w:num>
  <w:num w:numId="5">
    <w:abstractNumId w:val="40"/>
  </w:num>
  <w:num w:numId="6">
    <w:abstractNumId w:val="37"/>
  </w:num>
  <w:num w:numId="7">
    <w:abstractNumId w:val="16"/>
  </w:num>
  <w:num w:numId="8">
    <w:abstractNumId w:val="24"/>
  </w:num>
  <w:num w:numId="9">
    <w:abstractNumId w:val="1"/>
  </w:num>
  <w:num w:numId="10">
    <w:abstractNumId w:val="2"/>
  </w:num>
  <w:num w:numId="11">
    <w:abstractNumId w:val="20"/>
  </w:num>
  <w:num w:numId="12">
    <w:abstractNumId w:val="5"/>
  </w:num>
  <w:num w:numId="13">
    <w:abstractNumId w:val="8"/>
  </w:num>
  <w:num w:numId="14">
    <w:abstractNumId w:val="36"/>
  </w:num>
  <w:num w:numId="15">
    <w:abstractNumId w:val="32"/>
  </w:num>
  <w:num w:numId="16">
    <w:abstractNumId w:val="45"/>
  </w:num>
  <w:num w:numId="17">
    <w:abstractNumId w:val="12"/>
  </w:num>
  <w:num w:numId="18">
    <w:abstractNumId w:val="35"/>
  </w:num>
  <w:num w:numId="19">
    <w:abstractNumId w:val="4"/>
  </w:num>
  <w:num w:numId="20">
    <w:abstractNumId w:val="39"/>
  </w:num>
  <w:num w:numId="21">
    <w:abstractNumId w:val="21"/>
  </w:num>
  <w:num w:numId="22">
    <w:abstractNumId w:val="6"/>
  </w:num>
  <w:num w:numId="23">
    <w:abstractNumId w:val="25"/>
  </w:num>
  <w:num w:numId="24">
    <w:abstractNumId w:val="23"/>
  </w:num>
  <w:num w:numId="25">
    <w:abstractNumId w:val="28"/>
  </w:num>
  <w:num w:numId="26">
    <w:abstractNumId w:val="26"/>
  </w:num>
  <w:num w:numId="27">
    <w:abstractNumId w:val="18"/>
  </w:num>
  <w:num w:numId="28">
    <w:abstractNumId w:val="29"/>
  </w:num>
  <w:num w:numId="29">
    <w:abstractNumId w:val="42"/>
  </w:num>
  <w:num w:numId="30">
    <w:abstractNumId w:val="7"/>
  </w:num>
  <w:num w:numId="31">
    <w:abstractNumId w:val="0"/>
  </w:num>
  <w:num w:numId="32">
    <w:abstractNumId w:val="33"/>
  </w:num>
  <w:num w:numId="33">
    <w:abstractNumId w:val="30"/>
  </w:num>
  <w:num w:numId="34">
    <w:abstractNumId w:val="41"/>
  </w:num>
  <w:num w:numId="35">
    <w:abstractNumId w:val="27"/>
  </w:num>
  <w:num w:numId="36">
    <w:abstractNumId w:val="19"/>
  </w:num>
  <w:num w:numId="37">
    <w:abstractNumId w:val="9"/>
  </w:num>
  <w:num w:numId="38">
    <w:abstractNumId w:val="14"/>
  </w:num>
  <w:num w:numId="39">
    <w:abstractNumId w:val="17"/>
  </w:num>
  <w:num w:numId="40">
    <w:abstractNumId w:val="10"/>
  </w:num>
  <w:num w:numId="41">
    <w:abstractNumId w:val="34"/>
  </w:num>
  <w:num w:numId="42">
    <w:abstractNumId w:val="43"/>
  </w:num>
  <w:num w:numId="43">
    <w:abstractNumId w:val="3"/>
  </w:num>
  <w:num w:numId="44">
    <w:abstractNumId w:val="38"/>
  </w:num>
  <w:num w:numId="45">
    <w:abstractNumId w:val="44"/>
  </w:num>
  <w:num w:numId="4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7D"/>
    <w:rsid w:val="00000F0A"/>
    <w:rsid w:val="000146F6"/>
    <w:rsid w:val="00014C7B"/>
    <w:rsid w:val="0001670D"/>
    <w:rsid w:val="0002008F"/>
    <w:rsid w:val="00025EED"/>
    <w:rsid w:val="00031802"/>
    <w:rsid w:val="00037EF6"/>
    <w:rsid w:val="00041E0C"/>
    <w:rsid w:val="00046EB2"/>
    <w:rsid w:val="0006429E"/>
    <w:rsid w:val="00071F51"/>
    <w:rsid w:val="00080574"/>
    <w:rsid w:val="0008317F"/>
    <w:rsid w:val="00083DB4"/>
    <w:rsid w:val="00083F8E"/>
    <w:rsid w:val="000878F9"/>
    <w:rsid w:val="00090342"/>
    <w:rsid w:val="00090FA4"/>
    <w:rsid w:val="000A059D"/>
    <w:rsid w:val="000A1537"/>
    <w:rsid w:val="000A369F"/>
    <w:rsid w:val="000A65DC"/>
    <w:rsid w:val="000A76C8"/>
    <w:rsid w:val="000A7C41"/>
    <w:rsid w:val="000A7F7E"/>
    <w:rsid w:val="000B2CA6"/>
    <w:rsid w:val="000C1625"/>
    <w:rsid w:val="000C560B"/>
    <w:rsid w:val="000D2A50"/>
    <w:rsid w:val="000D2C72"/>
    <w:rsid w:val="000D3058"/>
    <w:rsid w:val="000E0A86"/>
    <w:rsid w:val="000E0D0A"/>
    <w:rsid w:val="000E3421"/>
    <w:rsid w:val="000F28BE"/>
    <w:rsid w:val="000F2D36"/>
    <w:rsid w:val="0010147F"/>
    <w:rsid w:val="00105389"/>
    <w:rsid w:val="001076A6"/>
    <w:rsid w:val="001111E4"/>
    <w:rsid w:val="00112182"/>
    <w:rsid w:val="00116578"/>
    <w:rsid w:val="00117FDE"/>
    <w:rsid w:val="00120D67"/>
    <w:rsid w:val="00130A83"/>
    <w:rsid w:val="00130E3C"/>
    <w:rsid w:val="00133A32"/>
    <w:rsid w:val="00136613"/>
    <w:rsid w:val="00137303"/>
    <w:rsid w:val="00145975"/>
    <w:rsid w:val="00146D84"/>
    <w:rsid w:val="00151B0B"/>
    <w:rsid w:val="00154A8D"/>
    <w:rsid w:val="00156786"/>
    <w:rsid w:val="00156AA8"/>
    <w:rsid w:val="00161BAF"/>
    <w:rsid w:val="001651C0"/>
    <w:rsid w:val="001652C3"/>
    <w:rsid w:val="001676EF"/>
    <w:rsid w:val="001706A8"/>
    <w:rsid w:val="00173966"/>
    <w:rsid w:val="00185788"/>
    <w:rsid w:val="0019034E"/>
    <w:rsid w:val="00191163"/>
    <w:rsid w:val="001930C9"/>
    <w:rsid w:val="001A3D04"/>
    <w:rsid w:val="001A5908"/>
    <w:rsid w:val="001A6A01"/>
    <w:rsid w:val="001B0E94"/>
    <w:rsid w:val="001B72EC"/>
    <w:rsid w:val="001C19AA"/>
    <w:rsid w:val="001C1BE1"/>
    <w:rsid w:val="001C2511"/>
    <w:rsid w:val="001C28BB"/>
    <w:rsid w:val="001C73DF"/>
    <w:rsid w:val="001D0127"/>
    <w:rsid w:val="001D10EB"/>
    <w:rsid w:val="001D61EE"/>
    <w:rsid w:val="001D6583"/>
    <w:rsid w:val="001D7410"/>
    <w:rsid w:val="001D794E"/>
    <w:rsid w:val="001E0C00"/>
    <w:rsid w:val="001E1B22"/>
    <w:rsid w:val="001E32D7"/>
    <w:rsid w:val="001E5A39"/>
    <w:rsid w:val="001E6229"/>
    <w:rsid w:val="001F060F"/>
    <w:rsid w:val="001F2491"/>
    <w:rsid w:val="00200437"/>
    <w:rsid w:val="00201EAB"/>
    <w:rsid w:val="0020389A"/>
    <w:rsid w:val="002063A5"/>
    <w:rsid w:val="00213C0A"/>
    <w:rsid w:val="00231807"/>
    <w:rsid w:val="00232061"/>
    <w:rsid w:val="002405B7"/>
    <w:rsid w:val="002420C0"/>
    <w:rsid w:val="0024758C"/>
    <w:rsid w:val="00251B15"/>
    <w:rsid w:val="002562BA"/>
    <w:rsid w:val="00257443"/>
    <w:rsid w:val="00257A6C"/>
    <w:rsid w:val="00277188"/>
    <w:rsid w:val="002773D1"/>
    <w:rsid w:val="00284C09"/>
    <w:rsid w:val="0028589C"/>
    <w:rsid w:val="0028692C"/>
    <w:rsid w:val="002A68C9"/>
    <w:rsid w:val="002B25F6"/>
    <w:rsid w:val="002B2FAB"/>
    <w:rsid w:val="002C0725"/>
    <w:rsid w:val="002C3CB6"/>
    <w:rsid w:val="002C4AE5"/>
    <w:rsid w:val="002C4B73"/>
    <w:rsid w:val="002C4C0B"/>
    <w:rsid w:val="002C5C0A"/>
    <w:rsid w:val="002D1CFF"/>
    <w:rsid w:val="002D669B"/>
    <w:rsid w:val="002E2BE8"/>
    <w:rsid w:val="002E3CCE"/>
    <w:rsid w:val="002E4E97"/>
    <w:rsid w:val="002E5475"/>
    <w:rsid w:val="002F076F"/>
    <w:rsid w:val="002F0CAD"/>
    <w:rsid w:val="0030092E"/>
    <w:rsid w:val="003028CF"/>
    <w:rsid w:val="003100C9"/>
    <w:rsid w:val="00312196"/>
    <w:rsid w:val="003204E0"/>
    <w:rsid w:val="0032309A"/>
    <w:rsid w:val="00323E7F"/>
    <w:rsid w:val="00326201"/>
    <w:rsid w:val="00335D6E"/>
    <w:rsid w:val="003450F0"/>
    <w:rsid w:val="003452EA"/>
    <w:rsid w:val="00353A66"/>
    <w:rsid w:val="00354FEA"/>
    <w:rsid w:val="0035639F"/>
    <w:rsid w:val="00356454"/>
    <w:rsid w:val="00356B3E"/>
    <w:rsid w:val="003572A1"/>
    <w:rsid w:val="003652FE"/>
    <w:rsid w:val="0036537B"/>
    <w:rsid w:val="0037002C"/>
    <w:rsid w:val="00371808"/>
    <w:rsid w:val="00372A19"/>
    <w:rsid w:val="0038312B"/>
    <w:rsid w:val="0039007F"/>
    <w:rsid w:val="00394F99"/>
    <w:rsid w:val="00395530"/>
    <w:rsid w:val="003A1B42"/>
    <w:rsid w:val="003A61D7"/>
    <w:rsid w:val="003B0F71"/>
    <w:rsid w:val="003C0258"/>
    <w:rsid w:val="003C5835"/>
    <w:rsid w:val="003C715F"/>
    <w:rsid w:val="003D44A5"/>
    <w:rsid w:val="003D773D"/>
    <w:rsid w:val="003E1CE3"/>
    <w:rsid w:val="003E262B"/>
    <w:rsid w:val="003E3EF7"/>
    <w:rsid w:val="003E4FFB"/>
    <w:rsid w:val="003E59E8"/>
    <w:rsid w:val="003E670C"/>
    <w:rsid w:val="003F097A"/>
    <w:rsid w:val="003F6C3C"/>
    <w:rsid w:val="003F7107"/>
    <w:rsid w:val="003F7877"/>
    <w:rsid w:val="0040347D"/>
    <w:rsid w:val="00407389"/>
    <w:rsid w:val="00411658"/>
    <w:rsid w:val="00411990"/>
    <w:rsid w:val="00412295"/>
    <w:rsid w:val="00412777"/>
    <w:rsid w:val="00414EC6"/>
    <w:rsid w:val="00415E83"/>
    <w:rsid w:val="00420DB3"/>
    <w:rsid w:val="00423C56"/>
    <w:rsid w:val="00425B4D"/>
    <w:rsid w:val="00431474"/>
    <w:rsid w:val="00434990"/>
    <w:rsid w:val="0044596A"/>
    <w:rsid w:val="00446297"/>
    <w:rsid w:val="004513A5"/>
    <w:rsid w:val="004520C6"/>
    <w:rsid w:val="00452488"/>
    <w:rsid w:val="0045729D"/>
    <w:rsid w:val="0046580F"/>
    <w:rsid w:val="00467A94"/>
    <w:rsid w:val="00470B31"/>
    <w:rsid w:val="004743F9"/>
    <w:rsid w:val="00491072"/>
    <w:rsid w:val="00492F91"/>
    <w:rsid w:val="004A10BA"/>
    <w:rsid w:val="004A19F8"/>
    <w:rsid w:val="004A6201"/>
    <w:rsid w:val="004B4C3C"/>
    <w:rsid w:val="004B539D"/>
    <w:rsid w:val="004C1AA3"/>
    <w:rsid w:val="004C1B06"/>
    <w:rsid w:val="004D18A3"/>
    <w:rsid w:val="004D4242"/>
    <w:rsid w:val="004E2791"/>
    <w:rsid w:val="004E4079"/>
    <w:rsid w:val="004F01A6"/>
    <w:rsid w:val="004F1538"/>
    <w:rsid w:val="004F2F81"/>
    <w:rsid w:val="004F4F26"/>
    <w:rsid w:val="00501C0F"/>
    <w:rsid w:val="00502069"/>
    <w:rsid w:val="00506E44"/>
    <w:rsid w:val="0051175B"/>
    <w:rsid w:val="0051243A"/>
    <w:rsid w:val="00513420"/>
    <w:rsid w:val="005160C9"/>
    <w:rsid w:val="00517C96"/>
    <w:rsid w:val="00517F10"/>
    <w:rsid w:val="005204F1"/>
    <w:rsid w:val="00523AEA"/>
    <w:rsid w:val="00525AA1"/>
    <w:rsid w:val="00530B81"/>
    <w:rsid w:val="005330C3"/>
    <w:rsid w:val="00534D2E"/>
    <w:rsid w:val="005355CE"/>
    <w:rsid w:val="00540E89"/>
    <w:rsid w:val="0054168B"/>
    <w:rsid w:val="0054434D"/>
    <w:rsid w:val="00554CD6"/>
    <w:rsid w:val="00562FD2"/>
    <w:rsid w:val="00566BA8"/>
    <w:rsid w:val="00575AD4"/>
    <w:rsid w:val="005801F6"/>
    <w:rsid w:val="0058431D"/>
    <w:rsid w:val="005909D9"/>
    <w:rsid w:val="0059119D"/>
    <w:rsid w:val="005925F3"/>
    <w:rsid w:val="00593CD2"/>
    <w:rsid w:val="005A1976"/>
    <w:rsid w:val="005A7B51"/>
    <w:rsid w:val="005B2133"/>
    <w:rsid w:val="005B5254"/>
    <w:rsid w:val="005B5AA6"/>
    <w:rsid w:val="005B7E2A"/>
    <w:rsid w:val="005C0B48"/>
    <w:rsid w:val="005C1A9B"/>
    <w:rsid w:val="005C4815"/>
    <w:rsid w:val="005D179A"/>
    <w:rsid w:val="005E521B"/>
    <w:rsid w:val="005F217F"/>
    <w:rsid w:val="005F2C28"/>
    <w:rsid w:val="00602266"/>
    <w:rsid w:val="00602735"/>
    <w:rsid w:val="00607F03"/>
    <w:rsid w:val="00614B70"/>
    <w:rsid w:val="006176C8"/>
    <w:rsid w:val="00620162"/>
    <w:rsid w:val="006212DB"/>
    <w:rsid w:val="00621868"/>
    <w:rsid w:val="0062335F"/>
    <w:rsid w:val="00630B76"/>
    <w:rsid w:val="00640E3E"/>
    <w:rsid w:val="00641ADB"/>
    <w:rsid w:val="00641E3A"/>
    <w:rsid w:val="00647C1A"/>
    <w:rsid w:val="0065559A"/>
    <w:rsid w:val="00662104"/>
    <w:rsid w:val="00663577"/>
    <w:rsid w:val="006715CB"/>
    <w:rsid w:val="00673D01"/>
    <w:rsid w:val="006760C1"/>
    <w:rsid w:val="006818CF"/>
    <w:rsid w:val="006957C9"/>
    <w:rsid w:val="006A39FC"/>
    <w:rsid w:val="006B03A7"/>
    <w:rsid w:val="006B3840"/>
    <w:rsid w:val="006B5F19"/>
    <w:rsid w:val="006B7DCD"/>
    <w:rsid w:val="006C0565"/>
    <w:rsid w:val="006C0F08"/>
    <w:rsid w:val="006C44A1"/>
    <w:rsid w:val="006C55F2"/>
    <w:rsid w:val="006D64F8"/>
    <w:rsid w:val="006D6936"/>
    <w:rsid w:val="006D7751"/>
    <w:rsid w:val="006E0DD8"/>
    <w:rsid w:val="006F0C2A"/>
    <w:rsid w:val="006F163A"/>
    <w:rsid w:val="006F2E0A"/>
    <w:rsid w:val="006F358A"/>
    <w:rsid w:val="006F4B86"/>
    <w:rsid w:val="0070079C"/>
    <w:rsid w:val="007013C9"/>
    <w:rsid w:val="00702AF8"/>
    <w:rsid w:val="00704A86"/>
    <w:rsid w:val="00706084"/>
    <w:rsid w:val="0071165B"/>
    <w:rsid w:val="00712A12"/>
    <w:rsid w:val="00712BA9"/>
    <w:rsid w:val="00717534"/>
    <w:rsid w:val="00721762"/>
    <w:rsid w:val="00723720"/>
    <w:rsid w:val="00723BE2"/>
    <w:rsid w:val="00727F69"/>
    <w:rsid w:val="0073325F"/>
    <w:rsid w:val="00734D44"/>
    <w:rsid w:val="00741028"/>
    <w:rsid w:val="007443AD"/>
    <w:rsid w:val="0074635B"/>
    <w:rsid w:val="00751C4E"/>
    <w:rsid w:val="00756E59"/>
    <w:rsid w:val="00766AD1"/>
    <w:rsid w:val="007701FA"/>
    <w:rsid w:val="00771D63"/>
    <w:rsid w:val="00771E5B"/>
    <w:rsid w:val="00772B9D"/>
    <w:rsid w:val="00774DCF"/>
    <w:rsid w:val="007763B2"/>
    <w:rsid w:val="00777A32"/>
    <w:rsid w:val="0079614E"/>
    <w:rsid w:val="007972B6"/>
    <w:rsid w:val="007A048A"/>
    <w:rsid w:val="007A1271"/>
    <w:rsid w:val="007A4BC9"/>
    <w:rsid w:val="007B2171"/>
    <w:rsid w:val="007B3526"/>
    <w:rsid w:val="007B57FB"/>
    <w:rsid w:val="007C179D"/>
    <w:rsid w:val="007C514F"/>
    <w:rsid w:val="007C602F"/>
    <w:rsid w:val="007C711D"/>
    <w:rsid w:val="007D4E6A"/>
    <w:rsid w:val="007E0385"/>
    <w:rsid w:val="007E08A1"/>
    <w:rsid w:val="007E1D85"/>
    <w:rsid w:val="007E33B7"/>
    <w:rsid w:val="007E405E"/>
    <w:rsid w:val="007E53AE"/>
    <w:rsid w:val="007F239B"/>
    <w:rsid w:val="007F24CB"/>
    <w:rsid w:val="007F2D3E"/>
    <w:rsid w:val="007F3CA5"/>
    <w:rsid w:val="007F3F94"/>
    <w:rsid w:val="007F694B"/>
    <w:rsid w:val="00803427"/>
    <w:rsid w:val="008059F7"/>
    <w:rsid w:val="00806B38"/>
    <w:rsid w:val="008214C7"/>
    <w:rsid w:val="00821874"/>
    <w:rsid w:val="00827730"/>
    <w:rsid w:val="00835A11"/>
    <w:rsid w:val="0083651C"/>
    <w:rsid w:val="008530AC"/>
    <w:rsid w:val="00862977"/>
    <w:rsid w:val="00863168"/>
    <w:rsid w:val="00864C31"/>
    <w:rsid w:val="008675EC"/>
    <w:rsid w:val="00870C7B"/>
    <w:rsid w:val="008727EE"/>
    <w:rsid w:val="008810B3"/>
    <w:rsid w:val="008857BE"/>
    <w:rsid w:val="008937A1"/>
    <w:rsid w:val="008968D3"/>
    <w:rsid w:val="008A0274"/>
    <w:rsid w:val="008A58E1"/>
    <w:rsid w:val="008B18BD"/>
    <w:rsid w:val="008B2EBE"/>
    <w:rsid w:val="008B2F1A"/>
    <w:rsid w:val="008B6372"/>
    <w:rsid w:val="008C0A09"/>
    <w:rsid w:val="008C0FCF"/>
    <w:rsid w:val="008C1685"/>
    <w:rsid w:val="008D11FF"/>
    <w:rsid w:val="008D5311"/>
    <w:rsid w:val="008E02A5"/>
    <w:rsid w:val="008E376E"/>
    <w:rsid w:val="008E66A6"/>
    <w:rsid w:val="008F0E73"/>
    <w:rsid w:val="008F19E5"/>
    <w:rsid w:val="008F7224"/>
    <w:rsid w:val="008F79EF"/>
    <w:rsid w:val="009119F3"/>
    <w:rsid w:val="00923B7E"/>
    <w:rsid w:val="009257A4"/>
    <w:rsid w:val="00927114"/>
    <w:rsid w:val="00931E08"/>
    <w:rsid w:val="00934139"/>
    <w:rsid w:val="009351C7"/>
    <w:rsid w:val="00936AC9"/>
    <w:rsid w:val="00937ADD"/>
    <w:rsid w:val="00937F80"/>
    <w:rsid w:val="00942B36"/>
    <w:rsid w:val="00943B95"/>
    <w:rsid w:val="00950D12"/>
    <w:rsid w:val="00950DAC"/>
    <w:rsid w:val="00953E0B"/>
    <w:rsid w:val="00955B1B"/>
    <w:rsid w:val="00955E32"/>
    <w:rsid w:val="00957165"/>
    <w:rsid w:val="00962983"/>
    <w:rsid w:val="0097110C"/>
    <w:rsid w:val="00971F5E"/>
    <w:rsid w:val="00974CFC"/>
    <w:rsid w:val="00976548"/>
    <w:rsid w:val="00980A23"/>
    <w:rsid w:val="00980B15"/>
    <w:rsid w:val="009839EE"/>
    <w:rsid w:val="00991469"/>
    <w:rsid w:val="00991E56"/>
    <w:rsid w:val="009C207F"/>
    <w:rsid w:val="009C6706"/>
    <w:rsid w:val="009D0F10"/>
    <w:rsid w:val="009D6D14"/>
    <w:rsid w:val="009E5846"/>
    <w:rsid w:val="009E7A03"/>
    <w:rsid w:val="009F0790"/>
    <w:rsid w:val="009F5FEF"/>
    <w:rsid w:val="009F66EC"/>
    <w:rsid w:val="00A037F0"/>
    <w:rsid w:val="00A03EF3"/>
    <w:rsid w:val="00A04937"/>
    <w:rsid w:val="00A04F12"/>
    <w:rsid w:val="00A06C61"/>
    <w:rsid w:val="00A1072F"/>
    <w:rsid w:val="00A141F1"/>
    <w:rsid w:val="00A206B3"/>
    <w:rsid w:val="00A20A0C"/>
    <w:rsid w:val="00A20D35"/>
    <w:rsid w:val="00A253F8"/>
    <w:rsid w:val="00A37E0A"/>
    <w:rsid w:val="00A4143F"/>
    <w:rsid w:val="00A42D73"/>
    <w:rsid w:val="00A53349"/>
    <w:rsid w:val="00A539F0"/>
    <w:rsid w:val="00A57B26"/>
    <w:rsid w:val="00A60EA6"/>
    <w:rsid w:val="00A60F07"/>
    <w:rsid w:val="00A6151D"/>
    <w:rsid w:val="00A62164"/>
    <w:rsid w:val="00A6276C"/>
    <w:rsid w:val="00A6293A"/>
    <w:rsid w:val="00A66B86"/>
    <w:rsid w:val="00A703A8"/>
    <w:rsid w:val="00A707FB"/>
    <w:rsid w:val="00A8165E"/>
    <w:rsid w:val="00A866BD"/>
    <w:rsid w:val="00A91EF7"/>
    <w:rsid w:val="00A94ED3"/>
    <w:rsid w:val="00A955D3"/>
    <w:rsid w:val="00A97C84"/>
    <w:rsid w:val="00AB2085"/>
    <w:rsid w:val="00AB35E4"/>
    <w:rsid w:val="00AB7411"/>
    <w:rsid w:val="00AC04EF"/>
    <w:rsid w:val="00AC1960"/>
    <w:rsid w:val="00AC4D1D"/>
    <w:rsid w:val="00AC4DC2"/>
    <w:rsid w:val="00AC73EC"/>
    <w:rsid w:val="00AD1C0A"/>
    <w:rsid w:val="00AD5D19"/>
    <w:rsid w:val="00AD7453"/>
    <w:rsid w:val="00AE2CD9"/>
    <w:rsid w:val="00AE74D3"/>
    <w:rsid w:val="00AF4F25"/>
    <w:rsid w:val="00AF5A1C"/>
    <w:rsid w:val="00AF7437"/>
    <w:rsid w:val="00B002DB"/>
    <w:rsid w:val="00B016F3"/>
    <w:rsid w:val="00B0257C"/>
    <w:rsid w:val="00B118BF"/>
    <w:rsid w:val="00B14C19"/>
    <w:rsid w:val="00B221F4"/>
    <w:rsid w:val="00B37A0C"/>
    <w:rsid w:val="00B420F7"/>
    <w:rsid w:val="00B42613"/>
    <w:rsid w:val="00B60096"/>
    <w:rsid w:val="00B61C6A"/>
    <w:rsid w:val="00B67592"/>
    <w:rsid w:val="00B67860"/>
    <w:rsid w:val="00B73250"/>
    <w:rsid w:val="00B73A0E"/>
    <w:rsid w:val="00B812AB"/>
    <w:rsid w:val="00B81B32"/>
    <w:rsid w:val="00B822FF"/>
    <w:rsid w:val="00B91859"/>
    <w:rsid w:val="00BA4ABC"/>
    <w:rsid w:val="00BB0B59"/>
    <w:rsid w:val="00BB476D"/>
    <w:rsid w:val="00BC0752"/>
    <w:rsid w:val="00BC3034"/>
    <w:rsid w:val="00BC4456"/>
    <w:rsid w:val="00BC4B84"/>
    <w:rsid w:val="00BD4578"/>
    <w:rsid w:val="00BD7A77"/>
    <w:rsid w:val="00BD7AEF"/>
    <w:rsid w:val="00BE53AD"/>
    <w:rsid w:val="00BE5D4C"/>
    <w:rsid w:val="00BF2C18"/>
    <w:rsid w:val="00C00675"/>
    <w:rsid w:val="00C016E3"/>
    <w:rsid w:val="00C20778"/>
    <w:rsid w:val="00C239BC"/>
    <w:rsid w:val="00C25081"/>
    <w:rsid w:val="00C35A5D"/>
    <w:rsid w:val="00C40896"/>
    <w:rsid w:val="00C42A48"/>
    <w:rsid w:val="00C4305D"/>
    <w:rsid w:val="00C43C2E"/>
    <w:rsid w:val="00C52897"/>
    <w:rsid w:val="00C52A50"/>
    <w:rsid w:val="00C546DA"/>
    <w:rsid w:val="00C54AD1"/>
    <w:rsid w:val="00C56927"/>
    <w:rsid w:val="00C829A0"/>
    <w:rsid w:val="00C87711"/>
    <w:rsid w:val="00C97ACD"/>
    <w:rsid w:val="00CA17B3"/>
    <w:rsid w:val="00CB1044"/>
    <w:rsid w:val="00CB1CB7"/>
    <w:rsid w:val="00CB3A9E"/>
    <w:rsid w:val="00CB4CE6"/>
    <w:rsid w:val="00CC787A"/>
    <w:rsid w:val="00CC7F1B"/>
    <w:rsid w:val="00CD1EDD"/>
    <w:rsid w:val="00CD3C4D"/>
    <w:rsid w:val="00CD496A"/>
    <w:rsid w:val="00CD73BC"/>
    <w:rsid w:val="00CE0A2A"/>
    <w:rsid w:val="00CE0C17"/>
    <w:rsid w:val="00CE4FCD"/>
    <w:rsid w:val="00CE57F1"/>
    <w:rsid w:val="00CF5150"/>
    <w:rsid w:val="00D009E8"/>
    <w:rsid w:val="00D076FB"/>
    <w:rsid w:val="00D07EFE"/>
    <w:rsid w:val="00D12823"/>
    <w:rsid w:val="00D12909"/>
    <w:rsid w:val="00D148B8"/>
    <w:rsid w:val="00D15070"/>
    <w:rsid w:val="00D1639A"/>
    <w:rsid w:val="00D166DE"/>
    <w:rsid w:val="00D2126B"/>
    <w:rsid w:val="00D2336B"/>
    <w:rsid w:val="00D30282"/>
    <w:rsid w:val="00D31805"/>
    <w:rsid w:val="00D33E20"/>
    <w:rsid w:val="00D4139B"/>
    <w:rsid w:val="00D41D15"/>
    <w:rsid w:val="00D42192"/>
    <w:rsid w:val="00D44569"/>
    <w:rsid w:val="00D56253"/>
    <w:rsid w:val="00D601C8"/>
    <w:rsid w:val="00D6030C"/>
    <w:rsid w:val="00D60405"/>
    <w:rsid w:val="00D65FD7"/>
    <w:rsid w:val="00D668BB"/>
    <w:rsid w:val="00D7014C"/>
    <w:rsid w:val="00D809F7"/>
    <w:rsid w:val="00D87415"/>
    <w:rsid w:val="00D93091"/>
    <w:rsid w:val="00DA1D70"/>
    <w:rsid w:val="00DC0464"/>
    <w:rsid w:val="00DC1B7D"/>
    <w:rsid w:val="00DC211D"/>
    <w:rsid w:val="00DC2F4C"/>
    <w:rsid w:val="00DD1A59"/>
    <w:rsid w:val="00DD2F31"/>
    <w:rsid w:val="00DD7636"/>
    <w:rsid w:val="00DE4EAE"/>
    <w:rsid w:val="00DE5D59"/>
    <w:rsid w:val="00DF07E4"/>
    <w:rsid w:val="00DF29AC"/>
    <w:rsid w:val="00DF3C25"/>
    <w:rsid w:val="00E0763A"/>
    <w:rsid w:val="00E135BA"/>
    <w:rsid w:val="00E22FB8"/>
    <w:rsid w:val="00E2578C"/>
    <w:rsid w:val="00E300C1"/>
    <w:rsid w:val="00E311FE"/>
    <w:rsid w:val="00E47166"/>
    <w:rsid w:val="00E57412"/>
    <w:rsid w:val="00E57D16"/>
    <w:rsid w:val="00E6054A"/>
    <w:rsid w:val="00E6176A"/>
    <w:rsid w:val="00E640AF"/>
    <w:rsid w:val="00E664C0"/>
    <w:rsid w:val="00E76C72"/>
    <w:rsid w:val="00E80D46"/>
    <w:rsid w:val="00E82710"/>
    <w:rsid w:val="00E905CB"/>
    <w:rsid w:val="00E938D4"/>
    <w:rsid w:val="00E93967"/>
    <w:rsid w:val="00E96648"/>
    <w:rsid w:val="00E97E32"/>
    <w:rsid w:val="00EA0004"/>
    <w:rsid w:val="00EA007A"/>
    <w:rsid w:val="00EA2485"/>
    <w:rsid w:val="00EA7749"/>
    <w:rsid w:val="00EB7878"/>
    <w:rsid w:val="00EB7C19"/>
    <w:rsid w:val="00EB7D39"/>
    <w:rsid w:val="00EC5D4D"/>
    <w:rsid w:val="00EC6DD6"/>
    <w:rsid w:val="00EE0D1B"/>
    <w:rsid w:val="00EE2210"/>
    <w:rsid w:val="00EF534F"/>
    <w:rsid w:val="00EF5909"/>
    <w:rsid w:val="00F02AB1"/>
    <w:rsid w:val="00F02FD7"/>
    <w:rsid w:val="00F1386B"/>
    <w:rsid w:val="00F350BA"/>
    <w:rsid w:val="00F35E78"/>
    <w:rsid w:val="00F41BB0"/>
    <w:rsid w:val="00F510D9"/>
    <w:rsid w:val="00F519D5"/>
    <w:rsid w:val="00F519D9"/>
    <w:rsid w:val="00F615BE"/>
    <w:rsid w:val="00F634CB"/>
    <w:rsid w:val="00F64ECE"/>
    <w:rsid w:val="00F67BAD"/>
    <w:rsid w:val="00F67CEC"/>
    <w:rsid w:val="00F70A1F"/>
    <w:rsid w:val="00F75B94"/>
    <w:rsid w:val="00F82090"/>
    <w:rsid w:val="00F84921"/>
    <w:rsid w:val="00F85773"/>
    <w:rsid w:val="00F8777D"/>
    <w:rsid w:val="00F87957"/>
    <w:rsid w:val="00F9454E"/>
    <w:rsid w:val="00F96EC9"/>
    <w:rsid w:val="00FA0372"/>
    <w:rsid w:val="00FA297A"/>
    <w:rsid w:val="00FA451A"/>
    <w:rsid w:val="00FA6EBE"/>
    <w:rsid w:val="00FB2C9C"/>
    <w:rsid w:val="00FB3253"/>
    <w:rsid w:val="00FB4642"/>
    <w:rsid w:val="00FB7259"/>
    <w:rsid w:val="00FB7410"/>
    <w:rsid w:val="00FC1B63"/>
    <w:rsid w:val="00FC4FB2"/>
    <w:rsid w:val="00FC7F80"/>
    <w:rsid w:val="00FD0734"/>
    <w:rsid w:val="00FD1A9A"/>
    <w:rsid w:val="00FD4955"/>
    <w:rsid w:val="00FD7D28"/>
    <w:rsid w:val="00FE030A"/>
    <w:rsid w:val="00FE259E"/>
    <w:rsid w:val="00FF004A"/>
    <w:rsid w:val="00FF0BAD"/>
    <w:rsid w:val="00FF3BB4"/>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C3849-0E88-4919-BC6B-D7B0B0B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40"/>
      <w:sz w:val="45"/>
      <w:szCs w:val="45"/>
      <w:u w:val="none"/>
    </w:rPr>
  </w:style>
  <w:style w:type="character" w:customStyle="1" w:styleId="213pt0pt">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3pt0pt0">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David" w:eastAsia="David" w:hAnsi="David" w:cs="David"/>
      <w:b w:val="0"/>
      <w:bCs w:val="0"/>
      <w:i w:val="0"/>
      <w:iCs w:val="0"/>
      <w:smallCaps w:val="0"/>
      <w:strike w:val="0"/>
      <w:u w:val="none"/>
    </w:rPr>
  </w:style>
  <w:style w:type="character" w:customStyle="1" w:styleId="a7">
    <w:name w:val="Колонтитул"/>
    <w:basedOn w:val="a5"/>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Заголовок №2 (2)_"/>
    <w:basedOn w:val="a0"/>
    <w:link w:val="220"/>
    <w:rPr>
      <w:rFonts w:ascii="David" w:eastAsia="David" w:hAnsi="David" w:cs="David"/>
      <w:b/>
      <w:bCs/>
      <w:i w:val="0"/>
      <w:iCs w:val="0"/>
      <w:smallCaps w:val="0"/>
      <w:strike w:val="0"/>
      <w:sz w:val="16"/>
      <w:szCs w:val="16"/>
      <w:u w:val="none"/>
    </w:rPr>
  </w:style>
  <w:style w:type="character" w:customStyle="1" w:styleId="LucidaSansUnicode-1pt">
    <w:name w:val="Основной текст + Lucida Sans Unicode;Интервал -1 pt"/>
    <w:basedOn w:val="a4"/>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43"/>
      <w:szCs w:val="43"/>
      <w:u w:val="none"/>
    </w:rPr>
  </w:style>
  <w:style w:type="character" w:customStyle="1" w:styleId="225pt-2pt">
    <w:name w:val="Основной текст + 22;5 pt;Полужирный;Курсив;Интервал -2 pt"/>
    <w:basedOn w:val="a4"/>
    <w:rPr>
      <w:rFonts w:ascii="Times New Roman" w:eastAsia="Times New Roman" w:hAnsi="Times New Roman" w:cs="Times New Roman"/>
      <w:b/>
      <w:bCs/>
      <w:i/>
      <w:iCs/>
      <w:smallCaps w:val="0"/>
      <w:strike w:val="0"/>
      <w:color w:val="000000"/>
      <w:spacing w:val="-40"/>
      <w:w w:val="100"/>
      <w:position w:val="0"/>
      <w:sz w:val="45"/>
      <w:szCs w:val="45"/>
      <w:u w:val="none"/>
      <w:lang w:val="ru-RU"/>
    </w:rPr>
  </w:style>
  <w:style w:type="character" w:customStyle="1" w:styleId="5">
    <w:name w:val="Основной текст (5)_"/>
    <w:basedOn w:val="a0"/>
    <w:link w:val="50"/>
    <w:rPr>
      <w:rFonts w:ascii="Georgia" w:eastAsia="Georgia" w:hAnsi="Georgia" w:cs="Georgia"/>
      <w:b/>
      <w:bCs/>
      <w:i w:val="0"/>
      <w:iCs w:val="0"/>
      <w:smallCaps w:val="0"/>
      <w:strike w:val="0"/>
      <w:sz w:val="36"/>
      <w:szCs w:val="36"/>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6"/>
      <w:w w:val="100"/>
      <w:position w:val="0"/>
      <w:sz w:val="28"/>
      <w:szCs w:val="28"/>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6"/>
      <w:sz w:val="14"/>
      <w:szCs w:val="14"/>
      <w:u w:val="none"/>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6"/>
      <w:w w:val="100"/>
      <w:position w:val="0"/>
      <w:sz w:val="14"/>
      <w:szCs w:val="14"/>
      <w:u w:val="none"/>
      <w:lang w:val="ru-RU"/>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50"/>
      <w:sz w:val="34"/>
      <w:szCs w:val="34"/>
      <w:u w:val="none"/>
    </w:rPr>
  </w:style>
  <w:style w:type="character" w:customStyle="1" w:styleId="12">
    <w:name w:val="Заголовок №1"/>
    <w:basedOn w:val="10"/>
    <w:rPr>
      <w:rFonts w:ascii="Times New Roman" w:eastAsia="Times New Roman" w:hAnsi="Times New Roman" w:cs="Times New Roman"/>
      <w:b w:val="0"/>
      <w:bCs w:val="0"/>
      <w:i/>
      <w:iCs/>
      <w:smallCaps w:val="0"/>
      <w:strike w:val="0"/>
      <w:color w:val="000000"/>
      <w:spacing w:val="-50"/>
      <w:w w:val="100"/>
      <w:position w:val="0"/>
      <w:sz w:val="34"/>
      <w:szCs w:val="34"/>
      <w:u w:val="none"/>
      <w:lang w:val="ru-RU"/>
    </w:rPr>
  </w:style>
  <w:style w:type="paragraph" w:customStyle="1" w:styleId="1">
    <w:name w:val="Основной текст1"/>
    <w:basedOn w:val="a"/>
    <w:link w:val="a4"/>
    <w:pPr>
      <w:shd w:val="clear" w:color="auto" w:fill="FFFFFF"/>
      <w:spacing w:after="24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i/>
      <w:iCs/>
      <w:spacing w:val="-40"/>
      <w:sz w:val="45"/>
      <w:szCs w:val="45"/>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line="480" w:lineRule="exact"/>
      <w:ind w:firstLine="680"/>
      <w:jc w:val="both"/>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David" w:eastAsia="David" w:hAnsi="David" w:cs="David"/>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line="0" w:lineRule="atLeast"/>
      <w:outlineLvl w:val="1"/>
    </w:pPr>
    <w:rPr>
      <w:rFonts w:ascii="David" w:eastAsia="David" w:hAnsi="David" w:cs="David"/>
      <w:b/>
      <w:bCs/>
      <w:sz w:val="16"/>
      <w:szCs w:val="1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43"/>
      <w:szCs w:val="43"/>
    </w:rPr>
  </w:style>
  <w:style w:type="paragraph" w:customStyle="1" w:styleId="50">
    <w:name w:val="Основной текст (5)"/>
    <w:basedOn w:val="a"/>
    <w:link w:val="5"/>
    <w:pPr>
      <w:shd w:val="clear" w:color="auto" w:fill="FFFFFF"/>
      <w:spacing w:line="0" w:lineRule="atLeast"/>
    </w:pPr>
    <w:rPr>
      <w:rFonts w:ascii="Georgia" w:eastAsia="Georgia" w:hAnsi="Georgia" w:cs="Georgia"/>
      <w:b/>
      <w:bCs/>
      <w:sz w:val="36"/>
      <w:szCs w:val="36"/>
    </w:rPr>
  </w:style>
  <w:style w:type="paragraph" w:customStyle="1" w:styleId="23">
    <w:name w:val="Заголовок №2"/>
    <w:basedOn w:val="a"/>
    <w:link w:val="21"/>
    <w:pPr>
      <w:shd w:val="clear" w:color="auto" w:fill="FFFFFF"/>
      <w:spacing w:after="240" w:line="0" w:lineRule="atLeast"/>
      <w:ind w:firstLine="700"/>
      <w:outlineLvl w:val="1"/>
    </w:pPr>
    <w:rPr>
      <w:rFonts w:ascii="Times New Roman" w:eastAsia="Times New Roman" w:hAnsi="Times New Roman" w:cs="Times New Roman"/>
      <w:b/>
      <w:bCs/>
      <w:sz w:val="27"/>
      <w:szCs w:val="27"/>
    </w:rPr>
  </w:style>
  <w:style w:type="paragraph" w:customStyle="1" w:styleId="a8">
    <w:name w:val="Подпись к картинке"/>
    <w:basedOn w:val="a"/>
    <w:link w:val="Exact"/>
    <w:pPr>
      <w:shd w:val="clear" w:color="auto" w:fill="FFFFFF"/>
      <w:spacing w:line="365" w:lineRule="exact"/>
      <w:jc w:val="both"/>
    </w:pPr>
    <w:rPr>
      <w:rFonts w:ascii="Times New Roman" w:eastAsia="Times New Roman" w:hAnsi="Times New Roman" w:cs="Times New Roman"/>
      <w:spacing w:val="6"/>
      <w:sz w:val="28"/>
      <w:szCs w:val="28"/>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6"/>
      <w:sz w:val="14"/>
      <w:szCs w:val="14"/>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styleId="a9">
    <w:name w:val="Balloon Text"/>
    <w:basedOn w:val="a"/>
    <w:link w:val="aa"/>
    <w:semiHidden/>
    <w:unhideWhenUsed/>
    <w:rsid w:val="007E08A1"/>
    <w:rPr>
      <w:rFonts w:ascii="Tahoma" w:hAnsi="Tahoma" w:cs="Tahoma"/>
      <w:sz w:val="16"/>
      <w:szCs w:val="16"/>
    </w:rPr>
  </w:style>
  <w:style w:type="character" w:customStyle="1" w:styleId="aa">
    <w:name w:val="Текст выноски Знак"/>
    <w:basedOn w:val="a0"/>
    <w:link w:val="a9"/>
    <w:uiPriority w:val="99"/>
    <w:semiHidden/>
    <w:rsid w:val="007E08A1"/>
    <w:rPr>
      <w:rFonts w:ascii="Tahoma" w:hAnsi="Tahoma" w:cs="Tahoma"/>
      <w:color w:val="000000"/>
      <w:sz w:val="16"/>
      <w:szCs w:val="16"/>
    </w:rPr>
  </w:style>
  <w:style w:type="paragraph" w:styleId="ab">
    <w:name w:val="footer"/>
    <w:basedOn w:val="a"/>
    <w:link w:val="ac"/>
    <w:uiPriority w:val="99"/>
    <w:unhideWhenUsed/>
    <w:rsid w:val="00D2336B"/>
    <w:pPr>
      <w:tabs>
        <w:tab w:val="center" w:pos="4677"/>
        <w:tab w:val="right" w:pos="9355"/>
      </w:tabs>
    </w:pPr>
  </w:style>
  <w:style w:type="character" w:customStyle="1" w:styleId="ac">
    <w:name w:val="Нижний колонтитул Знак"/>
    <w:basedOn w:val="a0"/>
    <w:link w:val="ab"/>
    <w:uiPriority w:val="99"/>
    <w:rsid w:val="00D2336B"/>
    <w:rPr>
      <w:color w:val="000000"/>
    </w:rPr>
  </w:style>
  <w:style w:type="paragraph" w:styleId="ad">
    <w:name w:val="header"/>
    <w:basedOn w:val="a"/>
    <w:link w:val="ae"/>
    <w:uiPriority w:val="99"/>
    <w:unhideWhenUsed/>
    <w:rsid w:val="00D2336B"/>
    <w:pPr>
      <w:tabs>
        <w:tab w:val="center" w:pos="4677"/>
        <w:tab w:val="right" w:pos="9355"/>
      </w:tabs>
    </w:pPr>
  </w:style>
  <w:style w:type="character" w:customStyle="1" w:styleId="ae">
    <w:name w:val="Верхний колонтитул Знак"/>
    <w:basedOn w:val="a0"/>
    <w:link w:val="ad"/>
    <w:uiPriority w:val="99"/>
    <w:rsid w:val="00D2336B"/>
    <w:rPr>
      <w:color w:val="000000"/>
    </w:rPr>
  </w:style>
  <w:style w:type="paragraph" w:customStyle="1" w:styleId="ConsPlusNormal">
    <w:name w:val="ConsPlusNormal"/>
    <w:rsid w:val="00B016F3"/>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016F3"/>
    <w:pPr>
      <w:autoSpaceDE w:val="0"/>
      <w:autoSpaceDN w:val="0"/>
      <w:adjustRightInd w:val="0"/>
    </w:pPr>
    <w:rPr>
      <w:rFonts w:eastAsia="Times New Roman"/>
      <w:sz w:val="20"/>
      <w:szCs w:val="20"/>
    </w:rPr>
  </w:style>
  <w:style w:type="character" w:styleId="af">
    <w:name w:val="page number"/>
    <w:basedOn w:val="a0"/>
    <w:rsid w:val="00B016F3"/>
  </w:style>
  <w:style w:type="character" w:styleId="af0">
    <w:name w:val="annotation reference"/>
    <w:rsid w:val="00B016F3"/>
    <w:rPr>
      <w:sz w:val="16"/>
      <w:szCs w:val="16"/>
    </w:rPr>
  </w:style>
  <w:style w:type="paragraph" w:styleId="af1">
    <w:name w:val="annotation text"/>
    <w:basedOn w:val="a"/>
    <w:link w:val="af2"/>
    <w:rsid w:val="00B016F3"/>
    <w:pPr>
      <w:widowControl/>
      <w:spacing w:after="200" w:line="276" w:lineRule="auto"/>
    </w:pPr>
    <w:rPr>
      <w:rFonts w:ascii="Calibri" w:eastAsia="Calibri" w:hAnsi="Calibri" w:cs="Times New Roman"/>
      <w:color w:val="auto"/>
      <w:sz w:val="20"/>
      <w:szCs w:val="20"/>
      <w:lang w:eastAsia="en-US"/>
    </w:rPr>
  </w:style>
  <w:style w:type="character" w:customStyle="1" w:styleId="af2">
    <w:name w:val="Текст примечания Знак"/>
    <w:basedOn w:val="a0"/>
    <w:link w:val="af1"/>
    <w:rsid w:val="00B016F3"/>
    <w:rPr>
      <w:rFonts w:ascii="Calibri" w:eastAsia="Calibri" w:hAnsi="Calibri" w:cs="Times New Roman"/>
      <w:sz w:val="20"/>
      <w:szCs w:val="20"/>
      <w:lang w:eastAsia="en-US"/>
    </w:rPr>
  </w:style>
  <w:style w:type="paragraph" w:styleId="af3">
    <w:name w:val="annotation subject"/>
    <w:basedOn w:val="af1"/>
    <w:next w:val="af1"/>
    <w:link w:val="af4"/>
    <w:rsid w:val="00B016F3"/>
    <w:rPr>
      <w:b/>
      <w:bCs/>
    </w:rPr>
  </w:style>
  <w:style w:type="character" w:customStyle="1" w:styleId="af4">
    <w:name w:val="Тема примечания Знак"/>
    <w:basedOn w:val="af2"/>
    <w:link w:val="af3"/>
    <w:rsid w:val="00B016F3"/>
    <w:rPr>
      <w:rFonts w:ascii="Calibri" w:eastAsia="Calibri" w:hAnsi="Calibri" w:cs="Times New Roman"/>
      <w:b/>
      <w:bCs/>
      <w:sz w:val="20"/>
      <w:szCs w:val="20"/>
      <w:lang w:eastAsia="en-US"/>
    </w:rPr>
  </w:style>
  <w:style w:type="character" w:customStyle="1" w:styleId="Bodytext">
    <w:name w:val="Body text_"/>
    <w:link w:val="25"/>
    <w:uiPriority w:val="99"/>
    <w:rsid w:val="00B016F3"/>
    <w:rPr>
      <w:shd w:val="clear" w:color="auto" w:fill="FFFFFF"/>
    </w:rPr>
  </w:style>
  <w:style w:type="paragraph" w:customStyle="1" w:styleId="25">
    <w:name w:val="Основной текст2"/>
    <w:basedOn w:val="a"/>
    <w:link w:val="Bodytext"/>
    <w:rsid w:val="00B016F3"/>
    <w:pPr>
      <w:shd w:val="clear" w:color="auto" w:fill="FFFFFF"/>
      <w:spacing w:after="300" w:line="240" w:lineRule="atLeast"/>
    </w:pPr>
    <w:rPr>
      <w:color w:val="auto"/>
    </w:rPr>
  </w:style>
  <w:style w:type="paragraph" w:customStyle="1" w:styleId="Bodytext1">
    <w:name w:val="Body text1"/>
    <w:basedOn w:val="a"/>
    <w:uiPriority w:val="99"/>
    <w:rsid w:val="00B016F3"/>
    <w:pPr>
      <w:shd w:val="clear" w:color="auto" w:fill="FFFFFF"/>
      <w:spacing w:line="274" w:lineRule="exact"/>
      <w:jc w:val="both"/>
    </w:pPr>
    <w:rPr>
      <w:rFonts w:ascii="Times New Roman" w:eastAsia="Times New Roman" w:hAnsi="Times New Roman" w:cs="Times New Roman"/>
      <w:color w:val="auto"/>
      <w:sz w:val="22"/>
      <w:szCs w:val="22"/>
    </w:rPr>
  </w:style>
  <w:style w:type="paragraph" w:customStyle="1" w:styleId="ConsNonformat">
    <w:name w:val="ConsNonformat"/>
    <w:rsid w:val="00B016F3"/>
    <w:pPr>
      <w:suppressAutoHyphens/>
      <w:autoSpaceDE w:val="0"/>
    </w:pPr>
    <w:rPr>
      <w:rFonts w:eastAsia="Times New Roman"/>
      <w:sz w:val="20"/>
      <w:szCs w:val="20"/>
      <w:lang w:eastAsia="ar-SA"/>
    </w:rPr>
  </w:style>
  <w:style w:type="table" w:styleId="af5">
    <w:name w:val="Table Grid"/>
    <w:basedOn w:val="a1"/>
    <w:rsid w:val="00B016F3"/>
    <w:pPr>
      <w:widowControl/>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67860"/>
    <w:pPr>
      <w:ind w:left="720"/>
      <w:contextualSpacing/>
    </w:pPr>
  </w:style>
  <w:style w:type="paragraph" w:styleId="af7">
    <w:name w:val="No Spacing"/>
    <w:uiPriority w:val="1"/>
    <w:qFormat/>
    <w:rsid w:val="007972B6"/>
    <w:pPr>
      <w:widowControl/>
    </w:pPr>
    <w:rPr>
      <w:rFonts w:asciiTheme="minorHAnsi" w:eastAsiaTheme="minorEastAsia" w:hAnsiTheme="minorHAnsi" w:cstheme="minorBidi"/>
      <w:sz w:val="22"/>
      <w:szCs w:val="22"/>
    </w:rPr>
  </w:style>
  <w:style w:type="paragraph" w:styleId="af8">
    <w:name w:val="Normal (Web)"/>
    <w:basedOn w:val="a"/>
    <w:uiPriority w:val="99"/>
    <w:semiHidden/>
    <w:unhideWhenUsed/>
    <w:rsid w:val="0036537B"/>
    <w:pPr>
      <w:widowControl/>
      <w:spacing w:before="100" w:beforeAutospacing="1" w:after="100" w:afterAutospacing="1"/>
    </w:pPr>
    <w:rPr>
      <w:rFonts w:ascii="Times New Roman" w:eastAsia="Times New Roman" w:hAnsi="Times New Roman" w:cs="Times New Roman"/>
      <w:color w:val="auto"/>
    </w:rPr>
  </w:style>
  <w:style w:type="character" w:customStyle="1" w:styleId="33">
    <w:name w:val="Основной текст3"/>
    <w:basedOn w:val="a4"/>
    <w:rsid w:val="008968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Tahoma11pt">
    <w:name w:val="Основной текст + Tahoma;11 pt"/>
    <w:basedOn w:val="a4"/>
    <w:rsid w:val="008968D3"/>
    <w:rPr>
      <w:rFonts w:ascii="Tahoma" w:eastAsia="Tahoma" w:hAnsi="Tahoma" w:cs="Tahoma"/>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8968D3"/>
    <w:pPr>
      <w:shd w:val="clear" w:color="auto" w:fill="FFFFFF"/>
      <w:spacing w:after="360" w:line="0" w:lineRule="atLeast"/>
      <w:ind w:hanging="820"/>
      <w:jc w:val="center"/>
    </w:pPr>
    <w:rPr>
      <w:rFonts w:ascii="Times New Roman" w:eastAsia="Times New Roman" w:hAnsi="Times New Roman" w:cs="Times New Roman"/>
      <w:sz w:val="25"/>
      <w:szCs w:val="25"/>
    </w:rPr>
  </w:style>
  <w:style w:type="character" w:styleId="af9">
    <w:name w:val="Strong"/>
    <w:basedOn w:val="a0"/>
    <w:uiPriority w:val="22"/>
    <w:qFormat/>
    <w:rsid w:val="0030092E"/>
    <w:rPr>
      <w:b/>
      <w:bCs/>
    </w:rPr>
  </w:style>
  <w:style w:type="character" w:customStyle="1" w:styleId="11pt">
    <w:name w:val="Основной текст + 11 pt"/>
    <w:basedOn w:val="a4"/>
    <w:rsid w:val="00AC73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basedOn w:val="a4"/>
    <w:rsid w:val="00AC73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5pt">
    <w:name w:val="Основной текст + 9;5 pt"/>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0">
    <w:name w:val="Основной текст + 9;5 pt;Не полужирный"/>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4"/>
    <w:rsid w:val="0051175B"/>
    <w:rPr>
      <w:rFonts w:ascii="Arial Narrow" w:eastAsia="Arial Narrow" w:hAnsi="Arial Narrow" w:cs="Arial Narrow"/>
      <w:b/>
      <w:bCs/>
      <w:i/>
      <w:iCs/>
      <w:smallCaps w:val="0"/>
      <w:strike w:val="0"/>
      <w:color w:val="000000"/>
      <w:spacing w:val="0"/>
      <w:w w:val="100"/>
      <w:position w:val="0"/>
      <w:sz w:val="19"/>
      <w:szCs w:val="19"/>
      <w:u w:val="none"/>
      <w:lang w:val="ru-RU"/>
    </w:rPr>
  </w:style>
  <w:style w:type="character" w:customStyle="1" w:styleId="afa">
    <w:name w:val="Сноска_"/>
    <w:basedOn w:val="a0"/>
    <w:link w:val="afb"/>
    <w:rsid w:val="0051175B"/>
    <w:rPr>
      <w:rFonts w:ascii="Arial Narrow" w:eastAsia="Arial Narrow" w:hAnsi="Arial Narrow" w:cs="Arial Narrow"/>
      <w:sz w:val="19"/>
      <w:szCs w:val="19"/>
      <w:shd w:val="clear" w:color="auto" w:fill="FFFFFF"/>
    </w:rPr>
  </w:style>
  <w:style w:type="paragraph" w:customStyle="1" w:styleId="afb">
    <w:name w:val="Сноска"/>
    <w:basedOn w:val="a"/>
    <w:link w:val="afa"/>
    <w:rsid w:val="0051175B"/>
    <w:pPr>
      <w:shd w:val="clear" w:color="auto" w:fill="FFFFFF"/>
      <w:spacing w:line="226" w:lineRule="exact"/>
      <w:jc w:val="both"/>
    </w:pPr>
    <w:rPr>
      <w:rFonts w:ascii="Arial Narrow" w:eastAsia="Arial Narrow" w:hAnsi="Arial Narrow" w:cs="Arial Narrow"/>
      <w:color w:val="auto"/>
      <w:sz w:val="19"/>
      <w:szCs w:val="19"/>
    </w:rPr>
  </w:style>
  <w:style w:type="paragraph" w:styleId="afc">
    <w:name w:val="endnote text"/>
    <w:basedOn w:val="a"/>
    <w:link w:val="afd"/>
    <w:uiPriority w:val="99"/>
    <w:semiHidden/>
    <w:unhideWhenUsed/>
    <w:rsid w:val="0051175B"/>
    <w:rPr>
      <w:sz w:val="20"/>
      <w:szCs w:val="20"/>
    </w:rPr>
  </w:style>
  <w:style w:type="character" w:customStyle="1" w:styleId="afd">
    <w:name w:val="Текст концевой сноски Знак"/>
    <w:basedOn w:val="a0"/>
    <w:link w:val="afc"/>
    <w:uiPriority w:val="99"/>
    <w:semiHidden/>
    <w:rsid w:val="0051175B"/>
    <w:rPr>
      <w:color w:val="000000"/>
      <w:sz w:val="20"/>
      <w:szCs w:val="20"/>
    </w:rPr>
  </w:style>
  <w:style w:type="character" w:styleId="afe">
    <w:name w:val="endnote reference"/>
    <w:basedOn w:val="a0"/>
    <w:uiPriority w:val="99"/>
    <w:semiHidden/>
    <w:unhideWhenUsed/>
    <w:rsid w:val="0051175B"/>
    <w:rPr>
      <w:vertAlign w:val="superscript"/>
    </w:rPr>
  </w:style>
  <w:style w:type="character" w:customStyle="1" w:styleId="26">
    <w:name w:val="Сноска (2)_"/>
    <w:basedOn w:val="a0"/>
    <w:link w:val="27"/>
    <w:rsid w:val="009E5846"/>
    <w:rPr>
      <w:rFonts w:ascii="Arial" w:eastAsia="Arial" w:hAnsi="Arial" w:cs="Arial"/>
      <w:sz w:val="17"/>
      <w:szCs w:val="17"/>
      <w:shd w:val="clear" w:color="auto" w:fill="FFFFFF"/>
    </w:rPr>
  </w:style>
  <w:style w:type="character" w:customStyle="1" w:styleId="34">
    <w:name w:val="Сноска (3)_"/>
    <w:basedOn w:val="a0"/>
    <w:link w:val="35"/>
    <w:rsid w:val="009E5846"/>
    <w:rPr>
      <w:rFonts w:ascii="Book Antiqua" w:eastAsia="Book Antiqua" w:hAnsi="Book Antiqua" w:cs="Book Antiqua"/>
      <w:sz w:val="11"/>
      <w:szCs w:val="11"/>
      <w:shd w:val="clear" w:color="auto" w:fill="FFFFFF"/>
    </w:rPr>
  </w:style>
  <w:style w:type="character" w:customStyle="1" w:styleId="13">
    <w:name w:val="Оглавление 1 Знак"/>
    <w:basedOn w:val="a0"/>
    <w:link w:val="14"/>
    <w:rsid w:val="009E5846"/>
    <w:rPr>
      <w:rFonts w:ascii="Arial" w:eastAsia="Arial" w:hAnsi="Arial" w:cs="Arial"/>
      <w:b/>
      <w:bCs/>
      <w:sz w:val="20"/>
      <w:szCs w:val="20"/>
      <w:shd w:val="clear" w:color="auto" w:fill="FFFFFF"/>
    </w:rPr>
  </w:style>
  <w:style w:type="character" w:customStyle="1" w:styleId="ArialUnicodeMS">
    <w:name w:val="Оглавление + Arial Unicode MS;Не полужирный"/>
    <w:basedOn w:val="13"/>
    <w:rsid w:val="009E5846"/>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28">
    <w:name w:val="Оглавление (2)_"/>
    <w:basedOn w:val="a0"/>
    <w:link w:val="29"/>
    <w:rsid w:val="009E5846"/>
    <w:rPr>
      <w:rFonts w:ascii="Arial Unicode MS" w:eastAsia="Arial Unicode MS" w:hAnsi="Arial Unicode MS" w:cs="Arial Unicode MS"/>
      <w:sz w:val="20"/>
      <w:szCs w:val="20"/>
      <w:shd w:val="clear" w:color="auto" w:fill="FFFFFF"/>
    </w:rPr>
  </w:style>
  <w:style w:type="character" w:customStyle="1" w:styleId="aff">
    <w:name w:val="Основной текст + Полужирный"/>
    <w:basedOn w:val="a4"/>
    <w:rsid w:val="009E584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9E5846"/>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4"/>
    <w:rsid w:val="009E5846"/>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UnicodeMS10pt">
    <w:name w:val="Основной текст + Arial Unicode MS;10 pt;Курсив"/>
    <w:basedOn w:val="a4"/>
    <w:rsid w:val="009E5846"/>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85pt">
    <w:name w:val="Основной текст + 8;5 pt"/>
    <w:basedOn w:val="a4"/>
    <w:rsid w:val="009E5846"/>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BookAntiqua55pt">
    <w:name w:val="Колонтитул + Book Antiqua;5;5 pt"/>
    <w:basedOn w:val="a5"/>
    <w:rsid w:val="009E5846"/>
    <w:rPr>
      <w:rFonts w:ascii="Book Antiqua" w:eastAsia="Book Antiqua" w:hAnsi="Book Antiqua" w:cs="Book Antiqua"/>
      <w:b w:val="0"/>
      <w:bCs w:val="0"/>
      <w:i w:val="0"/>
      <w:iCs w:val="0"/>
      <w:smallCaps w:val="0"/>
      <w:strike w:val="0"/>
      <w:color w:val="000000"/>
      <w:spacing w:val="0"/>
      <w:w w:val="100"/>
      <w:position w:val="0"/>
      <w:sz w:val="11"/>
      <w:szCs w:val="11"/>
      <w:u w:val="none"/>
      <w:lang w:val="ru-RU"/>
    </w:rPr>
  </w:style>
  <w:style w:type="paragraph" w:customStyle="1" w:styleId="27">
    <w:name w:val="Сноска (2)"/>
    <w:basedOn w:val="a"/>
    <w:link w:val="26"/>
    <w:rsid w:val="009E5846"/>
    <w:pPr>
      <w:shd w:val="clear" w:color="auto" w:fill="FFFFFF"/>
      <w:spacing w:line="240" w:lineRule="exact"/>
      <w:ind w:firstLine="700"/>
    </w:pPr>
    <w:rPr>
      <w:rFonts w:ascii="Arial" w:eastAsia="Arial" w:hAnsi="Arial" w:cs="Arial"/>
      <w:color w:val="auto"/>
      <w:sz w:val="17"/>
      <w:szCs w:val="17"/>
    </w:rPr>
  </w:style>
  <w:style w:type="paragraph" w:customStyle="1" w:styleId="35">
    <w:name w:val="Сноска (3)"/>
    <w:basedOn w:val="a"/>
    <w:link w:val="34"/>
    <w:rsid w:val="009E5846"/>
    <w:pPr>
      <w:shd w:val="clear" w:color="auto" w:fill="FFFFFF"/>
      <w:spacing w:line="0" w:lineRule="atLeast"/>
      <w:ind w:firstLine="820"/>
    </w:pPr>
    <w:rPr>
      <w:rFonts w:ascii="Book Antiqua" w:eastAsia="Book Antiqua" w:hAnsi="Book Antiqua" w:cs="Book Antiqua"/>
      <w:color w:val="auto"/>
      <w:sz w:val="11"/>
      <w:szCs w:val="11"/>
    </w:rPr>
  </w:style>
  <w:style w:type="paragraph" w:styleId="14">
    <w:name w:val="toc 1"/>
    <w:basedOn w:val="a"/>
    <w:link w:val="13"/>
    <w:autoRedefine/>
    <w:rsid w:val="009E5846"/>
    <w:pPr>
      <w:shd w:val="clear" w:color="auto" w:fill="FFFFFF"/>
      <w:spacing w:before="420" w:line="461" w:lineRule="exact"/>
    </w:pPr>
    <w:rPr>
      <w:rFonts w:ascii="Arial" w:eastAsia="Arial" w:hAnsi="Arial" w:cs="Arial"/>
      <w:b/>
      <w:bCs/>
      <w:color w:val="auto"/>
      <w:sz w:val="20"/>
      <w:szCs w:val="20"/>
    </w:rPr>
  </w:style>
  <w:style w:type="paragraph" w:customStyle="1" w:styleId="29">
    <w:name w:val="Оглавление (2)"/>
    <w:basedOn w:val="a"/>
    <w:link w:val="28"/>
    <w:rsid w:val="009E5846"/>
    <w:pPr>
      <w:shd w:val="clear" w:color="auto" w:fill="FFFFFF"/>
      <w:spacing w:line="461" w:lineRule="exact"/>
    </w:pPr>
    <w:rPr>
      <w:rFonts w:ascii="Arial Unicode MS" w:eastAsia="Arial Unicode MS" w:hAnsi="Arial Unicode MS" w:cs="Arial Unicode MS"/>
      <w:color w:val="auto"/>
      <w:sz w:val="20"/>
      <w:szCs w:val="20"/>
    </w:rPr>
  </w:style>
  <w:style w:type="character" w:customStyle="1" w:styleId="15">
    <w:name w:val="Основной текст Знак1"/>
    <w:basedOn w:val="a0"/>
    <w:link w:val="aff0"/>
    <w:uiPriority w:val="99"/>
    <w:locked/>
    <w:rsid w:val="00D166DE"/>
    <w:rPr>
      <w:rFonts w:cs="Times New Roman"/>
      <w:spacing w:val="-3"/>
      <w:sz w:val="26"/>
      <w:szCs w:val="26"/>
      <w:shd w:val="clear" w:color="auto" w:fill="FFFFFF"/>
    </w:rPr>
  </w:style>
  <w:style w:type="paragraph" w:styleId="aff0">
    <w:name w:val="Body Text"/>
    <w:basedOn w:val="a"/>
    <w:link w:val="15"/>
    <w:uiPriority w:val="99"/>
    <w:rsid w:val="00D166DE"/>
    <w:pPr>
      <w:shd w:val="clear" w:color="auto" w:fill="FFFFFF"/>
      <w:spacing w:before="360" w:line="240" w:lineRule="atLeast"/>
    </w:pPr>
    <w:rPr>
      <w:rFonts w:cs="Times New Roman"/>
      <w:color w:val="auto"/>
      <w:spacing w:val="-3"/>
      <w:sz w:val="26"/>
      <w:szCs w:val="26"/>
    </w:rPr>
  </w:style>
  <w:style w:type="character" w:customStyle="1" w:styleId="aff1">
    <w:name w:val="Основной текст Знак"/>
    <w:basedOn w:val="a0"/>
    <w:uiPriority w:val="99"/>
    <w:semiHidden/>
    <w:rsid w:val="00D166DE"/>
    <w:rPr>
      <w:color w:val="000000"/>
    </w:rPr>
  </w:style>
  <w:style w:type="paragraph" w:styleId="aff2">
    <w:name w:val="footnote text"/>
    <w:basedOn w:val="a"/>
    <w:link w:val="aff3"/>
    <w:uiPriority w:val="99"/>
    <w:semiHidden/>
    <w:unhideWhenUsed/>
    <w:rsid w:val="00E80D46"/>
    <w:rPr>
      <w:sz w:val="20"/>
      <w:szCs w:val="20"/>
    </w:rPr>
  </w:style>
  <w:style w:type="character" w:customStyle="1" w:styleId="aff3">
    <w:name w:val="Текст сноски Знак"/>
    <w:basedOn w:val="a0"/>
    <w:link w:val="aff2"/>
    <w:uiPriority w:val="99"/>
    <w:semiHidden/>
    <w:rsid w:val="00E80D46"/>
    <w:rPr>
      <w:color w:val="000000"/>
      <w:sz w:val="20"/>
      <w:szCs w:val="20"/>
    </w:rPr>
  </w:style>
  <w:style w:type="character" w:styleId="aff4">
    <w:name w:val="footnote reference"/>
    <w:basedOn w:val="a0"/>
    <w:uiPriority w:val="99"/>
    <w:semiHidden/>
    <w:unhideWhenUsed/>
    <w:rsid w:val="00E80D46"/>
    <w:rPr>
      <w:vertAlign w:val="superscript"/>
    </w:rPr>
  </w:style>
  <w:style w:type="character" w:customStyle="1" w:styleId="9pt">
    <w:name w:val="Основной текст + 9 pt;Курсив"/>
    <w:basedOn w:val="a4"/>
    <w:rsid w:val="00B37A0C"/>
    <w:rPr>
      <w:rFonts w:ascii="Arial" w:eastAsia="Arial" w:hAnsi="Arial" w:cs="Arial"/>
      <w:b w:val="0"/>
      <w:bCs w:val="0"/>
      <w:i/>
      <w:iCs/>
      <w:smallCaps w:val="0"/>
      <w:strike w:val="0"/>
      <w:color w:val="000000"/>
      <w:spacing w:val="0"/>
      <w:w w:val="100"/>
      <w:position w:val="0"/>
      <w:sz w:val="18"/>
      <w:szCs w:val="18"/>
      <w:u w:val="none"/>
    </w:rPr>
  </w:style>
  <w:style w:type="character" w:customStyle="1" w:styleId="95pt2">
    <w:name w:val="Основной текст + 9;5 pt;Полужирный"/>
    <w:basedOn w:val="a4"/>
    <w:rsid w:val="00B37A0C"/>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42">
    <w:name w:val="Заголовок №4_"/>
    <w:basedOn w:val="a0"/>
    <w:link w:val="43"/>
    <w:rsid w:val="00B37A0C"/>
    <w:rPr>
      <w:rFonts w:ascii="Arial" w:eastAsia="Arial" w:hAnsi="Arial" w:cs="Arial"/>
      <w:b/>
      <w:bCs/>
      <w:sz w:val="20"/>
      <w:szCs w:val="20"/>
      <w:shd w:val="clear" w:color="auto" w:fill="FFFFFF"/>
    </w:rPr>
  </w:style>
  <w:style w:type="character" w:customStyle="1" w:styleId="230">
    <w:name w:val="Заголовок №2 (3)_"/>
    <w:basedOn w:val="a0"/>
    <w:rsid w:val="00B37A0C"/>
    <w:rPr>
      <w:rFonts w:ascii="Arial" w:eastAsia="Arial" w:hAnsi="Arial" w:cs="Arial"/>
      <w:b/>
      <w:bCs/>
      <w:i w:val="0"/>
      <w:iCs w:val="0"/>
      <w:smallCaps w:val="0"/>
      <w:strike w:val="0"/>
      <w:spacing w:val="-30"/>
      <w:sz w:val="88"/>
      <w:szCs w:val="88"/>
      <w:u w:val="none"/>
    </w:rPr>
  </w:style>
  <w:style w:type="character" w:customStyle="1" w:styleId="231">
    <w:name w:val="Заголовок №2 (3)"/>
    <w:basedOn w:val="230"/>
    <w:rsid w:val="00B37A0C"/>
    <w:rPr>
      <w:rFonts w:ascii="Arial" w:eastAsia="Arial" w:hAnsi="Arial" w:cs="Arial"/>
      <w:b/>
      <w:bCs/>
      <w:i w:val="0"/>
      <w:iCs w:val="0"/>
      <w:smallCaps w:val="0"/>
      <w:strike w:val="0"/>
      <w:color w:val="000000"/>
      <w:spacing w:val="-30"/>
      <w:w w:val="100"/>
      <w:position w:val="0"/>
      <w:sz w:val="88"/>
      <w:szCs w:val="88"/>
      <w:u w:val="none"/>
      <w:lang w:val="ru-RU"/>
    </w:rPr>
  </w:style>
  <w:style w:type="paragraph" w:customStyle="1" w:styleId="43">
    <w:name w:val="Заголовок №4"/>
    <w:basedOn w:val="a"/>
    <w:link w:val="42"/>
    <w:rsid w:val="00B37A0C"/>
    <w:pPr>
      <w:shd w:val="clear" w:color="auto" w:fill="FFFFFF"/>
      <w:spacing w:before="1620" w:line="306" w:lineRule="exact"/>
      <w:outlineLvl w:val="3"/>
    </w:pPr>
    <w:rPr>
      <w:rFonts w:ascii="Arial" w:eastAsia="Arial" w:hAnsi="Arial" w:cs="Arial"/>
      <w:b/>
      <w:bCs/>
      <w:color w:val="auto"/>
      <w:sz w:val="20"/>
      <w:szCs w:val="20"/>
    </w:rPr>
  </w:style>
  <w:style w:type="character" w:customStyle="1" w:styleId="8Exact">
    <w:name w:val="Основной текст (8) Exact"/>
    <w:basedOn w:val="a0"/>
    <w:link w:val="8"/>
    <w:rsid w:val="00C42A48"/>
    <w:rPr>
      <w:rFonts w:ascii="Franklin Gothic Demi" w:eastAsia="Franklin Gothic Demi" w:hAnsi="Franklin Gothic Demi" w:cs="Franklin Gothic Demi"/>
      <w:spacing w:val="-13"/>
      <w:sz w:val="52"/>
      <w:szCs w:val="52"/>
      <w:shd w:val="clear" w:color="auto" w:fill="FFFFFF"/>
    </w:rPr>
  </w:style>
  <w:style w:type="character" w:customStyle="1" w:styleId="8Gungsuh375pt0ptExact">
    <w:name w:val="Основной текст (8) + Gungsuh;37;5 pt;Курсив;Интервал 0 pt Exact"/>
    <w:basedOn w:val="8Exact"/>
    <w:rsid w:val="00C42A48"/>
    <w:rPr>
      <w:rFonts w:ascii="Gungsuh" w:eastAsia="Gungsuh" w:hAnsi="Gungsuh" w:cs="Gungsuh"/>
      <w:i/>
      <w:iCs/>
      <w:color w:val="000000"/>
      <w:spacing w:val="0"/>
      <w:w w:val="100"/>
      <w:position w:val="0"/>
      <w:sz w:val="75"/>
      <w:szCs w:val="75"/>
      <w:shd w:val="clear" w:color="auto" w:fill="FFFFFF"/>
    </w:rPr>
  </w:style>
  <w:style w:type="character" w:customStyle="1" w:styleId="9Exact">
    <w:name w:val="Основной текст (9) Exact"/>
    <w:basedOn w:val="a0"/>
    <w:link w:val="9"/>
    <w:rsid w:val="00C42A48"/>
    <w:rPr>
      <w:rFonts w:ascii="Arial" w:eastAsia="Arial" w:hAnsi="Arial" w:cs="Arial"/>
      <w:spacing w:val="-2"/>
      <w:sz w:val="16"/>
      <w:szCs w:val="16"/>
      <w:shd w:val="clear" w:color="auto" w:fill="FFFFFF"/>
      <w:lang w:val="en-US"/>
    </w:rPr>
  </w:style>
  <w:style w:type="character" w:customStyle="1" w:styleId="9TrebuchetMS9pt0ptExact">
    <w:name w:val="Основной текст (9) + Trebuchet MS;9 pt;Интервал 0 pt Exact"/>
    <w:basedOn w:val="9Exact"/>
    <w:rsid w:val="00C42A48"/>
    <w:rPr>
      <w:rFonts w:ascii="Trebuchet MS" w:eastAsia="Trebuchet MS" w:hAnsi="Trebuchet MS" w:cs="Trebuchet MS"/>
      <w:color w:val="000000"/>
      <w:spacing w:val="2"/>
      <w:w w:val="100"/>
      <w:position w:val="0"/>
      <w:sz w:val="18"/>
      <w:szCs w:val="18"/>
      <w:shd w:val="clear" w:color="auto" w:fill="FFFFFF"/>
      <w:lang w:val="en-US"/>
    </w:rPr>
  </w:style>
  <w:style w:type="character" w:customStyle="1" w:styleId="9TrebuchetMS55pt0ptExact">
    <w:name w:val="Основной текст (9) + Trebuchet MS;5;5 pt;Интервал 0 pt Exact"/>
    <w:basedOn w:val="9Exact"/>
    <w:rsid w:val="00C42A48"/>
    <w:rPr>
      <w:rFonts w:ascii="Trebuchet MS" w:eastAsia="Trebuchet MS" w:hAnsi="Trebuchet MS" w:cs="Trebuchet MS"/>
      <w:color w:val="000000"/>
      <w:spacing w:val="9"/>
      <w:w w:val="100"/>
      <w:position w:val="0"/>
      <w:sz w:val="11"/>
      <w:szCs w:val="11"/>
      <w:shd w:val="clear" w:color="auto" w:fill="FFFFFF"/>
      <w:lang w:val="en-US"/>
    </w:rPr>
  </w:style>
  <w:style w:type="character" w:customStyle="1" w:styleId="7">
    <w:name w:val="Основной текст (7)"/>
    <w:basedOn w:val="a0"/>
    <w:rsid w:val="00C42A48"/>
    <w:rPr>
      <w:rFonts w:ascii="Franklin Gothic Demi" w:eastAsia="Franklin Gothic Demi" w:hAnsi="Franklin Gothic Demi" w:cs="Franklin Gothic Demi"/>
      <w:b w:val="0"/>
      <w:bCs w:val="0"/>
      <w:i w:val="0"/>
      <w:iCs w:val="0"/>
      <w:smallCaps w:val="0"/>
      <w:strike w:val="0"/>
      <w:color w:val="000000"/>
      <w:spacing w:val="0"/>
      <w:w w:val="100"/>
      <w:position w:val="0"/>
      <w:sz w:val="64"/>
      <w:szCs w:val="64"/>
      <w:u w:val="none"/>
      <w:lang w:val="ru-RU"/>
    </w:rPr>
  </w:style>
  <w:style w:type="character" w:customStyle="1" w:styleId="aff5">
    <w:name w:val="Подпись к таблице_"/>
    <w:basedOn w:val="a0"/>
    <w:link w:val="aff6"/>
    <w:rsid w:val="00C42A48"/>
    <w:rPr>
      <w:rFonts w:ascii="Trebuchet MS" w:eastAsia="Trebuchet MS" w:hAnsi="Trebuchet MS" w:cs="Trebuchet MS"/>
      <w:sz w:val="20"/>
      <w:szCs w:val="20"/>
      <w:shd w:val="clear" w:color="auto" w:fill="FFFFFF"/>
    </w:rPr>
  </w:style>
  <w:style w:type="character" w:customStyle="1" w:styleId="95pt1pt">
    <w:name w:val="Основной текст + 9;5 pt;Курсив;Интервал 1 pt"/>
    <w:basedOn w:val="a4"/>
    <w:rsid w:val="00C42A48"/>
    <w:rPr>
      <w:rFonts w:ascii="Trebuchet MS" w:eastAsia="Trebuchet MS" w:hAnsi="Trebuchet MS" w:cs="Trebuchet MS"/>
      <w:b w:val="0"/>
      <w:bCs w:val="0"/>
      <w:i/>
      <w:iCs/>
      <w:smallCaps w:val="0"/>
      <w:strike w:val="0"/>
      <w:color w:val="000000"/>
      <w:spacing w:val="30"/>
      <w:w w:val="100"/>
      <w:position w:val="0"/>
      <w:sz w:val="19"/>
      <w:szCs w:val="19"/>
      <w:u w:val="none"/>
      <w:shd w:val="clear" w:color="auto" w:fill="FFFFFF"/>
      <w:lang w:val="en-US"/>
    </w:rPr>
  </w:style>
  <w:style w:type="character" w:customStyle="1" w:styleId="2a">
    <w:name w:val="Подпись к таблице (2)_"/>
    <w:basedOn w:val="a0"/>
    <w:link w:val="2b"/>
    <w:rsid w:val="00C42A48"/>
    <w:rPr>
      <w:rFonts w:ascii="Franklin Gothic Demi" w:eastAsia="Franklin Gothic Demi" w:hAnsi="Franklin Gothic Demi" w:cs="Franklin Gothic Demi"/>
      <w:spacing w:val="-30"/>
      <w:sz w:val="64"/>
      <w:szCs w:val="64"/>
      <w:shd w:val="clear" w:color="auto" w:fill="FFFFFF"/>
    </w:rPr>
  </w:style>
  <w:style w:type="character" w:customStyle="1" w:styleId="36">
    <w:name w:val="Подпись к таблице (3)_"/>
    <w:basedOn w:val="a0"/>
    <w:link w:val="37"/>
    <w:rsid w:val="00C42A48"/>
    <w:rPr>
      <w:rFonts w:ascii="Franklin Gothic Demi" w:eastAsia="Franklin Gothic Demi" w:hAnsi="Franklin Gothic Demi" w:cs="Franklin Gothic Demi"/>
      <w:spacing w:val="-50"/>
      <w:sz w:val="78"/>
      <w:szCs w:val="78"/>
      <w:shd w:val="clear" w:color="auto" w:fill="FFFFFF"/>
    </w:rPr>
  </w:style>
  <w:style w:type="paragraph" w:customStyle="1" w:styleId="8">
    <w:name w:val="Основной текст (8)"/>
    <w:basedOn w:val="a"/>
    <w:link w:val="8Exact"/>
    <w:rsid w:val="00C42A48"/>
    <w:pPr>
      <w:shd w:val="clear" w:color="auto" w:fill="FFFFFF"/>
      <w:spacing w:after="60" w:line="0" w:lineRule="atLeast"/>
    </w:pPr>
    <w:rPr>
      <w:rFonts w:ascii="Franklin Gothic Demi" w:eastAsia="Franklin Gothic Demi" w:hAnsi="Franklin Gothic Demi" w:cs="Franklin Gothic Demi"/>
      <w:color w:val="auto"/>
      <w:spacing w:val="-13"/>
      <w:sz w:val="52"/>
      <w:szCs w:val="52"/>
    </w:rPr>
  </w:style>
  <w:style w:type="paragraph" w:customStyle="1" w:styleId="9">
    <w:name w:val="Основной текст (9)"/>
    <w:basedOn w:val="a"/>
    <w:link w:val="9Exact"/>
    <w:rsid w:val="00C42A48"/>
    <w:pPr>
      <w:shd w:val="clear" w:color="auto" w:fill="FFFFFF"/>
      <w:spacing w:before="60" w:line="0" w:lineRule="atLeast"/>
    </w:pPr>
    <w:rPr>
      <w:rFonts w:ascii="Arial" w:eastAsia="Arial" w:hAnsi="Arial" w:cs="Arial"/>
      <w:color w:val="auto"/>
      <w:spacing w:val="-2"/>
      <w:sz w:val="16"/>
      <w:szCs w:val="16"/>
      <w:lang w:val="en-US"/>
    </w:rPr>
  </w:style>
  <w:style w:type="paragraph" w:customStyle="1" w:styleId="aff6">
    <w:name w:val="Подпись к таблице"/>
    <w:basedOn w:val="a"/>
    <w:link w:val="aff5"/>
    <w:rsid w:val="00C42A48"/>
    <w:pPr>
      <w:shd w:val="clear" w:color="auto" w:fill="FFFFFF"/>
      <w:spacing w:line="0" w:lineRule="atLeast"/>
    </w:pPr>
    <w:rPr>
      <w:rFonts w:ascii="Trebuchet MS" w:eastAsia="Trebuchet MS" w:hAnsi="Trebuchet MS" w:cs="Trebuchet MS"/>
      <w:color w:val="auto"/>
      <w:sz w:val="20"/>
      <w:szCs w:val="20"/>
    </w:rPr>
  </w:style>
  <w:style w:type="paragraph" w:customStyle="1" w:styleId="2b">
    <w:name w:val="Подпись к таблице (2)"/>
    <w:basedOn w:val="a"/>
    <w:link w:val="2a"/>
    <w:rsid w:val="00C42A48"/>
    <w:pPr>
      <w:shd w:val="clear" w:color="auto" w:fill="FFFFFF"/>
      <w:spacing w:line="0" w:lineRule="atLeast"/>
    </w:pPr>
    <w:rPr>
      <w:rFonts w:ascii="Franklin Gothic Demi" w:eastAsia="Franklin Gothic Demi" w:hAnsi="Franklin Gothic Demi" w:cs="Franklin Gothic Demi"/>
      <w:color w:val="auto"/>
      <w:spacing w:val="-30"/>
      <w:sz w:val="64"/>
      <w:szCs w:val="64"/>
    </w:rPr>
  </w:style>
  <w:style w:type="paragraph" w:customStyle="1" w:styleId="37">
    <w:name w:val="Подпись к таблице (3)"/>
    <w:basedOn w:val="a"/>
    <w:link w:val="36"/>
    <w:rsid w:val="00C42A48"/>
    <w:pPr>
      <w:shd w:val="clear" w:color="auto" w:fill="FFFFFF"/>
      <w:spacing w:line="0" w:lineRule="atLeast"/>
    </w:pPr>
    <w:rPr>
      <w:rFonts w:ascii="Franklin Gothic Demi" w:eastAsia="Franklin Gothic Demi" w:hAnsi="Franklin Gothic Demi" w:cs="Franklin Gothic Demi"/>
      <w:color w:val="auto"/>
      <w:spacing w:val="-50"/>
      <w:sz w:val="78"/>
      <w:szCs w:val="78"/>
    </w:rPr>
  </w:style>
  <w:style w:type="character" w:customStyle="1" w:styleId="Tahoma95pt">
    <w:name w:val="Колонтитул + Tahoma;9;5 pt;Не полужирный"/>
    <w:basedOn w:val="a5"/>
    <w:rsid w:val="001706A8"/>
    <w:rPr>
      <w:rFonts w:ascii="Tahoma" w:eastAsia="Tahoma" w:hAnsi="Tahoma" w:cs="Tahoma"/>
      <w:b/>
      <w:bCs/>
      <w:i w:val="0"/>
      <w:iCs w:val="0"/>
      <w:smallCaps w:val="0"/>
      <w:strike w:val="0"/>
      <w:color w:val="000000"/>
      <w:spacing w:val="0"/>
      <w:w w:val="100"/>
      <w:position w:val="0"/>
      <w:sz w:val="19"/>
      <w:szCs w:val="19"/>
      <w:u w:val="none"/>
      <w:lang w:val="ru-RU"/>
    </w:rPr>
  </w:style>
  <w:style w:type="character" w:customStyle="1" w:styleId="16pt">
    <w:name w:val="Колонтитул + 16 pt"/>
    <w:basedOn w:val="a5"/>
    <w:rsid w:val="001706A8"/>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okmanOldStyle15pt1pt">
    <w:name w:val="Колонтитул + Bookman Old Style;15 pt;Интервал 1 pt"/>
    <w:basedOn w:val="a5"/>
    <w:rsid w:val="001706A8"/>
    <w:rPr>
      <w:rFonts w:ascii="Bookman Old Style" w:eastAsia="Bookman Old Style" w:hAnsi="Bookman Old Style" w:cs="Bookman Old Style"/>
      <w:b/>
      <w:bCs/>
      <w:i w:val="0"/>
      <w:iCs w:val="0"/>
      <w:smallCaps w:val="0"/>
      <w:strike w:val="0"/>
      <w:color w:val="000000"/>
      <w:spacing w:val="20"/>
      <w:w w:val="100"/>
      <w:position w:val="0"/>
      <w:sz w:val="30"/>
      <w:szCs w:val="30"/>
      <w:u w:val="none"/>
      <w:lang w:val="en-US"/>
    </w:rPr>
  </w:style>
  <w:style w:type="character" w:customStyle="1" w:styleId="16pt-2pt">
    <w:name w:val="Колонтитул + 16 pt;Интервал -2 pt"/>
    <w:basedOn w:val="a5"/>
    <w:rsid w:val="001706A8"/>
    <w:rPr>
      <w:rFonts w:ascii="Arial" w:eastAsia="Arial" w:hAnsi="Arial" w:cs="Arial"/>
      <w:b/>
      <w:bCs/>
      <w:i w:val="0"/>
      <w:iCs w:val="0"/>
      <w:smallCaps w:val="0"/>
      <w:strike w:val="0"/>
      <w:color w:val="000000"/>
      <w:spacing w:val="-40"/>
      <w:w w:val="100"/>
      <w:position w:val="0"/>
      <w:sz w:val="32"/>
      <w:szCs w:val="32"/>
      <w:u w:val="none"/>
      <w:lang w:val="ru-RU"/>
    </w:rPr>
  </w:style>
  <w:style w:type="character" w:customStyle="1" w:styleId="4Exact">
    <w:name w:val="Основной текст (4) Exact"/>
    <w:basedOn w:val="a0"/>
    <w:rsid w:val="001706A8"/>
    <w:rPr>
      <w:rFonts w:ascii="Bookman Old Style" w:eastAsia="Bookman Old Style" w:hAnsi="Bookman Old Style" w:cs="Bookman Old Style"/>
      <w:b w:val="0"/>
      <w:bCs w:val="0"/>
      <w:i w:val="0"/>
      <w:iCs w:val="0"/>
      <w:smallCaps w:val="0"/>
      <w:strike w:val="0"/>
      <w:sz w:val="110"/>
      <w:szCs w:val="110"/>
      <w:u w:val="none"/>
    </w:rPr>
  </w:style>
  <w:style w:type="character" w:customStyle="1" w:styleId="5Exact">
    <w:name w:val="Основной текст (5) Exact"/>
    <w:basedOn w:val="a0"/>
    <w:rsid w:val="001706A8"/>
    <w:rPr>
      <w:rFonts w:ascii="Arial" w:eastAsia="Arial" w:hAnsi="Arial" w:cs="Arial"/>
      <w:b w:val="0"/>
      <w:bCs w:val="0"/>
      <w:i w:val="0"/>
      <w:iCs w:val="0"/>
      <w:smallCaps w:val="0"/>
      <w:strike w:val="0"/>
      <w:spacing w:val="4"/>
      <w:sz w:val="13"/>
      <w:szCs w:val="13"/>
      <w:u w:val="none"/>
    </w:rPr>
  </w:style>
  <w:style w:type="character" w:customStyle="1" w:styleId="7Exact">
    <w:name w:val="Основной текст (7) Exact"/>
    <w:basedOn w:val="a0"/>
    <w:rsid w:val="001706A8"/>
    <w:rPr>
      <w:rFonts w:ascii="Tahoma" w:eastAsia="Tahoma" w:hAnsi="Tahoma" w:cs="Tahoma"/>
      <w:b w:val="0"/>
      <w:bCs w:val="0"/>
      <w:i w:val="0"/>
      <w:iCs w:val="0"/>
      <w:smallCaps w:val="0"/>
      <w:strike w:val="0"/>
      <w:spacing w:val="-4"/>
      <w:sz w:val="13"/>
      <w:szCs w:val="13"/>
      <w:u w:val="none"/>
    </w:rPr>
  </w:style>
  <w:style w:type="character" w:customStyle="1" w:styleId="65pt">
    <w:name w:val="Основной текст + 6;5 pt"/>
    <w:basedOn w:val="a4"/>
    <w:rsid w:val="001706A8"/>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80">
    <w:name w:val="Основной текст (8)_"/>
    <w:basedOn w:val="a0"/>
    <w:rsid w:val="001706A8"/>
    <w:rPr>
      <w:rFonts w:ascii="Arial" w:eastAsia="Arial" w:hAnsi="Arial" w:cs="Arial"/>
      <w:b w:val="0"/>
      <w:bCs w:val="0"/>
      <w:i w:val="0"/>
      <w:iCs w:val="0"/>
      <w:smallCaps w:val="0"/>
      <w:strike w:val="0"/>
      <w:sz w:val="13"/>
      <w:szCs w:val="13"/>
      <w:u w:val="none"/>
    </w:rPr>
  </w:style>
  <w:style w:type="character" w:customStyle="1" w:styleId="BookmanOldStyle15pt0pt150">
    <w:name w:val="Колонтитул + Bookman Old Style;15 pt;Не полужирный;Интервал 0 pt;Масштаб 150%"/>
    <w:basedOn w:val="a5"/>
    <w:rsid w:val="001706A8"/>
    <w:rPr>
      <w:rFonts w:ascii="Bookman Old Style" w:eastAsia="Bookman Old Style" w:hAnsi="Bookman Old Style" w:cs="Bookman Old Style"/>
      <w:b/>
      <w:bCs/>
      <w:i w:val="0"/>
      <w:iCs w:val="0"/>
      <w:smallCaps w:val="0"/>
      <w:strike w:val="0"/>
      <w:color w:val="000000"/>
      <w:spacing w:val="10"/>
      <w:w w:val="150"/>
      <w:position w:val="0"/>
      <w:sz w:val="30"/>
      <w:szCs w:val="30"/>
      <w:u w:val="none"/>
      <w:lang w:val="en-US"/>
    </w:rPr>
  </w:style>
  <w:style w:type="character" w:customStyle="1" w:styleId="9Exact0">
    <w:name w:val="Основной текст (9) + Не курсив Exact"/>
    <w:basedOn w:val="90"/>
    <w:rsid w:val="00953E0B"/>
    <w:rPr>
      <w:rFonts w:ascii="Arial" w:eastAsia="Arial" w:hAnsi="Arial" w:cs="Arial"/>
      <w:i/>
      <w:iCs/>
      <w:spacing w:val="3"/>
      <w:sz w:val="18"/>
      <w:szCs w:val="18"/>
      <w:shd w:val="clear" w:color="auto" w:fill="FFFFFF"/>
      <w:lang w:val="en-US"/>
    </w:rPr>
  </w:style>
  <w:style w:type="character" w:customStyle="1" w:styleId="1Exact">
    <w:name w:val="Заголовок №1 Exact"/>
    <w:basedOn w:val="10"/>
    <w:rsid w:val="00953E0B"/>
    <w:rPr>
      <w:rFonts w:ascii="Gulim" w:eastAsia="Gulim" w:hAnsi="Gulim" w:cs="Gulim"/>
      <w:b w:val="0"/>
      <w:bCs w:val="0"/>
      <w:i w:val="0"/>
      <w:iCs w:val="0"/>
      <w:smallCaps w:val="0"/>
      <w:strike w:val="0"/>
      <w:spacing w:val="-56"/>
      <w:sz w:val="68"/>
      <w:szCs w:val="68"/>
      <w:u w:val="none"/>
    </w:rPr>
  </w:style>
  <w:style w:type="character" w:customStyle="1" w:styleId="120">
    <w:name w:val="Заголовок №1 (2)"/>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character" w:customStyle="1" w:styleId="aff7">
    <w:name w:val="Основной текст + Курсив"/>
    <w:basedOn w:val="a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30">
    <w:name w:val="Заголовок №1 (3)"/>
    <w:basedOn w:val="a0"/>
    <w:rsid w:val="00953E0B"/>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TrebuchetMS95pt">
    <w:name w:val="Основной текст + Trebuchet MS;9;5 pt"/>
    <w:basedOn w:val="a4"/>
    <w:rsid w:val="00953E0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70">
    <w:name w:val="Основной текст (7)_"/>
    <w:basedOn w:val="a0"/>
    <w:rsid w:val="00953E0B"/>
    <w:rPr>
      <w:rFonts w:ascii="Arial" w:eastAsia="Arial" w:hAnsi="Arial" w:cs="Arial"/>
      <w:i/>
      <w:iCs/>
      <w:sz w:val="20"/>
      <w:szCs w:val="20"/>
      <w:shd w:val="clear" w:color="auto" w:fill="FFFFFF"/>
      <w:lang w:val="en-US"/>
    </w:rPr>
  </w:style>
  <w:style w:type="character" w:customStyle="1" w:styleId="90">
    <w:name w:val="Основной текст (9)_"/>
    <w:basedOn w:val="a0"/>
    <w:rsid w:val="00953E0B"/>
    <w:rPr>
      <w:rFonts w:ascii="Arial" w:eastAsia="Arial" w:hAnsi="Arial" w:cs="Arial"/>
      <w:i/>
      <w:iCs/>
      <w:sz w:val="20"/>
      <w:szCs w:val="20"/>
      <w:shd w:val="clear" w:color="auto" w:fill="FFFFFF"/>
    </w:rPr>
  </w:style>
  <w:style w:type="character" w:customStyle="1" w:styleId="93pt">
    <w:name w:val="Основной текст (9) + Интервал 3 pt"/>
    <w:basedOn w:val="90"/>
    <w:rsid w:val="00953E0B"/>
    <w:rPr>
      <w:rFonts w:ascii="Arial" w:eastAsia="Arial" w:hAnsi="Arial" w:cs="Arial"/>
      <w:i/>
      <w:iCs/>
      <w:color w:val="000000"/>
      <w:spacing w:val="60"/>
      <w:w w:val="100"/>
      <w:position w:val="0"/>
      <w:sz w:val="20"/>
      <w:szCs w:val="20"/>
      <w:shd w:val="clear" w:color="auto" w:fill="FFFFFF"/>
      <w:lang w:val="en-US"/>
    </w:rPr>
  </w:style>
  <w:style w:type="character" w:customStyle="1" w:styleId="91">
    <w:name w:val="Основной текст (9) + Не курсив"/>
    <w:basedOn w:val="90"/>
    <w:rsid w:val="00953E0B"/>
    <w:rPr>
      <w:rFonts w:ascii="Arial" w:eastAsia="Arial" w:hAnsi="Arial" w:cs="Arial"/>
      <w:i/>
      <w:iCs/>
      <w:color w:val="000000"/>
      <w:spacing w:val="0"/>
      <w:w w:val="100"/>
      <w:position w:val="0"/>
      <w:sz w:val="20"/>
      <w:szCs w:val="20"/>
      <w:shd w:val="clear" w:color="auto" w:fill="FFFFFF"/>
      <w:lang w:val="ru-RU"/>
    </w:rPr>
  </w:style>
  <w:style w:type="character" w:customStyle="1" w:styleId="4Arial">
    <w:name w:val="Основной текст (4) + Arial;Курсив"/>
    <w:basedOn w:val="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en-US"/>
    </w:rPr>
  </w:style>
  <w:style w:type="character" w:customStyle="1" w:styleId="4Arial0">
    <w:name w:val="Основной текст (4) + Arial"/>
    <w:basedOn w:val="4"/>
    <w:rsid w:val="00953E0B"/>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rPr>
  </w:style>
  <w:style w:type="character" w:customStyle="1" w:styleId="100">
    <w:name w:val="Основной текст (10)_"/>
    <w:basedOn w:val="a0"/>
    <w:link w:val="101"/>
    <w:rsid w:val="00953E0B"/>
    <w:rPr>
      <w:rFonts w:ascii="Arial" w:eastAsia="Arial" w:hAnsi="Arial" w:cs="Arial"/>
      <w:i/>
      <w:iCs/>
      <w:sz w:val="15"/>
      <w:szCs w:val="15"/>
      <w:shd w:val="clear" w:color="auto" w:fill="FFFFFF"/>
    </w:rPr>
  </w:style>
  <w:style w:type="character" w:customStyle="1" w:styleId="110">
    <w:name w:val="Основной текст (11)_"/>
    <w:basedOn w:val="a0"/>
    <w:link w:val="111"/>
    <w:rsid w:val="00953E0B"/>
    <w:rPr>
      <w:rFonts w:ascii="Batang" w:eastAsia="Batang" w:hAnsi="Batang" w:cs="Batang"/>
      <w:i/>
      <w:iCs/>
      <w:sz w:val="20"/>
      <w:szCs w:val="20"/>
      <w:shd w:val="clear" w:color="auto" w:fill="FFFFFF"/>
    </w:rPr>
  </w:style>
  <w:style w:type="character" w:customStyle="1" w:styleId="121">
    <w:name w:val="Основной текст (12)_"/>
    <w:basedOn w:val="a0"/>
    <w:link w:val="122"/>
    <w:rsid w:val="00953E0B"/>
    <w:rPr>
      <w:rFonts w:ascii="Batang" w:eastAsia="Batang" w:hAnsi="Batang" w:cs="Batang"/>
      <w:i/>
      <w:iCs/>
      <w:sz w:val="20"/>
      <w:szCs w:val="20"/>
      <w:shd w:val="clear" w:color="auto" w:fill="FFFFFF"/>
    </w:rPr>
  </w:style>
  <w:style w:type="character" w:customStyle="1" w:styleId="12Arial85pt">
    <w:name w:val="Основной текст (12) + Arial;8;5 pt;Не курсив"/>
    <w:basedOn w:val="121"/>
    <w:rsid w:val="00953E0B"/>
    <w:rPr>
      <w:rFonts w:ascii="Arial" w:eastAsia="Arial" w:hAnsi="Arial" w:cs="Arial"/>
      <w:i/>
      <w:iCs/>
      <w:color w:val="000000"/>
      <w:spacing w:val="0"/>
      <w:w w:val="100"/>
      <w:position w:val="0"/>
      <w:sz w:val="17"/>
      <w:szCs w:val="17"/>
      <w:shd w:val="clear" w:color="auto" w:fill="FFFFFF"/>
      <w:lang w:val="ru-RU"/>
    </w:rPr>
  </w:style>
  <w:style w:type="character" w:customStyle="1" w:styleId="1212pt0pt">
    <w:name w:val="Основной текст (12) + 12 pt;Не курсив;Интервал 0 pt"/>
    <w:basedOn w:val="121"/>
    <w:rsid w:val="00953E0B"/>
    <w:rPr>
      <w:rFonts w:ascii="Batang" w:eastAsia="Batang" w:hAnsi="Batang" w:cs="Batang"/>
      <w:i/>
      <w:iCs/>
      <w:color w:val="000000"/>
      <w:spacing w:val="-10"/>
      <w:w w:val="100"/>
      <w:position w:val="0"/>
      <w:sz w:val="24"/>
      <w:szCs w:val="24"/>
      <w:shd w:val="clear" w:color="auto" w:fill="FFFFFF"/>
      <w:lang w:val="ru-RU"/>
    </w:rPr>
  </w:style>
  <w:style w:type="character" w:customStyle="1" w:styleId="9TrebuchetMS95pt">
    <w:name w:val="Основной текст (9) + Trebuchet MS;9;5 pt;Не курсив"/>
    <w:basedOn w:val="90"/>
    <w:rsid w:val="00953E0B"/>
    <w:rPr>
      <w:rFonts w:ascii="Trebuchet MS" w:eastAsia="Trebuchet MS" w:hAnsi="Trebuchet MS" w:cs="Trebuchet MS"/>
      <w:i/>
      <w:iCs/>
      <w:color w:val="000000"/>
      <w:spacing w:val="0"/>
      <w:w w:val="100"/>
      <w:position w:val="0"/>
      <w:sz w:val="19"/>
      <w:szCs w:val="19"/>
      <w:shd w:val="clear" w:color="auto" w:fill="FFFFFF"/>
      <w:lang w:val="ru-RU"/>
    </w:rPr>
  </w:style>
  <w:style w:type="character" w:customStyle="1" w:styleId="140">
    <w:name w:val="Заголовок №1 (4)"/>
    <w:basedOn w:val="a0"/>
    <w:rsid w:val="00953E0B"/>
    <w:rPr>
      <w:rFonts w:ascii="Gulim" w:eastAsia="Gulim" w:hAnsi="Gulim" w:cs="Gulim"/>
      <w:b w:val="0"/>
      <w:bCs w:val="0"/>
      <w:i w:val="0"/>
      <w:iCs w:val="0"/>
      <w:smallCaps w:val="0"/>
      <w:strike w:val="0"/>
      <w:color w:val="000000"/>
      <w:spacing w:val="-40"/>
      <w:w w:val="100"/>
      <w:position w:val="0"/>
      <w:sz w:val="55"/>
      <w:szCs w:val="55"/>
      <w:u w:val="none"/>
      <w:lang w:val="ru-RU"/>
    </w:rPr>
  </w:style>
  <w:style w:type="character" w:customStyle="1" w:styleId="4Arial6pt">
    <w:name w:val="Основной текст (4) + Arial;6 pt;Курсив"/>
    <w:basedOn w:val="4"/>
    <w:rsid w:val="00953E0B"/>
    <w:rPr>
      <w:rFonts w:ascii="Arial" w:eastAsia="Arial" w:hAnsi="Arial" w:cs="Arial"/>
      <w:b w:val="0"/>
      <w:bCs w:val="0"/>
      <w:i/>
      <w:iCs/>
      <w:smallCaps w:val="0"/>
      <w:strike w:val="0"/>
      <w:color w:val="000000"/>
      <w:spacing w:val="0"/>
      <w:w w:val="100"/>
      <w:position w:val="0"/>
      <w:sz w:val="12"/>
      <w:szCs w:val="12"/>
      <w:u w:val="none"/>
      <w:shd w:val="clear" w:color="auto" w:fill="FFFFFF"/>
    </w:rPr>
  </w:style>
  <w:style w:type="character" w:customStyle="1" w:styleId="99pt">
    <w:name w:val="Основной текст (9) + 9 pt"/>
    <w:basedOn w:val="90"/>
    <w:rsid w:val="00953E0B"/>
    <w:rPr>
      <w:rFonts w:ascii="Arial" w:eastAsia="Arial" w:hAnsi="Arial" w:cs="Arial"/>
      <w:i/>
      <w:iCs/>
      <w:color w:val="000000"/>
      <w:spacing w:val="0"/>
      <w:w w:val="100"/>
      <w:position w:val="0"/>
      <w:sz w:val="18"/>
      <w:szCs w:val="18"/>
      <w:shd w:val="clear" w:color="auto" w:fill="FFFFFF"/>
    </w:rPr>
  </w:style>
  <w:style w:type="character" w:customStyle="1" w:styleId="131">
    <w:name w:val="Основной текст (13)"/>
    <w:basedOn w:val="a0"/>
    <w:rsid w:val="00953E0B"/>
    <w:rPr>
      <w:rFonts w:ascii="Arial" w:eastAsia="Arial" w:hAnsi="Arial" w:cs="Arial"/>
      <w:b w:val="0"/>
      <w:bCs w:val="0"/>
      <w:i/>
      <w:iCs/>
      <w:smallCaps w:val="0"/>
      <w:strike w:val="0"/>
      <w:color w:val="000000"/>
      <w:spacing w:val="0"/>
      <w:w w:val="100"/>
      <w:position w:val="0"/>
      <w:sz w:val="19"/>
      <w:szCs w:val="19"/>
      <w:u w:val="none"/>
    </w:rPr>
  </w:style>
  <w:style w:type="character" w:customStyle="1" w:styleId="141">
    <w:name w:val="Основной текст (14)"/>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paragraph" w:customStyle="1" w:styleId="101">
    <w:name w:val="Основной текст (10)"/>
    <w:basedOn w:val="a"/>
    <w:link w:val="100"/>
    <w:rsid w:val="00953E0B"/>
    <w:pPr>
      <w:shd w:val="clear" w:color="auto" w:fill="FFFFFF"/>
      <w:spacing w:line="176" w:lineRule="exact"/>
    </w:pPr>
    <w:rPr>
      <w:rFonts w:ascii="Arial" w:eastAsia="Arial" w:hAnsi="Arial" w:cs="Arial"/>
      <w:i/>
      <w:iCs/>
      <w:color w:val="auto"/>
      <w:sz w:val="15"/>
      <w:szCs w:val="15"/>
    </w:rPr>
  </w:style>
  <w:style w:type="paragraph" w:customStyle="1" w:styleId="111">
    <w:name w:val="Основной текст (11)"/>
    <w:basedOn w:val="a"/>
    <w:link w:val="110"/>
    <w:rsid w:val="00953E0B"/>
    <w:pPr>
      <w:shd w:val="clear" w:color="auto" w:fill="FFFFFF"/>
      <w:spacing w:after="1440" w:line="0" w:lineRule="atLeast"/>
      <w:jc w:val="center"/>
    </w:pPr>
    <w:rPr>
      <w:rFonts w:ascii="Batang" w:eastAsia="Batang" w:hAnsi="Batang" w:cs="Batang"/>
      <w:i/>
      <w:iCs/>
      <w:color w:val="auto"/>
      <w:sz w:val="20"/>
      <w:szCs w:val="20"/>
    </w:rPr>
  </w:style>
  <w:style w:type="paragraph" w:customStyle="1" w:styleId="122">
    <w:name w:val="Основной текст (12)"/>
    <w:basedOn w:val="a"/>
    <w:link w:val="121"/>
    <w:rsid w:val="00953E0B"/>
    <w:pPr>
      <w:shd w:val="clear" w:color="auto" w:fill="FFFFFF"/>
      <w:spacing w:before="1440" w:after="240" w:line="0" w:lineRule="atLeast"/>
      <w:jc w:val="center"/>
    </w:pPr>
    <w:rPr>
      <w:rFonts w:ascii="Batang" w:eastAsia="Batang" w:hAnsi="Batang" w:cs="Batang"/>
      <w:i/>
      <w:iCs/>
      <w:color w:val="auto"/>
      <w:sz w:val="20"/>
      <w:szCs w:val="20"/>
    </w:rPr>
  </w:style>
  <w:style w:type="character" w:customStyle="1" w:styleId="Arial85pt">
    <w:name w:val="Сноска + Arial;8;5 pt;Курсив"/>
    <w:basedOn w:val="afa"/>
    <w:rsid w:val="00727F69"/>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2Tahoma">
    <w:name w:val="Сноска (2) + Tahoma"/>
    <w:basedOn w:val="26"/>
    <w:rsid w:val="00727F6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imesNewRoman85pt">
    <w:name w:val="Колонтитул + Times New Roman;8;5 pt;Не полужирный"/>
    <w:basedOn w:val="a5"/>
    <w:rsid w:val="00727F6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rial">
    <w:name w:val="Основной текст + Arial;Полужирный;Курсив"/>
    <w:basedOn w:val="a4"/>
    <w:rsid w:val="00727F69"/>
    <w:rPr>
      <w:rFonts w:ascii="Arial" w:eastAsia="Arial" w:hAnsi="Arial" w:cs="Arial"/>
      <w:b/>
      <w:bCs/>
      <w:i/>
      <w:iCs/>
      <w:smallCaps w:val="0"/>
      <w:strike w:val="0"/>
      <w:color w:val="000000"/>
      <w:spacing w:val="0"/>
      <w:w w:val="100"/>
      <w:position w:val="0"/>
      <w:sz w:val="23"/>
      <w:szCs w:val="23"/>
      <w:u w:val="none"/>
      <w:lang w:val="ru-RU"/>
    </w:rPr>
  </w:style>
  <w:style w:type="character" w:customStyle="1" w:styleId="aff8">
    <w:name w:val="Оглавление_"/>
    <w:basedOn w:val="a0"/>
    <w:link w:val="aff9"/>
    <w:rsid w:val="00727F69"/>
    <w:rPr>
      <w:rFonts w:ascii="Tahoma" w:eastAsia="Tahoma" w:hAnsi="Tahoma" w:cs="Tahoma"/>
      <w:sz w:val="23"/>
      <w:szCs w:val="23"/>
      <w:shd w:val="clear" w:color="auto" w:fill="FFFFFF"/>
    </w:rPr>
  </w:style>
  <w:style w:type="character" w:customStyle="1" w:styleId="2c">
    <w:name w:val="Основной текст (2) + Не курсив"/>
    <w:basedOn w:val="2"/>
    <w:rsid w:val="00727F69"/>
    <w:rPr>
      <w:rFonts w:ascii="Tahoma" w:eastAsia="Tahoma" w:hAnsi="Tahoma" w:cs="Tahoma"/>
      <w:b w:val="0"/>
      <w:bCs w:val="0"/>
      <w:i/>
      <w:iCs/>
      <w:smallCaps w:val="0"/>
      <w:strike w:val="0"/>
      <w:color w:val="000000"/>
      <w:spacing w:val="0"/>
      <w:w w:val="100"/>
      <w:position w:val="0"/>
      <w:sz w:val="23"/>
      <w:szCs w:val="23"/>
      <w:u w:val="none"/>
      <w:lang w:val="ru-RU"/>
    </w:rPr>
  </w:style>
  <w:style w:type="character" w:customStyle="1" w:styleId="Exact1">
    <w:name w:val="Основной текст Exact"/>
    <w:basedOn w:val="a0"/>
    <w:rsid w:val="00727F69"/>
    <w:rPr>
      <w:rFonts w:ascii="Tahoma" w:eastAsia="Tahoma" w:hAnsi="Tahoma" w:cs="Tahoma"/>
      <w:b w:val="0"/>
      <w:bCs w:val="0"/>
      <w:i w:val="0"/>
      <w:iCs w:val="0"/>
      <w:smallCaps w:val="0"/>
      <w:strike w:val="0"/>
      <w:spacing w:val="2"/>
      <w:sz w:val="22"/>
      <w:szCs w:val="22"/>
      <w:u w:val="none"/>
    </w:rPr>
  </w:style>
  <w:style w:type="character" w:customStyle="1" w:styleId="9pt0">
    <w:name w:val="Основной текст + 9 pt"/>
    <w:basedOn w:val="a4"/>
    <w:rsid w:val="00727F69"/>
    <w:rPr>
      <w:rFonts w:ascii="Tahoma" w:eastAsia="Tahoma" w:hAnsi="Tahoma" w:cs="Tahoma"/>
      <w:b w:val="0"/>
      <w:bCs w:val="0"/>
      <w:i w:val="0"/>
      <w:iCs w:val="0"/>
      <w:smallCaps w:val="0"/>
      <w:strike w:val="0"/>
      <w:color w:val="000000"/>
      <w:spacing w:val="0"/>
      <w:w w:val="100"/>
      <w:position w:val="0"/>
      <w:sz w:val="18"/>
      <w:szCs w:val="18"/>
      <w:u w:val="none"/>
      <w:lang w:val="ru-RU"/>
    </w:rPr>
  </w:style>
  <w:style w:type="character" w:customStyle="1" w:styleId="Arial65pt">
    <w:name w:val="Основной текст + Arial;6;5 pt"/>
    <w:basedOn w:val="a4"/>
    <w:rsid w:val="00727F69"/>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44">
    <w:name w:val="Основной текст (4) + Не курсив"/>
    <w:basedOn w:val="4"/>
    <w:rsid w:val="00727F69"/>
    <w:rPr>
      <w:rFonts w:ascii="Tahoma" w:eastAsia="Tahoma" w:hAnsi="Tahoma" w:cs="Tahoma"/>
      <w:b w:val="0"/>
      <w:bCs w:val="0"/>
      <w:i/>
      <w:iCs/>
      <w:smallCaps w:val="0"/>
      <w:strike w:val="0"/>
      <w:color w:val="000000"/>
      <w:spacing w:val="0"/>
      <w:w w:val="100"/>
      <w:position w:val="0"/>
      <w:sz w:val="18"/>
      <w:szCs w:val="18"/>
      <w:u w:val="none"/>
      <w:lang w:val="ru-RU"/>
    </w:rPr>
  </w:style>
  <w:style w:type="character" w:customStyle="1" w:styleId="2d">
    <w:name w:val="Подпись к таблице (2) + Не курсив"/>
    <w:basedOn w:val="2a"/>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basedOn w:val="a0"/>
    <w:rsid w:val="00727F69"/>
    <w:rPr>
      <w:rFonts w:ascii="Tahoma" w:eastAsia="Tahoma" w:hAnsi="Tahoma" w:cs="Tahoma"/>
      <w:b w:val="0"/>
      <w:bCs w:val="0"/>
      <w:i w:val="0"/>
      <w:iCs w:val="0"/>
      <w:smallCaps w:val="0"/>
      <w:strike w:val="0"/>
      <w:spacing w:val="4"/>
      <w:sz w:val="17"/>
      <w:szCs w:val="17"/>
      <w:u w:val="none"/>
    </w:rPr>
  </w:style>
  <w:style w:type="character" w:customStyle="1" w:styleId="75pt">
    <w:name w:val="Основной текст + 7;5 pt"/>
    <w:basedOn w:val="a4"/>
    <w:rsid w:val="00727F69"/>
    <w:rPr>
      <w:rFonts w:ascii="Tahoma" w:eastAsia="Tahoma" w:hAnsi="Tahoma" w:cs="Tahoma"/>
      <w:b w:val="0"/>
      <w:bCs w:val="0"/>
      <w:i w:val="0"/>
      <w:iCs w:val="0"/>
      <w:smallCaps w:val="0"/>
      <w:strike w:val="0"/>
      <w:color w:val="000000"/>
      <w:spacing w:val="0"/>
      <w:w w:val="100"/>
      <w:position w:val="0"/>
      <w:sz w:val="15"/>
      <w:szCs w:val="15"/>
      <w:u w:val="none"/>
      <w:lang w:val="ru-RU"/>
    </w:rPr>
  </w:style>
  <w:style w:type="character" w:customStyle="1" w:styleId="61">
    <w:name w:val="Основной текст (6)_"/>
    <w:basedOn w:val="a0"/>
    <w:rsid w:val="00727F69"/>
    <w:rPr>
      <w:rFonts w:ascii="Tahoma" w:eastAsia="Tahoma" w:hAnsi="Tahoma" w:cs="Tahoma"/>
      <w:b/>
      <w:bCs/>
      <w:i w:val="0"/>
      <w:iCs w:val="0"/>
      <w:smallCaps w:val="0"/>
      <w:strike w:val="0"/>
      <w:sz w:val="16"/>
      <w:szCs w:val="16"/>
      <w:u w:val="none"/>
    </w:rPr>
  </w:style>
  <w:style w:type="character" w:customStyle="1" w:styleId="Arial85pt0">
    <w:name w:val="Основной текст + Arial;8;5 pt;Полужирный;Курсив"/>
    <w:basedOn w:val="a4"/>
    <w:rsid w:val="00727F69"/>
    <w:rPr>
      <w:rFonts w:ascii="Arial" w:eastAsia="Arial" w:hAnsi="Arial" w:cs="Arial"/>
      <w:b/>
      <w:bCs/>
      <w:i/>
      <w:iCs/>
      <w:smallCaps w:val="0"/>
      <w:strike w:val="0"/>
      <w:color w:val="000000"/>
      <w:spacing w:val="0"/>
      <w:w w:val="100"/>
      <w:position w:val="0"/>
      <w:sz w:val="17"/>
      <w:szCs w:val="17"/>
      <w:u w:val="none"/>
      <w:lang w:val="ru-RU"/>
    </w:rPr>
  </w:style>
  <w:style w:type="character" w:customStyle="1" w:styleId="affa">
    <w:name w:val="Подпись к таблице + Курсив"/>
    <w:basedOn w:val="aff5"/>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45">
    <w:name w:val="Основной текст4"/>
    <w:basedOn w:val="a4"/>
    <w:rsid w:val="00727F69"/>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54pt">
    <w:name w:val="Основной текст (5) + 4 pt;Не курсив"/>
    <w:basedOn w:val="5"/>
    <w:rsid w:val="00727F69"/>
    <w:rPr>
      <w:rFonts w:ascii="Arial" w:eastAsia="Arial" w:hAnsi="Arial" w:cs="Arial"/>
      <w:b w:val="0"/>
      <w:bCs w:val="0"/>
      <w:i/>
      <w:iCs/>
      <w:smallCaps w:val="0"/>
      <w:strike w:val="0"/>
      <w:color w:val="000000"/>
      <w:spacing w:val="0"/>
      <w:w w:val="100"/>
      <w:position w:val="0"/>
      <w:sz w:val="8"/>
      <w:szCs w:val="8"/>
      <w:u w:val="none"/>
      <w:lang w:val="ru-RU"/>
    </w:rPr>
  </w:style>
  <w:style w:type="character" w:customStyle="1" w:styleId="Arial4pt">
    <w:name w:val="Основной текст + Arial;4 pt;Полужирный"/>
    <w:basedOn w:val="a4"/>
    <w:rsid w:val="00727F69"/>
    <w:rPr>
      <w:rFonts w:ascii="Arial" w:eastAsia="Arial" w:hAnsi="Arial" w:cs="Arial"/>
      <w:b/>
      <w:bCs/>
      <w:i w:val="0"/>
      <w:iCs w:val="0"/>
      <w:smallCaps w:val="0"/>
      <w:strike w:val="0"/>
      <w:color w:val="000000"/>
      <w:spacing w:val="0"/>
      <w:w w:val="100"/>
      <w:position w:val="0"/>
      <w:sz w:val="8"/>
      <w:szCs w:val="8"/>
      <w:u w:val="none"/>
      <w:lang w:val="en-US"/>
    </w:rPr>
  </w:style>
  <w:style w:type="character" w:customStyle="1" w:styleId="71">
    <w:name w:val="Основной текст7"/>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character" w:customStyle="1" w:styleId="81">
    <w:name w:val="Основной текст8"/>
    <w:basedOn w:val="a4"/>
    <w:rsid w:val="00727F69"/>
    <w:rPr>
      <w:rFonts w:ascii="Tahoma" w:eastAsia="Tahoma" w:hAnsi="Tahoma" w:cs="Tahoma"/>
      <w:b w:val="0"/>
      <w:bCs w:val="0"/>
      <w:i w:val="0"/>
      <w:iCs w:val="0"/>
      <w:smallCaps w:val="0"/>
      <w:strike/>
      <w:color w:val="000000"/>
      <w:spacing w:val="0"/>
      <w:w w:val="100"/>
      <w:position w:val="0"/>
      <w:sz w:val="23"/>
      <w:szCs w:val="23"/>
      <w:u w:val="none"/>
      <w:lang w:val="ru-RU"/>
    </w:rPr>
  </w:style>
  <w:style w:type="character" w:customStyle="1" w:styleId="92">
    <w:name w:val="Основной текст9"/>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paragraph" w:customStyle="1" w:styleId="102">
    <w:name w:val="Основной текст10"/>
    <w:basedOn w:val="a"/>
    <w:rsid w:val="00727F69"/>
    <w:pPr>
      <w:shd w:val="clear" w:color="auto" w:fill="FFFFFF"/>
      <w:spacing w:before="120" w:line="274" w:lineRule="exact"/>
      <w:ind w:hanging="360"/>
      <w:jc w:val="both"/>
    </w:pPr>
    <w:rPr>
      <w:rFonts w:ascii="Tahoma" w:eastAsia="Tahoma" w:hAnsi="Tahoma" w:cs="Tahoma"/>
      <w:sz w:val="23"/>
      <w:szCs w:val="23"/>
    </w:rPr>
  </w:style>
  <w:style w:type="paragraph" w:customStyle="1" w:styleId="aff9">
    <w:name w:val="Оглавление"/>
    <w:basedOn w:val="a"/>
    <w:link w:val="aff8"/>
    <w:rsid w:val="00727F69"/>
    <w:pPr>
      <w:shd w:val="clear" w:color="auto" w:fill="FFFFFF"/>
      <w:spacing w:line="274" w:lineRule="exact"/>
      <w:jc w:val="both"/>
    </w:pPr>
    <w:rPr>
      <w:rFonts w:ascii="Tahoma" w:eastAsia="Tahoma" w:hAnsi="Tahoma" w:cs="Tahoma"/>
      <w:color w:val="auto"/>
      <w:sz w:val="23"/>
      <w:szCs w:val="23"/>
    </w:rPr>
  </w:style>
  <w:style w:type="character" w:customStyle="1" w:styleId="3Arial85pt">
    <w:name w:val="Сноска (3) + Arial;8;5 pt;Не полужирный"/>
    <w:basedOn w:val="34"/>
    <w:rsid w:val="00E93967"/>
    <w:rPr>
      <w:rFonts w:ascii="Arial" w:eastAsia="Arial" w:hAnsi="Arial" w:cs="Arial"/>
      <w:b/>
      <w:bCs/>
      <w:color w:val="000000"/>
      <w:spacing w:val="0"/>
      <w:w w:val="100"/>
      <w:position w:val="0"/>
      <w:sz w:val="17"/>
      <w:szCs w:val="17"/>
      <w:shd w:val="clear" w:color="auto" w:fill="FFFFFF"/>
      <w:lang w:val="ru-RU"/>
    </w:rPr>
  </w:style>
  <w:style w:type="character" w:customStyle="1" w:styleId="affb">
    <w:name w:val="Основной текст + Малые прописные"/>
    <w:basedOn w:val="a4"/>
    <w:rsid w:val="00E93967"/>
    <w:rPr>
      <w:rFonts w:ascii="Arial" w:eastAsia="Arial" w:hAnsi="Arial" w:cs="Arial"/>
      <w:b w:val="0"/>
      <w:bCs w:val="0"/>
      <w:i w:val="0"/>
      <w:iCs w:val="0"/>
      <w:smallCaps/>
      <w:strike w:val="0"/>
      <w:color w:val="000000"/>
      <w:spacing w:val="0"/>
      <w:w w:val="100"/>
      <w:position w:val="0"/>
      <w:sz w:val="23"/>
      <w:szCs w:val="23"/>
      <w:u w:val="none"/>
      <w:shd w:val="clear" w:color="auto" w:fill="FFFFFF"/>
      <w:lang w:val="ru-RU"/>
    </w:rPr>
  </w:style>
  <w:style w:type="character" w:customStyle="1" w:styleId="19pt">
    <w:name w:val="Основной текст + 19 pt;Полужирный"/>
    <w:basedOn w:val="a4"/>
    <w:rsid w:val="00FA6EBE"/>
    <w:rPr>
      <w:rFonts w:ascii="Arial" w:eastAsia="Arial" w:hAnsi="Arial" w:cs="Arial"/>
      <w:b/>
      <w:bCs/>
      <w:i w:val="0"/>
      <w:iCs w:val="0"/>
      <w:smallCaps w:val="0"/>
      <w:strike w:val="0"/>
      <w:color w:val="000000"/>
      <w:spacing w:val="0"/>
      <w:w w:val="100"/>
      <w:position w:val="0"/>
      <w:sz w:val="38"/>
      <w:szCs w:val="38"/>
      <w:u w:val="none"/>
      <w:shd w:val="clear" w:color="auto" w:fill="FFFFFF"/>
    </w:rPr>
  </w:style>
  <w:style w:type="character" w:customStyle="1" w:styleId="219pt">
    <w:name w:val="Основной текст (2) + 19 pt;Полужирный;Не курсив"/>
    <w:basedOn w:val="2"/>
    <w:rsid w:val="00FA6EBE"/>
    <w:rPr>
      <w:rFonts w:ascii="Arial" w:eastAsia="Arial" w:hAnsi="Arial" w:cs="Arial"/>
      <w:b/>
      <w:bCs/>
      <w:i/>
      <w:iCs/>
      <w:smallCaps w:val="0"/>
      <w:strike w:val="0"/>
      <w:color w:val="000000"/>
      <w:spacing w:val="0"/>
      <w:w w:val="100"/>
      <w:position w:val="0"/>
      <w:sz w:val="38"/>
      <w:szCs w:val="38"/>
      <w:u w:val="none"/>
      <w:shd w:val="clear" w:color="auto" w:fill="FFFFFF"/>
    </w:rPr>
  </w:style>
  <w:style w:type="character" w:customStyle="1" w:styleId="affc">
    <w:name w:val="Основной текст + Полужирный;Курсив"/>
    <w:basedOn w:val="a4"/>
    <w:rsid w:val="00FA6EBE"/>
    <w:rPr>
      <w:rFonts w:ascii="Arial" w:eastAsia="Arial" w:hAnsi="Arial" w:cs="Arial"/>
      <w:b/>
      <w:bCs/>
      <w:i/>
      <w:iCs/>
      <w:smallCaps w:val="0"/>
      <w:strike w:val="0"/>
      <w:color w:val="000000"/>
      <w:spacing w:val="0"/>
      <w:w w:val="100"/>
      <w:position w:val="0"/>
      <w:sz w:val="23"/>
      <w:szCs w:val="23"/>
      <w:u w:val="none"/>
      <w:shd w:val="clear" w:color="auto" w:fill="FFFFFF"/>
      <w:lang w:val="ru-RU"/>
    </w:rPr>
  </w:style>
  <w:style w:type="character" w:customStyle="1" w:styleId="75pt0">
    <w:name w:val="Колонтитул + 7;5 pt"/>
    <w:basedOn w:val="a5"/>
    <w:rsid w:val="00FA6EBE"/>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8pt">
    <w:name w:val="Основной текст + 8 pt"/>
    <w:basedOn w:val="a4"/>
    <w:rsid w:val="00FA6EBE"/>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Курсив"/>
    <w:basedOn w:val="a4"/>
    <w:rsid w:val="00FA6EBE"/>
    <w:rPr>
      <w:rFonts w:ascii="Arial" w:eastAsia="Arial" w:hAnsi="Arial" w:cs="Arial"/>
      <w:b w:val="0"/>
      <w:bCs w:val="0"/>
      <w:i/>
      <w:iCs/>
      <w:smallCaps w:val="0"/>
      <w:strike w:val="0"/>
      <w:color w:val="000000"/>
      <w:spacing w:val="0"/>
      <w:w w:val="100"/>
      <w:position w:val="0"/>
      <w:sz w:val="16"/>
      <w:szCs w:val="16"/>
      <w:u w:val="none"/>
      <w:shd w:val="clear" w:color="auto" w:fill="FFFFFF"/>
      <w:lang w:val="ru-RU"/>
    </w:rPr>
  </w:style>
  <w:style w:type="character" w:customStyle="1" w:styleId="BookmanOldStyle6pt">
    <w:name w:val="Основной текст + Bookman Old Style;6 pt"/>
    <w:basedOn w:val="a4"/>
    <w:rsid w:val="00FA6EBE"/>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rPr>
  </w:style>
  <w:style w:type="character" w:customStyle="1" w:styleId="219pt0">
    <w:name w:val="Оглавление (2) + 19 pt;Полужирный;Не курсив"/>
    <w:basedOn w:val="28"/>
    <w:rsid w:val="00FA6EBE"/>
    <w:rPr>
      <w:rFonts w:ascii="Arial" w:eastAsia="Arial" w:hAnsi="Arial" w:cs="Arial"/>
      <w:b/>
      <w:bCs/>
      <w:i/>
      <w:iCs/>
      <w:color w:val="000000"/>
      <w:spacing w:val="0"/>
      <w:w w:val="100"/>
      <w:position w:val="0"/>
      <w:sz w:val="38"/>
      <w:szCs w:val="3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1093">
      <w:bodyDiv w:val="1"/>
      <w:marLeft w:val="0"/>
      <w:marRight w:val="0"/>
      <w:marTop w:val="0"/>
      <w:marBottom w:val="0"/>
      <w:divBdr>
        <w:top w:val="none" w:sz="0" w:space="0" w:color="auto"/>
        <w:left w:val="none" w:sz="0" w:space="0" w:color="auto"/>
        <w:bottom w:val="none" w:sz="0" w:space="0" w:color="auto"/>
        <w:right w:val="none" w:sz="0" w:space="0" w:color="auto"/>
      </w:divBdr>
    </w:div>
    <w:div w:id="139843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P-stavregion.ru" TargetMode="External"/><Relationship Id="rId18" Type="http://schemas.openxmlformats.org/officeDocument/2006/relationships/hyperlink" Target="http://www.FRP-stavregion.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FRP@stavregion.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FRP@stavregio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EDB6-96CC-41A5-94A0-DA3F43E9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3883</Words>
  <Characters>22137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 Николаевич</dc:creator>
  <cp:lastModifiedBy>Григорий Мельников</cp:lastModifiedBy>
  <cp:revision>2</cp:revision>
  <cp:lastPrinted>2018-08-13T06:15:00Z</cp:lastPrinted>
  <dcterms:created xsi:type="dcterms:W3CDTF">2018-09-08T09:03:00Z</dcterms:created>
  <dcterms:modified xsi:type="dcterms:W3CDTF">2018-09-08T09:03:00Z</dcterms:modified>
</cp:coreProperties>
</file>