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177AD1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 xml:space="preserve">Ставропольского </w:t>
            </w:r>
            <w:r w:rsidRPr="00177AD1">
              <w:rPr>
                <w:color w:val="0070C0"/>
                <w:sz w:val="28"/>
                <w:szCs w:val="28"/>
              </w:rPr>
              <w:t xml:space="preserve">края» № 2 от </w:t>
            </w:r>
            <w:r w:rsidR="00177AD1" w:rsidRPr="00177AD1">
              <w:rPr>
                <w:color w:val="0070C0"/>
                <w:sz w:val="28"/>
                <w:szCs w:val="28"/>
              </w:rPr>
              <w:t xml:space="preserve">31 августа </w:t>
            </w:r>
            <w:r w:rsidRPr="00177AD1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77AD1" w:rsidRPr="00177AD1">
              <w:rPr>
                <w:color w:val="0070C0"/>
                <w:sz w:val="28"/>
                <w:szCs w:val="28"/>
              </w:rPr>
              <w:t>6.1</w:t>
            </w:r>
            <w:r w:rsidRPr="00177AD1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Pr="00177AD1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DB658B">
              <w:rPr>
                <w:color w:val="0070C0"/>
                <w:sz w:val="28"/>
                <w:szCs w:val="28"/>
              </w:rPr>
              <w:t>от</w:t>
            </w:r>
            <w:r w:rsidR="00DB658B" w:rsidRPr="00DB658B">
              <w:rPr>
                <w:color w:val="0070C0"/>
                <w:sz w:val="28"/>
                <w:szCs w:val="28"/>
              </w:rPr>
              <w:t xml:space="preserve"> 20.09.2017 </w:t>
            </w:r>
            <w:r w:rsidRPr="00DB658B">
              <w:rPr>
                <w:color w:val="0070C0"/>
                <w:sz w:val="28"/>
                <w:szCs w:val="28"/>
              </w:rPr>
              <w:t>г. №</w:t>
            </w:r>
            <w:r w:rsidR="00DB658B" w:rsidRPr="00DB658B">
              <w:rPr>
                <w:color w:val="0070C0"/>
                <w:sz w:val="28"/>
                <w:szCs w:val="28"/>
              </w:rPr>
              <w:t xml:space="preserve"> 29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Pr="00F67CEC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1175B" w:rsidTr="00D11804">
        <w:tc>
          <w:tcPr>
            <w:tcW w:w="9345" w:type="dxa"/>
            <w:gridSpan w:val="2"/>
          </w:tcPr>
          <w:p w:rsidR="0051175B" w:rsidRPr="0051175B" w:rsidRDefault="0051175B" w:rsidP="0058431D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Перечень отраслевых направлений, в рамках которых возможно получение финансовой поддержки </w:t>
            </w:r>
            <w:r w:rsidR="0058431D">
              <w:rPr>
                <w:rFonts w:eastAsia="Courier New"/>
                <w:bCs/>
                <w:color w:val="auto"/>
                <w:sz w:val="28"/>
                <w:szCs w:val="28"/>
              </w:rPr>
              <w:t>н</w:t>
            </w:r>
            <w:r w:rsidR="0058431D" w:rsidRPr="0058431D">
              <w:rPr>
                <w:rFonts w:eastAsia="Courier New"/>
                <w:bCs/>
                <w:color w:val="auto"/>
                <w:sz w:val="28"/>
                <w:szCs w:val="28"/>
              </w:rPr>
              <w:t>екоммерческ</w:t>
            </w:r>
            <w:r w:rsid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ой </w:t>
            </w:r>
            <w:r w:rsidR="0058431D" w:rsidRPr="0058431D">
              <w:rPr>
                <w:rFonts w:eastAsia="Courier New"/>
                <w:bCs/>
                <w:color w:val="auto"/>
                <w:sz w:val="28"/>
                <w:szCs w:val="28"/>
              </w:rPr>
              <w:t>организаци</w:t>
            </w:r>
            <w:r w:rsid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ей </w:t>
            </w:r>
            <w:r w:rsidR="0058431D" w:rsidRPr="0058431D">
              <w:rPr>
                <w:rFonts w:eastAsia="Courier New"/>
                <w:bCs/>
                <w:color w:val="auto"/>
                <w:sz w:val="28"/>
                <w:szCs w:val="28"/>
              </w:rPr>
              <w:t>«Фонд развития промышленности Ставропольского края»</w:t>
            </w:r>
            <w:r w:rsid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на реализацию инвестиционных проектов</w:t>
            </w:r>
          </w:p>
        </w:tc>
      </w:tr>
      <w:tr w:rsidR="0051175B" w:rsidTr="00E213D0">
        <w:tc>
          <w:tcPr>
            <w:tcW w:w="9345" w:type="dxa"/>
            <w:gridSpan w:val="2"/>
          </w:tcPr>
          <w:p w:rsidR="0051175B" w:rsidRPr="0051175B" w:rsidRDefault="0051175B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C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Обрабатывающие производства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7E1D85" w:rsidTr="0058431D">
        <w:tc>
          <w:tcPr>
            <w:tcW w:w="1696" w:type="dxa"/>
          </w:tcPr>
          <w:p w:rsidR="007E1D85" w:rsidRPr="00E6054A" w:rsidRDefault="007E1D85" w:rsidP="0097110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№ класса ОКВЭД</w:t>
            </w:r>
          </w:p>
        </w:tc>
        <w:tc>
          <w:tcPr>
            <w:tcW w:w="7649" w:type="dxa"/>
          </w:tcPr>
          <w:p w:rsidR="007E1D85" w:rsidRPr="00E6054A" w:rsidRDefault="007E1D85" w:rsidP="006957C9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пищевых продуктов в части промышленных биотехнологий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текстильных изделий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одежды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кожи и изделий из кожи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металлургическое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мебели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прочих готовых изделий</w:t>
            </w:r>
          </w:p>
        </w:tc>
      </w:tr>
      <w:tr w:rsidR="00E6054A" w:rsidTr="00723BE2">
        <w:tc>
          <w:tcPr>
            <w:tcW w:w="1696" w:type="dxa"/>
            <w:vAlign w:val="center"/>
          </w:tcPr>
          <w:p w:rsidR="00E6054A" w:rsidRPr="00E6054A" w:rsidRDefault="00E6054A" w:rsidP="0097110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7649" w:type="dxa"/>
          </w:tcPr>
          <w:p w:rsidR="00E6054A" w:rsidRPr="00E6054A" w:rsidRDefault="00E6054A" w:rsidP="006957C9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7E1D85" w:rsidRDefault="007E1D85" w:rsidP="007E1D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57"/>
        <w:gridCol w:w="7688"/>
      </w:tblGrid>
      <w:tr w:rsidR="0051175B" w:rsidRPr="0051175B" w:rsidTr="00DB56AE">
        <w:tc>
          <w:tcPr>
            <w:tcW w:w="9345" w:type="dxa"/>
            <w:gridSpan w:val="2"/>
          </w:tcPr>
          <w:p w:rsidR="0051175B" w:rsidRPr="0051175B" w:rsidRDefault="0051175B" w:rsidP="008B2EBE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Перечень отраслевых направлений, в рамках которых не осуществляется финансовая поддержка </w:t>
            </w:r>
            <w:r w:rsidR="008B2EBE">
              <w:rPr>
                <w:rFonts w:eastAsia="Courier New"/>
                <w:bCs/>
                <w:color w:val="auto"/>
                <w:sz w:val="28"/>
                <w:szCs w:val="28"/>
              </w:rPr>
              <w:t>н</w:t>
            </w:r>
            <w:r w:rsidR="008B2EBE" w:rsidRPr="0058431D">
              <w:rPr>
                <w:rFonts w:eastAsia="Courier New"/>
                <w:bCs/>
                <w:color w:val="auto"/>
                <w:sz w:val="28"/>
                <w:szCs w:val="28"/>
              </w:rPr>
              <w:t>екоммерческ</w:t>
            </w:r>
            <w:r w:rsidR="008B2EBE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ой </w:t>
            </w:r>
            <w:r w:rsidR="008B2EBE" w:rsidRPr="0058431D">
              <w:rPr>
                <w:rFonts w:eastAsia="Courier New"/>
                <w:bCs/>
                <w:color w:val="auto"/>
                <w:sz w:val="28"/>
                <w:szCs w:val="28"/>
              </w:rPr>
              <w:t>организаци</w:t>
            </w:r>
            <w:r w:rsidR="008B2EBE">
              <w:rPr>
                <w:rFonts w:eastAsia="Courier New"/>
                <w:bCs/>
                <w:color w:val="auto"/>
                <w:sz w:val="28"/>
                <w:szCs w:val="28"/>
              </w:rPr>
              <w:t xml:space="preserve">ей </w:t>
            </w:r>
            <w:r w:rsidR="008B2EBE" w:rsidRPr="0058431D">
              <w:rPr>
                <w:rFonts w:eastAsia="Courier New"/>
                <w:bCs/>
                <w:color w:val="auto"/>
                <w:sz w:val="28"/>
                <w:szCs w:val="28"/>
              </w:rPr>
              <w:t>«Фонд развития промышленности Ставропольского края»</w:t>
            </w:r>
            <w:r w:rsidR="008B2EB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на реализацию инвестиционных проектов</w:t>
            </w:r>
            <w:r w:rsidR="009351C7">
              <w:rPr>
                <w:rStyle w:val="afe"/>
                <w:rFonts w:eastAsia="Courier New"/>
                <w:bCs/>
                <w:color w:val="auto"/>
                <w:sz w:val="28"/>
                <w:szCs w:val="28"/>
              </w:rPr>
              <w:endnoteReference w:customMarkFollows="1" w:id="1"/>
              <w:t>1</w:t>
            </w:r>
          </w:p>
        </w:tc>
      </w:tr>
      <w:tr w:rsidR="0051175B" w:rsidRPr="0051175B" w:rsidTr="00DB56AE">
        <w:tc>
          <w:tcPr>
            <w:tcW w:w="9345" w:type="dxa"/>
            <w:gridSpan w:val="2"/>
          </w:tcPr>
          <w:p w:rsidR="0051175B" w:rsidRPr="0051175B" w:rsidRDefault="0051175B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C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Обрабатывающие производства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51175B" w:rsidRPr="00E6054A" w:rsidTr="0058431D">
        <w:tc>
          <w:tcPr>
            <w:tcW w:w="1657" w:type="dxa"/>
          </w:tcPr>
          <w:p w:rsidR="0051175B" w:rsidRPr="0051175B" w:rsidRDefault="0051175B" w:rsidP="00DB56AE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№ класса </w:t>
            </w:r>
            <w:proofErr w:type="spellStart"/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ОКВЭД.код</w:t>
            </w:r>
            <w:proofErr w:type="spellEnd"/>
          </w:p>
        </w:tc>
        <w:tc>
          <w:tcPr>
            <w:tcW w:w="7688" w:type="dxa"/>
          </w:tcPr>
          <w:p w:rsidR="0051175B" w:rsidRPr="00E6054A" w:rsidRDefault="0051175B" w:rsidP="00DB56AE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51175B" w:rsidRPr="0051175B" w:rsidRDefault="0051175B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пищевых продуктов (за исключением</w:t>
            </w:r>
            <w:r w:rsid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промышленных биотехнологий)</w:t>
            </w: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51175B" w:rsidRPr="0051175B" w:rsidRDefault="0051175B" w:rsidP="0051175B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напитков</w:t>
            </w: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7688" w:type="dxa"/>
          </w:tcPr>
          <w:p w:rsidR="0051175B" w:rsidRPr="0051175B" w:rsidRDefault="0051175B" w:rsidP="0051175B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табачных изделий</w:t>
            </w: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7688" w:type="dxa"/>
          </w:tcPr>
          <w:p w:rsidR="0051175B" w:rsidRPr="0051175B" w:rsidRDefault="0051175B" w:rsidP="0051175B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Деятельность полиграфическая и копирование носителей</w:t>
            </w: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7688" w:type="dxa"/>
          </w:tcPr>
          <w:p w:rsidR="0051175B" w:rsidRPr="0051175B" w:rsidRDefault="0051175B" w:rsidP="0051175B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кокса и нефтепродуктов</w:t>
            </w:r>
          </w:p>
        </w:tc>
      </w:tr>
      <w:tr w:rsidR="0051175B" w:rsidRPr="0051175B" w:rsidTr="00723BE2">
        <w:tc>
          <w:tcPr>
            <w:tcW w:w="1657" w:type="dxa"/>
            <w:vAlign w:val="center"/>
          </w:tcPr>
          <w:p w:rsidR="0051175B" w:rsidRPr="0051175B" w:rsidRDefault="0051175B" w:rsidP="0051175B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24.46</w:t>
            </w:r>
          </w:p>
        </w:tc>
        <w:tc>
          <w:tcPr>
            <w:tcW w:w="7688" w:type="dxa"/>
          </w:tcPr>
          <w:p w:rsidR="0051175B" w:rsidRPr="0051175B" w:rsidRDefault="0051175B" w:rsidP="0051175B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ядерного топлива</w:t>
            </w:r>
          </w:p>
        </w:tc>
      </w:tr>
      <w:tr w:rsidR="0058431D" w:rsidRPr="0058431D" w:rsidTr="007B5130">
        <w:tc>
          <w:tcPr>
            <w:tcW w:w="9345" w:type="dxa"/>
            <w:gridSpan w:val="2"/>
          </w:tcPr>
          <w:p w:rsidR="0058431D" w:rsidRPr="0058431D" w:rsidRDefault="0058431D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B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Добыча полезных ископаемых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58431D" w:rsidRPr="0058431D" w:rsidTr="001A5ED2">
        <w:tc>
          <w:tcPr>
            <w:tcW w:w="9345" w:type="dxa"/>
            <w:gridSpan w:val="2"/>
          </w:tcPr>
          <w:p w:rsidR="0058431D" w:rsidRPr="0058431D" w:rsidRDefault="0058431D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D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58431D" w:rsidRPr="0058431D" w:rsidTr="00E33D06">
        <w:tc>
          <w:tcPr>
            <w:tcW w:w="9345" w:type="dxa"/>
            <w:gridSpan w:val="2"/>
          </w:tcPr>
          <w:p w:rsidR="0058431D" w:rsidRPr="0058431D" w:rsidRDefault="0058431D" w:rsidP="0058431D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E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B016F3" w:rsidRPr="00FC1B63" w:rsidRDefault="00B016F3" w:rsidP="00A703A8">
      <w:pPr>
        <w:pStyle w:val="ConsPlusNormal"/>
        <w:widowControl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016F3" w:rsidRPr="00FC1B63" w:rsidRDefault="00B016F3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B016F3" w:rsidRDefault="00B016F3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p w:rsidR="00D76EE6" w:rsidRPr="00FC1B63" w:rsidRDefault="00D76EE6" w:rsidP="00A703A8">
      <w:pPr>
        <w:pStyle w:val="1"/>
        <w:keepNext/>
        <w:keepLines/>
        <w:shd w:val="clear" w:color="auto" w:fill="auto"/>
        <w:tabs>
          <w:tab w:val="left" w:pos="1387"/>
        </w:tabs>
        <w:spacing w:before="94" w:after="94" w:line="240" w:lineRule="exact"/>
        <w:jc w:val="left"/>
        <w:rPr>
          <w:color w:val="auto"/>
          <w:sz w:val="28"/>
          <w:szCs w:val="28"/>
        </w:rPr>
      </w:pPr>
    </w:p>
    <w:sectPr w:rsidR="00D76EE6" w:rsidRPr="00FC1B63" w:rsidSect="007763B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284" w:right="567" w:bottom="851" w:left="1985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A7" w:rsidRDefault="00B46FA7">
      <w:r>
        <w:separator/>
      </w:r>
    </w:p>
  </w:endnote>
  <w:endnote w:type="continuationSeparator" w:id="0">
    <w:p w:rsidR="00B46FA7" w:rsidRDefault="00B46FA7">
      <w:r>
        <w:continuationSeparator/>
      </w:r>
    </w:p>
  </w:endnote>
  <w:endnote w:id="1">
    <w:p w:rsidR="009351C7" w:rsidRPr="009351C7" w:rsidRDefault="009351C7" w:rsidP="00C1252B">
      <w:pPr>
        <w:pStyle w:val="afb"/>
        <w:shd w:val="clear" w:color="auto" w:fill="auto"/>
        <w:spacing w:line="240" w:lineRule="auto"/>
        <w:ind w:left="40" w:right="198" w:firstLine="669"/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t>1</w:t>
      </w:r>
      <w:r>
        <w:t xml:space="preserve"> </w:t>
      </w:r>
      <w:r w:rsidRPr="009351C7">
        <w:rPr>
          <w:rFonts w:ascii="Times New Roman" w:hAnsi="Times New Roman" w:cs="Times New Roman"/>
          <w:sz w:val="20"/>
          <w:szCs w:val="20"/>
        </w:rPr>
        <w:t>Из отнесенных к промышленной деятельности в соответствии со статьей 3 Федерального 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1C7">
        <w:rPr>
          <w:rFonts w:ascii="Times New Roman" w:hAnsi="Times New Roman" w:cs="Times New Roman"/>
          <w:sz w:val="20"/>
          <w:szCs w:val="20"/>
        </w:rPr>
        <w:t xml:space="preserve">Российской Федерации от 31.12.2014 № 488-ФЗ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351C7">
        <w:rPr>
          <w:rFonts w:ascii="Times New Roman" w:hAnsi="Times New Roman" w:cs="Times New Roman"/>
          <w:sz w:val="20"/>
          <w:szCs w:val="20"/>
        </w:rPr>
        <w:t>О промышленной политике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351C7"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8F19E5" w:rsidRDefault="008F19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2B">
          <w:rPr>
            <w:noProof/>
          </w:rPr>
          <w:t>2</w:t>
        </w:r>
        <w:r>
          <w:fldChar w:fldCharType="end"/>
        </w:r>
      </w:p>
    </w:sdtContent>
  </w:sdt>
  <w:p w:rsidR="008F19E5" w:rsidRDefault="008F19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8F19E5" w:rsidRDefault="008F19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19E5" w:rsidRDefault="008F19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A7" w:rsidRDefault="00B46FA7"/>
  </w:footnote>
  <w:footnote w:type="continuationSeparator" w:id="0">
    <w:p w:rsidR="00B46FA7" w:rsidRDefault="00B46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7972B6" w:rsidRDefault="007972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972B6" w:rsidRDefault="00797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B6" w:rsidRPr="00A57B26" w:rsidRDefault="007972B6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7972B6" w:rsidRDefault="007972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BD"/>
    <w:multiLevelType w:val="multilevel"/>
    <w:tmpl w:val="53F0B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1766C"/>
    <w:multiLevelType w:val="multilevel"/>
    <w:tmpl w:val="C8AAB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626AF"/>
    <w:multiLevelType w:val="hybridMultilevel"/>
    <w:tmpl w:val="FC4A47DA"/>
    <w:lvl w:ilvl="0" w:tplc="3D0C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52757"/>
    <w:multiLevelType w:val="multilevel"/>
    <w:tmpl w:val="74E2757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E08"/>
    <w:multiLevelType w:val="multilevel"/>
    <w:tmpl w:val="68DE9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F16DA6"/>
    <w:multiLevelType w:val="hybridMultilevel"/>
    <w:tmpl w:val="C35C11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3E655C"/>
    <w:multiLevelType w:val="multilevel"/>
    <w:tmpl w:val="7C94C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38E596C"/>
    <w:multiLevelType w:val="hybridMultilevel"/>
    <w:tmpl w:val="24CE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67D4"/>
    <w:multiLevelType w:val="multilevel"/>
    <w:tmpl w:val="DFC05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2D6"/>
    <w:multiLevelType w:val="hybridMultilevel"/>
    <w:tmpl w:val="D23CF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D07F2"/>
    <w:multiLevelType w:val="multilevel"/>
    <w:tmpl w:val="10468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E713BD"/>
    <w:multiLevelType w:val="multilevel"/>
    <w:tmpl w:val="74E2757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47BE"/>
    <w:multiLevelType w:val="multilevel"/>
    <w:tmpl w:val="1A74265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DFF46D8"/>
    <w:multiLevelType w:val="multilevel"/>
    <w:tmpl w:val="29DC37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0C2540"/>
    <w:multiLevelType w:val="hybridMultilevel"/>
    <w:tmpl w:val="AC76AAC6"/>
    <w:lvl w:ilvl="0" w:tplc="2FDEDD06">
      <w:start w:val="1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7894"/>
    <w:multiLevelType w:val="hybridMultilevel"/>
    <w:tmpl w:val="0F0A4A7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FD3EF6"/>
    <w:multiLevelType w:val="multilevel"/>
    <w:tmpl w:val="5680C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F9F791F"/>
    <w:multiLevelType w:val="hybridMultilevel"/>
    <w:tmpl w:val="3904CFE0"/>
    <w:lvl w:ilvl="0" w:tplc="6AAE2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383E"/>
    <w:multiLevelType w:val="hybridMultilevel"/>
    <w:tmpl w:val="2F567C02"/>
    <w:lvl w:ilvl="0" w:tplc="D1509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C73BD"/>
    <w:multiLevelType w:val="hybridMultilevel"/>
    <w:tmpl w:val="3AE86126"/>
    <w:lvl w:ilvl="0" w:tplc="BF361684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1F62"/>
    <w:multiLevelType w:val="hybridMultilevel"/>
    <w:tmpl w:val="74E27576"/>
    <w:lvl w:ilvl="0" w:tplc="0468785A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6BB8"/>
    <w:multiLevelType w:val="multilevel"/>
    <w:tmpl w:val="97CCDB1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0883CF6"/>
    <w:multiLevelType w:val="hybridMultilevel"/>
    <w:tmpl w:val="D16E1F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47A1FEE"/>
    <w:multiLevelType w:val="multilevel"/>
    <w:tmpl w:val="4A5AF59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9A6C61"/>
    <w:multiLevelType w:val="multilevel"/>
    <w:tmpl w:val="74E2757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10B0"/>
    <w:multiLevelType w:val="hybridMultilevel"/>
    <w:tmpl w:val="FBC6A4E4"/>
    <w:lvl w:ilvl="0" w:tplc="952C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E58BF"/>
    <w:multiLevelType w:val="multilevel"/>
    <w:tmpl w:val="E17CCD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9A02B1E"/>
    <w:multiLevelType w:val="hybridMultilevel"/>
    <w:tmpl w:val="D6D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32AA6"/>
    <w:multiLevelType w:val="hybridMultilevel"/>
    <w:tmpl w:val="B2305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66AB"/>
    <w:multiLevelType w:val="hybridMultilevel"/>
    <w:tmpl w:val="EECED5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661AF2"/>
    <w:multiLevelType w:val="hybridMultilevel"/>
    <w:tmpl w:val="3D7C1B3A"/>
    <w:lvl w:ilvl="0" w:tplc="F1D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92BA0"/>
    <w:multiLevelType w:val="multilevel"/>
    <w:tmpl w:val="C9EC1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EA70370"/>
    <w:multiLevelType w:val="hybridMultilevel"/>
    <w:tmpl w:val="318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0C30"/>
    <w:multiLevelType w:val="multilevel"/>
    <w:tmpl w:val="6AD62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3575BDD"/>
    <w:multiLevelType w:val="hybridMultilevel"/>
    <w:tmpl w:val="D836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236"/>
    <w:multiLevelType w:val="multilevel"/>
    <w:tmpl w:val="FB300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C64D13"/>
    <w:multiLevelType w:val="multilevel"/>
    <w:tmpl w:val="2ACC596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13F45"/>
    <w:multiLevelType w:val="hybridMultilevel"/>
    <w:tmpl w:val="0B4A51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6817AFF"/>
    <w:multiLevelType w:val="multilevel"/>
    <w:tmpl w:val="DCC6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C42A5"/>
    <w:multiLevelType w:val="hybridMultilevel"/>
    <w:tmpl w:val="D17AE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67BA4"/>
    <w:multiLevelType w:val="hybridMultilevel"/>
    <w:tmpl w:val="EB3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90634"/>
    <w:multiLevelType w:val="hybridMultilevel"/>
    <w:tmpl w:val="8F70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5"/>
  </w:num>
  <w:num w:numId="5">
    <w:abstractNumId w:val="29"/>
  </w:num>
  <w:num w:numId="6">
    <w:abstractNumId w:val="7"/>
  </w:num>
  <w:num w:numId="7">
    <w:abstractNumId w:val="40"/>
  </w:num>
  <w:num w:numId="8">
    <w:abstractNumId w:val="32"/>
  </w:num>
  <w:num w:numId="9">
    <w:abstractNumId w:val="12"/>
  </w:num>
  <w:num w:numId="10">
    <w:abstractNumId w:val="34"/>
  </w:num>
  <w:num w:numId="11">
    <w:abstractNumId w:val="22"/>
  </w:num>
  <w:num w:numId="12">
    <w:abstractNumId w:val="5"/>
  </w:num>
  <w:num w:numId="13">
    <w:abstractNumId w:val="19"/>
  </w:num>
  <w:num w:numId="14">
    <w:abstractNumId w:val="14"/>
  </w:num>
  <w:num w:numId="15">
    <w:abstractNumId w:val="27"/>
  </w:num>
  <w:num w:numId="16">
    <w:abstractNumId w:val="41"/>
  </w:num>
  <w:num w:numId="17">
    <w:abstractNumId w:val="20"/>
  </w:num>
  <w:num w:numId="18">
    <w:abstractNumId w:val="24"/>
  </w:num>
  <w:num w:numId="19">
    <w:abstractNumId w:val="9"/>
  </w:num>
  <w:num w:numId="20">
    <w:abstractNumId w:val="3"/>
  </w:num>
  <w:num w:numId="21">
    <w:abstractNumId w:val="39"/>
  </w:num>
  <w:num w:numId="22">
    <w:abstractNumId w:val="11"/>
  </w:num>
  <w:num w:numId="23">
    <w:abstractNumId w:val="28"/>
  </w:num>
  <w:num w:numId="24">
    <w:abstractNumId w:val="37"/>
  </w:num>
  <w:num w:numId="25">
    <w:abstractNumId w:val="13"/>
  </w:num>
  <w:num w:numId="26">
    <w:abstractNumId w:val="26"/>
  </w:num>
  <w:num w:numId="27">
    <w:abstractNumId w:val="30"/>
  </w:num>
  <w:num w:numId="28">
    <w:abstractNumId w:val="31"/>
  </w:num>
  <w:num w:numId="29">
    <w:abstractNumId w:val="16"/>
  </w:num>
  <w:num w:numId="30">
    <w:abstractNumId w:val="15"/>
  </w:num>
  <w:num w:numId="31">
    <w:abstractNumId w:val="25"/>
  </w:num>
  <w:num w:numId="32">
    <w:abstractNumId w:val="17"/>
  </w:num>
  <w:num w:numId="33">
    <w:abstractNumId w:val="21"/>
  </w:num>
  <w:num w:numId="34">
    <w:abstractNumId w:val="2"/>
  </w:num>
  <w:num w:numId="35">
    <w:abstractNumId w:val="38"/>
  </w:num>
  <w:num w:numId="36">
    <w:abstractNumId w:val="1"/>
  </w:num>
  <w:num w:numId="37">
    <w:abstractNumId w:val="33"/>
  </w:num>
  <w:num w:numId="38">
    <w:abstractNumId w:val="6"/>
  </w:num>
  <w:num w:numId="39">
    <w:abstractNumId w:val="8"/>
  </w:num>
  <w:num w:numId="40">
    <w:abstractNumId w:val="23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C7B"/>
    <w:rsid w:val="0002008F"/>
    <w:rsid w:val="00041E0C"/>
    <w:rsid w:val="00071F51"/>
    <w:rsid w:val="000878F9"/>
    <w:rsid w:val="000A369F"/>
    <w:rsid w:val="000A65DC"/>
    <w:rsid w:val="000A76C8"/>
    <w:rsid w:val="000B2CA6"/>
    <w:rsid w:val="000D2A50"/>
    <w:rsid w:val="000E3421"/>
    <w:rsid w:val="000F28BE"/>
    <w:rsid w:val="00105389"/>
    <w:rsid w:val="001111E4"/>
    <w:rsid w:val="00120D67"/>
    <w:rsid w:val="00130A83"/>
    <w:rsid w:val="00137303"/>
    <w:rsid w:val="00145975"/>
    <w:rsid w:val="001531AA"/>
    <w:rsid w:val="00154A8D"/>
    <w:rsid w:val="00177AD1"/>
    <w:rsid w:val="001930C9"/>
    <w:rsid w:val="001A3D04"/>
    <w:rsid w:val="001A5908"/>
    <w:rsid w:val="001A6A01"/>
    <w:rsid w:val="001C19AA"/>
    <w:rsid w:val="001C28BB"/>
    <w:rsid w:val="001D7410"/>
    <w:rsid w:val="001D794E"/>
    <w:rsid w:val="001E5A39"/>
    <w:rsid w:val="00200437"/>
    <w:rsid w:val="00251B15"/>
    <w:rsid w:val="002562BA"/>
    <w:rsid w:val="00277188"/>
    <w:rsid w:val="00284C09"/>
    <w:rsid w:val="002C0725"/>
    <w:rsid w:val="002C4C0B"/>
    <w:rsid w:val="002C5C0A"/>
    <w:rsid w:val="002E4E97"/>
    <w:rsid w:val="002F076F"/>
    <w:rsid w:val="0030092E"/>
    <w:rsid w:val="00323E7F"/>
    <w:rsid w:val="003652FE"/>
    <w:rsid w:val="0036537B"/>
    <w:rsid w:val="003B0F71"/>
    <w:rsid w:val="003E59E8"/>
    <w:rsid w:val="003F097A"/>
    <w:rsid w:val="003F6C3C"/>
    <w:rsid w:val="003F7877"/>
    <w:rsid w:val="00407389"/>
    <w:rsid w:val="00411658"/>
    <w:rsid w:val="00412295"/>
    <w:rsid w:val="00412777"/>
    <w:rsid w:val="00414EC6"/>
    <w:rsid w:val="004513A5"/>
    <w:rsid w:val="004520C6"/>
    <w:rsid w:val="00452488"/>
    <w:rsid w:val="00470B31"/>
    <w:rsid w:val="00492F91"/>
    <w:rsid w:val="004A19F8"/>
    <w:rsid w:val="004B4C3C"/>
    <w:rsid w:val="004C1AA3"/>
    <w:rsid w:val="004E2791"/>
    <w:rsid w:val="004F01A6"/>
    <w:rsid w:val="00501C0F"/>
    <w:rsid w:val="00502069"/>
    <w:rsid w:val="0051175B"/>
    <w:rsid w:val="0051243A"/>
    <w:rsid w:val="005160C9"/>
    <w:rsid w:val="00523AEA"/>
    <w:rsid w:val="00530B81"/>
    <w:rsid w:val="00554CD6"/>
    <w:rsid w:val="00562FD2"/>
    <w:rsid w:val="0058431D"/>
    <w:rsid w:val="005A7B51"/>
    <w:rsid w:val="005B5254"/>
    <w:rsid w:val="005B7E2A"/>
    <w:rsid w:val="005C0B48"/>
    <w:rsid w:val="005F2C28"/>
    <w:rsid w:val="00602735"/>
    <w:rsid w:val="00614B70"/>
    <w:rsid w:val="006176C8"/>
    <w:rsid w:val="00621868"/>
    <w:rsid w:val="00640E3E"/>
    <w:rsid w:val="0065559A"/>
    <w:rsid w:val="006818CF"/>
    <w:rsid w:val="006876D8"/>
    <w:rsid w:val="006957C9"/>
    <w:rsid w:val="006C0565"/>
    <w:rsid w:val="006D7751"/>
    <w:rsid w:val="006F163A"/>
    <w:rsid w:val="006F2E0A"/>
    <w:rsid w:val="006F3318"/>
    <w:rsid w:val="0070079C"/>
    <w:rsid w:val="00702AF8"/>
    <w:rsid w:val="00723BE2"/>
    <w:rsid w:val="00734D44"/>
    <w:rsid w:val="00756E59"/>
    <w:rsid w:val="007701FA"/>
    <w:rsid w:val="00771D63"/>
    <w:rsid w:val="00772B9D"/>
    <w:rsid w:val="00774DCF"/>
    <w:rsid w:val="007763B2"/>
    <w:rsid w:val="0079614E"/>
    <w:rsid w:val="007972B6"/>
    <w:rsid w:val="007A048A"/>
    <w:rsid w:val="007A1271"/>
    <w:rsid w:val="007B3526"/>
    <w:rsid w:val="007B57FB"/>
    <w:rsid w:val="007C514F"/>
    <w:rsid w:val="007C711D"/>
    <w:rsid w:val="007E0385"/>
    <w:rsid w:val="007E08A1"/>
    <w:rsid w:val="007E1D85"/>
    <w:rsid w:val="007E405E"/>
    <w:rsid w:val="007E53AE"/>
    <w:rsid w:val="007F239B"/>
    <w:rsid w:val="007F3CA5"/>
    <w:rsid w:val="00803427"/>
    <w:rsid w:val="008059F7"/>
    <w:rsid w:val="00806B38"/>
    <w:rsid w:val="008121AD"/>
    <w:rsid w:val="008214C7"/>
    <w:rsid w:val="00821874"/>
    <w:rsid w:val="00827730"/>
    <w:rsid w:val="008530AC"/>
    <w:rsid w:val="00863168"/>
    <w:rsid w:val="008675EC"/>
    <w:rsid w:val="008727EE"/>
    <w:rsid w:val="008937A1"/>
    <w:rsid w:val="008968D3"/>
    <w:rsid w:val="008B18BD"/>
    <w:rsid w:val="008B2EBE"/>
    <w:rsid w:val="008B2F1A"/>
    <w:rsid w:val="008B6372"/>
    <w:rsid w:val="008C0A09"/>
    <w:rsid w:val="008D5311"/>
    <w:rsid w:val="008E02A5"/>
    <w:rsid w:val="008F0E73"/>
    <w:rsid w:val="008F19E5"/>
    <w:rsid w:val="008F79EF"/>
    <w:rsid w:val="009351C7"/>
    <w:rsid w:val="00937F80"/>
    <w:rsid w:val="00967DCB"/>
    <w:rsid w:val="0097110C"/>
    <w:rsid w:val="00980B15"/>
    <w:rsid w:val="009815FD"/>
    <w:rsid w:val="009C6706"/>
    <w:rsid w:val="009E7A03"/>
    <w:rsid w:val="009F5FEF"/>
    <w:rsid w:val="00A03EF3"/>
    <w:rsid w:val="00A04937"/>
    <w:rsid w:val="00A04F12"/>
    <w:rsid w:val="00A4143F"/>
    <w:rsid w:val="00A57B26"/>
    <w:rsid w:val="00A60F07"/>
    <w:rsid w:val="00A66B86"/>
    <w:rsid w:val="00A703A8"/>
    <w:rsid w:val="00A8165E"/>
    <w:rsid w:val="00A97C84"/>
    <w:rsid w:val="00AB2085"/>
    <w:rsid w:val="00AB35E4"/>
    <w:rsid w:val="00AB7411"/>
    <w:rsid w:val="00AC73EC"/>
    <w:rsid w:val="00AD1C0A"/>
    <w:rsid w:val="00AD5D19"/>
    <w:rsid w:val="00AE74D3"/>
    <w:rsid w:val="00AF5A1C"/>
    <w:rsid w:val="00B016F3"/>
    <w:rsid w:val="00B0257C"/>
    <w:rsid w:val="00B221F4"/>
    <w:rsid w:val="00B46FA7"/>
    <w:rsid w:val="00B67860"/>
    <w:rsid w:val="00B812AB"/>
    <w:rsid w:val="00B81B32"/>
    <w:rsid w:val="00B822FF"/>
    <w:rsid w:val="00B91859"/>
    <w:rsid w:val="00BB0B59"/>
    <w:rsid w:val="00BC0752"/>
    <w:rsid w:val="00BE53AD"/>
    <w:rsid w:val="00C1252B"/>
    <w:rsid w:val="00C239BC"/>
    <w:rsid w:val="00C25081"/>
    <w:rsid w:val="00C56927"/>
    <w:rsid w:val="00C829A0"/>
    <w:rsid w:val="00CB4CE6"/>
    <w:rsid w:val="00CD3C4D"/>
    <w:rsid w:val="00CD73BC"/>
    <w:rsid w:val="00CE0A2A"/>
    <w:rsid w:val="00CE4FCD"/>
    <w:rsid w:val="00CE57F1"/>
    <w:rsid w:val="00D076FB"/>
    <w:rsid w:val="00D07EFE"/>
    <w:rsid w:val="00D1639A"/>
    <w:rsid w:val="00D2336B"/>
    <w:rsid w:val="00D31805"/>
    <w:rsid w:val="00D33E20"/>
    <w:rsid w:val="00D56253"/>
    <w:rsid w:val="00D6030C"/>
    <w:rsid w:val="00D60405"/>
    <w:rsid w:val="00D62E88"/>
    <w:rsid w:val="00D65FD7"/>
    <w:rsid w:val="00D76EE6"/>
    <w:rsid w:val="00DB658B"/>
    <w:rsid w:val="00DC0464"/>
    <w:rsid w:val="00DC1B7D"/>
    <w:rsid w:val="00DC2F4C"/>
    <w:rsid w:val="00DD2F31"/>
    <w:rsid w:val="00DE4EAE"/>
    <w:rsid w:val="00DF07E4"/>
    <w:rsid w:val="00DF1418"/>
    <w:rsid w:val="00DF444B"/>
    <w:rsid w:val="00E0763A"/>
    <w:rsid w:val="00E135BA"/>
    <w:rsid w:val="00E22FB8"/>
    <w:rsid w:val="00E2578C"/>
    <w:rsid w:val="00E300C1"/>
    <w:rsid w:val="00E57D16"/>
    <w:rsid w:val="00E6054A"/>
    <w:rsid w:val="00E6176A"/>
    <w:rsid w:val="00E76C72"/>
    <w:rsid w:val="00E938D4"/>
    <w:rsid w:val="00E97E32"/>
    <w:rsid w:val="00EA2485"/>
    <w:rsid w:val="00EB7C19"/>
    <w:rsid w:val="00EB7D39"/>
    <w:rsid w:val="00EC5D4D"/>
    <w:rsid w:val="00EE0D1B"/>
    <w:rsid w:val="00EF5909"/>
    <w:rsid w:val="00F1386B"/>
    <w:rsid w:val="00F41BB0"/>
    <w:rsid w:val="00F519D5"/>
    <w:rsid w:val="00F67CEC"/>
    <w:rsid w:val="00F8777D"/>
    <w:rsid w:val="00F96EC9"/>
    <w:rsid w:val="00FA451A"/>
    <w:rsid w:val="00FB7259"/>
    <w:rsid w:val="00FB7410"/>
    <w:rsid w:val="00FC1B63"/>
    <w:rsid w:val="00FC4FB2"/>
    <w:rsid w:val="00FD0734"/>
    <w:rsid w:val="00FE030A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uiPriority w:val="99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4219-9932-4071-93A4-0ED5DD3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2018-04-10T07:01:00Z</cp:lastPrinted>
  <dcterms:created xsi:type="dcterms:W3CDTF">2018-09-08T08:48:00Z</dcterms:created>
  <dcterms:modified xsi:type="dcterms:W3CDTF">2018-09-08T08:48:00Z</dcterms:modified>
</cp:coreProperties>
</file>