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5.xml" ContentType="application/vnd.openxmlformats-officedocument.wordprocessingml.header+xml"/>
  <Override PartName="/word/footer1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7E53AE" w:rsidTr="00E57D16">
        <w:tc>
          <w:tcPr>
            <w:tcW w:w="4390" w:type="dxa"/>
          </w:tcPr>
          <w:p w:rsidR="007E53AE" w:rsidRDefault="007E53AE" w:rsidP="007E53AE">
            <w:pPr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7E53AE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0452382" wp14:editId="27701C07">
                  <wp:extent cx="1742297" cy="495300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47" cy="63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7763B2" w:rsidRDefault="007763B2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763B2" w:rsidRDefault="007763B2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E53AE" w:rsidRPr="007701FA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  <w:r w:rsidRPr="007701FA">
              <w:rPr>
                <w:color w:val="auto"/>
                <w:sz w:val="28"/>
                <w:szCs w:val="28"/>
              </w:rPr>
              <w:t>УТВЕРЖДЕН</w:t>
            </w:r>
            <w:r>
              <w:rPr>
                <w:color w:val="auto"/>
                <w:sz w:val="28"/>
                <w:szCs w:val="28"/>
              </w:rPr>
              <w:t>Ы</w:t>
            </w:r>
          </w:p>
          <w:p w:rsidR="007E53AE" w:rsidRPr="007701FA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E53AE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Решением </w:t>
            </w:r>
            <w:r w:rsidRPr="003C1D87">
              <w:rPr>
                <w:color w:val="auto"/>
                <w:sz w:val="28"/>
                <w:szCs w:val="28"/>
              </w:rPr>
              <w:t>заседания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Наблюдательного совета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некоммерческой организации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«Фонд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развития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промышленности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Ставропольского края»</w:t>
            </w:r>
          </w:p>
          <w:p w:rsidR="007E53AE" w:rsidRPr="00DC1701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(Протокол </w:t>
            </w:r>
            <w:r w:rsidRPr="003C1D87">
              <w:rPr>
                <w:color w:val="auto"/>
                <w:sz w:val="28"/>
                <w:szCs w:val="28"/>
              </w:rPr>
              <w:t>заседания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Наблюдательного совета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некоммерческой организации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«Фонд развития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9B2040">
              <w:rPr>
                <w:color w:val="auto"/>
                <w:sz w:val="28"/>
                <w:szCs w:val="28"/>
              </w:rPr>
              <w:t xml:space="preserve">промышленности Ставропольского края» </w:t>
            </w:r>
            <w:r w:rsidRPr="00DC1701">
              <w:rPr>
                <w:color w:val="0070C0"/>
                <w:sz w:val="28"/>
                <w:szCs w:val="28"/>
              </w:rPr>
              <w:t xml:space="preserve">№ 2 от </w:t>
            </w:r>
            <w:r w:rsidR="009B2040" w:rsidRPr="00DC1701">
              <w:rPr>
                <w:color w:val="0070C0"/>
                <w:sz w:val="28"/>
                <w:szCs w:val="28"/>
              </w:rPr>
              <w:t xml:space="preserve">31 августа </w:t>
            </w:r>
            <w:r w:rsidRPr="00DC1701">
              <w:rPr>
                <w:color w:val="0070C0"/>
                <w:sz w:val="28"/>
                <w:szCs w:val="28"/>
              </w:rPr>
              <w:t xml:space="preserve">2017 г., вопрос </w:t>
            </w:r>
            <w:r w:rsidR="009B2040" w:rsidRPr="00DC1701">
              <w:rPr>
                <w:color w:val="0070C0"/>
                <w:sz w:val="28"/>
                <w:szCs w:val="28"/>
              </w:rPr>
              <w:t>10.3.</w:t>
            </w:r>
            <w:r w:rsidRPr="00DC1701">
              <w:rPr>
                <w:color w:val="0070C0"/>
                <w:sz w:val="28"/>
                <w:szCs w:val="28"/>
              </w:rPr>
              <w:t xml:space="preserve">) </w:t>
            </w:r>
          </w:p>
          <w:p w:rsidR="007E53AE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FF0000"/>
                <w:sz w:val="28"/>
                <w:szCs w:val="28"/>
              </w:rPr>
            </w:pPr>
          </w:p>
          <w:p w:rsidR="007E53AE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E135BA">
              <w:rPr>
                <w:color w:val="auto"/>
                <w:sz w:val="28"/>
                <w:szCs w:val="28"/>
              </w:rPr>
              <w:t>Введены в действие</w:t>
            </w:r>
            <w:r>
              <w:rPr>
                <w:color w:val="auto"/>
                <w:sz w:val="28"/>
                <w:szCs w:val="28"/>
              </w:rPr>
              <w:t xml:space="preserve"> </w:t>
            </w:r>
          </w:p>
          <w:p w:rsidR="007E53AE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Pr="00E135BA">
              <w:rPr>
                <w:color w:val="auto"/>
                <w:sz w:val="28"/>
                <w:szCs w:val="28"/>
              </w:rPr>
              <w:t xml:space="preserve">риказом </w:t>
            </w:r>
            <w:r w:rsidRPr="003C1D87">
              <w:rPr>
                <w:color w:val="auto"/>
                <w:sz w:val="28"/>
                <w:szCs w:val="28"/>
              </w:rPr>
              <w:t>некоммерческой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организации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«Фонд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развития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промышленности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C1D87">
              <w:rPr>
                <w:color w:val="auto"/>
                <w:sz w:val="28"/>
                <w:szCs w:val="28"/>
              </w:rPr>
              <w:t>Ставропольского края»</w:t>
            </w:r>
            <w:r>
              <w:rPr>
                <w:color w:val="auto"/>
                <w:sz w:val="28"/>
                <w:szCs w:val="28"/>
              </w:rPr>
              <w:t xml:space="preserve"> </w:t>
            </w:r>
          </w:p>
          <w:p w:rsidR="007E53AE" w:rsidRDefault="007E53AE" w:rsidP="009B2040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DC1701">
              <w:rPr>
                <w:color w:val="0070C0"/>
                <w:sz w:val="28"/>
                <w:szCs w:val="28"/>
              </w:rPr>
              <w:t>от</w:t>
            </w:r>
            <w:r w:rsidR="00DC1701" w:rsidRPr="00DC1701">
              <w:rPr>
                <w:color w:val="0070C0"/>
                <w:sz w:val="28"/>
                <w:szCs w:val="28"/>
              </w:rPr>
              <w:t xml:space="preserve"> 20.09.</w:t>
            </w:r>
            <w:r w:rsidRPr="00DC1701">
              <w:rPr>
                <w:color w:val="0070C0"/>
                <w:sz w:val="28"/>
                <w:szCs w:val="28"/>
              </w:rPr>
              <w:t>2017 г. №</w:t>
            </w:r>
            <w:r w:rsidR="00DC1701" w:rsidRPr="00DC1701">
              <w:rPr>
                <w:color w:val="0070C0"/>
                <w:sz w:val="28"/>
                <w:szCs w:val="28"/>
              </w:rPr>
              <w:t xml:space="preserve"> 33</w:t>
            </w:r>
          </w:p>
        </w:tc>
      </w:tr>
    </w:tbl>
    <w:p w:rsidR="00E135BA" w:rsidRPr="00F67CEC" w:rsidRDefault="00E135BA" w:rsidP="00CB4CE6">
      <w:pPr>
        <w:pStyle w:val="1"/>
        <w:shd w:val="clear" w:color="auto" w:fill="auto"/>
        <w:spacing w:after="0" w:line="240" w:lineRule="exact"/>
        <w:ind w:left="4536"/>
        <w:jc w:val="both"/>
        <w:rPr>
          <w:color w:val="auto"/>
          <w:sz w:val="28"/>
          <w:szCs w:val="28"/>
        </w:rPr>
      </w:pPr>
    </w:p>
    <w:p w:rsidR="00B016F3" w:rsidRDefault="00B016F3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7EF6" w:rsidRDefault="00037EF6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7EF6" w:rsidRPr="00F67CEC" w:rsidRDefault="00037EF6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РУКОВОДСТВО</w:t>
      </w:r>
    </w:p>
    <w:p w:rsidR="009B2040" w:rsidRDefault="009B204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 оформлению презентации Заявителя</w:t>
      </w:r>
    </w:p>
    <w:p w:rsidR="009B2040" w:rsidRDefault="009B204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для защиты проекта на Экспертном совете Фонда</w:t>
      </w:r>
    </w:p>
    <w:p w:rsidR="006F0C2A" w:rsidRDefault="006F0C2A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E5846" w:rsidRDefault="009E584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 w:rsidRPr="006F0C2A">
        <w:rPr>
          <w:color w:val="auto"/>
          <w:sz w:val="28"/>
          <w:szCs w:val="28"/>
        </w:rPr>
        <w:t xml:space="preserve">Редакция </w:t>
      </w:r>
      <w:r w:rsidR="006F0C2A" w:rsidRPr="006F0C2A">
        <w:rPr>
          <w:color w:val="auto"/>
          <w:sz w:val="28"/>
          <w:szCs w:val="28"/>
        </w:rPr>
        <w:t>1</w:t>
      </w:r>
      <w:r w:rsidRPr="006F0C2A">
        <w:rPr>
          <w:color w:val="auto"/>
          <w:sz w:val="28"/>
          <w:szCs w:val="28"/>
        </w:rPr>
        <w:t xml:space="preserve">.0 № </w:t>
      </w:r>
      <w:r w:rsidR="006F0C2A" w:rsidRPr="006F0C2A">
        <w:rPr>
          <w:color w:val="auto"/>
          <w:sz w:val="28"/>
          <w:szCs w:val="28"/>
        </w:rPr>
        <w:t>ФРП СК</w:t>
      </w:r>
      <w:r w:rsidRPr="006F0C2A">
        <w:rPr>
          <w:color w:val="auto"/>
          <w:sz w:val="28"/>
          <w:szCs w:val="28"/>
        </w:rPr>
        <w:t>-</w:t>
      </w:r>
      <w:r w:rsidR="00117FDE">
        <w:rPr>
          <w:color w:val="auto"/>
          <w:sz w:val="28"/>
          <w:szCs w:val="28"/>
        </w:rPr>
        <w:t>Р(</w:t>
      </w:r>
      <w:r w:rsidR="009B2040">
        <w:rPr>
          <w:color w:val="auto"/>
          <w:sz w:val="28"/>
          <w:szCs w:val="28"/>
        </w:rPr>
        <w:t>П</w:t>
      </w:r>
      <w:r w:rsidR="00117FDE">
        <w:rPr>
          <w:color w:val="auto"/>
          <w:sz w:val="28"/>
          <w:szCs w:val="28"/>
        </w:rPr>
        <w:t>/</w:t>
      </w:r>
      <w:r w:rsidR="009B2040">
        <w:rPr>
          <w:color w:val="auto"/>
          <w:sz w:val="28"/>
          <w:szCs w:val="28"/>
        </w:rPr>
        <w:t>Э-С</w:t>
      </w:r>
      <w:r w:rsidR="00117FDE">
        <w:rPr>
          <w:color w:val="auto"/>
          <w:sz w:val="28"/>
          <w:szCs w:val="28"/>
        </w:rPr>
        <w:t>)-</w:t>
      </w:r>
      <w:r w:rsidRPr="006F0C2A">
        <w:rPr>
          <w:color w:val="auto"/>
          <w:sz w:val="28"/>
          <w:szCs w:val="28"/>
        </w:rPr>
        <w:t>1</w:t>
      </w:r>
    </w:p>
    <w:p w:rsidR="00CF5150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Pr="006F0C2A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DD7636" w:rsidRPr="006F0C2A" w:rsidRDefault="00DD763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E5846" w:rsidRDefault="006F0C2A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Ставрополь</w:t>
      </w:r>
    </w:p>
    <w:p w:rsidR="00CF5150" w:rsidRPr="00CF5150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16"/>
          <w:szCs w:val="16"/>
        </w:rPr>
      </w:pPr>
    </w:p>
    <w:p w:rsidR="009E5846" w:rsidRDefault="009E584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 w:rsidRPr="006F0C2A">
        <w:rPr>
          <w:color w:val="auto"/>
          <w:sz w:val="28"/>
          <w:szCs w:val="28"/>
        </w:rPr>
        <w:t>2017</w:t>
      </w:r>
      <w:r w:rsidR="00CF5150">
        <w:rPr>
          <w:color w:val="auto"/>
          <w:sz w:val="28"/>
          <w:szCs w:val="28"/>
        </w:rPr>
        <w:t xml:space="preserve"> год</w:t>
      </w:r>
    </w:p>
    <w:p w:rsidR="009E5846" w:rsidRPr="00B42613" w:rsidRDefault="009E5846" w:rsidP="001C1BE1">
      <w:pPr>
        <w:pStyle w:val="1"/>
        <w:shd w:val="clear" w:color="auto" w:fill="auto"/>
        <w:tabs>
          <w:tab w:val="left" w:pos="0"/>
        </w:tabs>
        <w:spacing w:after="0" w:line="240" w:lineRule="auto"/>
        <w:jc w:val="left"/>
        <w:rPr>
          <w:b/>
          <w:color w:val="auto"/>
          <w:sz w:val="28"/>
          <w:szCs w:val="28"/>
        </w:rPr>
      </w:pPr>
      <w:r w:rsidRPr="00B42613">
        <w:rPr>
          <w:b/>
          <w:color w:val="auto"/>
          <w:sz w:val="28"/>
          <w:szCs w:val="28"/>
        </w:rPr>
        <w:lastRenderedPageBreak/>
        <w:t>Предисловие</w:t>
      </w:r>
    </w:p>
    <w:p w:rsidR="00DF3C25" w:rsidRPr="006F358A" w:rsidRDefault="00DF3C25" w:rsidP="008810B3">
      <w:pPr>
        <w:pStyle w:val="1"/>
        <w:shd w:val="clear" w:color="auto" w:fill="auto"/>
        <w:tabs>
          <w:tab w:val="left" w:pos="0"/>
        </w:tabs>
        <w:spacing w:after="0" w:line="240" w:lineRule="auto"/>
        <w:ind w:firstLine="720"/>
        <w:rPr>
          <w:color w:val="auto"/>
          <w:sz w:val="16"/>
          <w:szCs w:val="16"/>
        </w:rPr>
      </w:pPr>
    </w:p>
    <w:p w:rsidR="00D166DE" w:rsidRPr="00B42613" w:rsidRDefault="009E5846" w:rsidP="00717534">
      <w:pPr>
        <w:pStyle w:val="25"/>
        <w:numPr>
          <w:ilvl w:val="0"/>
          <w:numId w:val="1"/>
        </w:numPr>
        <w:shd w:val="clear" w:color="auto" w:fill="auto"/>
        <w:tabs>
          <w:tab w:val="left" w:pos="1023"/>
        </w:tabs>
        <w:spacing w:after="0" w:line="24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42613">
        <w:rPr>
          <w:rFonts w:ascii="Times New Roman" w:hAnsi="Times New Roman" w:cs="Times New Roman"/>
          <w:sz w:val="28"/>
          <w:szCs w:val="28"/>
        </w:rPr>
        <w:t>Разработан</w:t>
      </w:r>
      <w:r w:rsidR="00D30B15">
        <w:rPr>
          <w:rFonts w:ascii="Times New Roman" w:hAnsi="Times New Roman" w:cs="Times New Roman"/>
          <w:sz w:val="28"/>
          <w:szCs w:val="28"/>
        </w:rPr>
        <w:t>о</w:t>
      </w:r>
      <w:r w:rsidR="00D166DE" w:rsidRPr="00B42613">
        <w:rPr>
          <w:rFonts w:ascii="Times New Roman" w:hAnsi="Times New Roman" w:cs="Times New Roman"/>
          <w:sz w:val="28"/>
          <w:szCs w:val="28"/>
        </w:rPr>
        <w:t xml:space="preserve"> некоммерческой организацией «Фонд развития промышленности Ставропольского края»</w:t>
      </w:r>
      <w:r w:rsidR="009B2040">
        <w:rPr>
          <w:rFonts w:ascii="Times New Roman" w:hAnsi="Times New Roman" w:cs="Times New Roman"/>
          <w:sz w:val="28"/>
          <w:szCs w:val="28"/>
        </w:rPr>
        <w:t xml:space="preserve"> (далее – Фонд)</w:t>
      </w:r>
      <w:r w:rsidR="00D166DE" w:rsidRPr="00B42613">
        <w:rPr>
          <w:rFonts w:ascii="Times New Roman" w:hAnsi="Times New Roman" w:cs="Times New Roman"/>
          <w:sz w:val="28"/>
          <w:szCs w:val="28"/>
        </w:rPr>
        <w:t>.</w:t>
      </w:r>
    </w:p>
    <w:p w:rsidR="009E5846" w:rsidRPr="00DC1701" w:rsidRDefault="009E5846" w:rsidP="003A1B42">
      <w:pPr>
        <w:pStyle w:val="25"/>
        <w:numPr>
          <w:ilvl w:val="0"/>
          <w:numId w:val="1"/>
        </w:numPr>
        <w:shd w:val="clear" w:color="auto" w:fill="auto"/>
        <w:tabs>
          <w:tab w:val="left" w:pos="999"/>
        </w:tabs>
        <w:spacing w:after="0" w:line="240" w:lineRule="auto"/>
        <w:ind w:left="20" w:right="23" w:firstLine="70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810B3">
        <w:rPr>
          <w:rFonts w:ascii="Times New Roman" w:hAnsi="Times New Roman" w:cs="Times New Roman"/>
          <w:sz w:val="28"/>
          <w:szCs w:val="28"/>
        </w:rPr>
        <w:t>Утвержден</w:t>
      </w:r>
      <w:r w:rsidR="00D30B15">
        <w:rPr>
          <w:rFonts w:ascii="Times New Roman" w:hAnsi="Times New Roman" w:cs="Times New Roman"/>
          <w:sz w:val="28"/>
          <w:szCs w:val="28"/>
        </w:rPr>
        <w:t>о</w:t>
      </w:r>
      <w:r w:rsidRPr="008810B3">
        <w:rPr>
          <w:rFonts w:ascii="Times New Roman" w:hAnsi="Times New Roman" w:cs="Times New Roman"/>
          <w:sz w:val="28"/>
          <w:szCs w:val="28"/>
        </w:rPr>
        <w:t xml:space="preserve"> Наблюдательным советом </w:t>
      </w:r>
      <w:r w:rsidR="00EA0004" w:rsidRPr="00B42613">
        <w:rPr>
          <w:rFonts w:ascii="Times New Roman" w:hAnsi="Times New Roman" w:cs="Times New Roman"/>
          <w:sz w:val="28"/>
          <w:szCs w:val="28"/>
        </w:rPr>
        <w:t>некоммерческой организаци</w:t>
      </w:r>
      <w:r w:rsidR="00EA0004">
        <w:rPr>
          <w:rFonts w:ascii="Times New Roman" w:hAnsi="Times New Roman" w:cs="Times New Roman"/>
          <w:sz w:val="28"/>
          <w:szCs w:val="28"/>
        </w:rPr>
        <w:t>и</w:t>
      </w:r>
      <w:r w:rsidR="00EA0004" w:rsidRPr="00B42613">
        <w:rPr>
          <w:rFonts w:ascii="Times New Roman" w:hAnsi="Times New Roman" w:cs="Times New Roman"/>
          <w:sz w:val="28"/>
          <w:szCs w:val="28"/>
        </w:rPr>
        <w:t xml:space="preserve"> «Фонд развития промышленности </w:t>
      </w:r>
      <w:r w:rsidR="00EA0004" w:rsidRPr="009B2040">
        <w:rPr>
          <w:rFonts w:ascii="Times New Roman" w:hAnsi="Times New Roman" w:cs="Times New Roman"/>
          <w:sz w:val="28"/>
          <w:szCs w:val="28"/>
        </w:rPr>
        <w:t xml:space="preserve">Ставропольского края» 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 xml:space="preserve">(Протокол № </w:t>
      </w:r>
      <w:r w:rsidR="009B2040" w:rsidRPr="00DC1701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>, вопрос 1</w:t>
      </w:r>
      <w:r w:rsidR="009B2040" w:rsidRPr="00DC1701">
        <w:rPr>
          <w:rFonts w:ascii="Times New Roman" w:hAnsi="Times New Roman" w:cs="Times New Roman"/>
          <w:color w:val="0070C0"/>
          <w:sz w:val="28"/>
          <w:szCs w:val="28"/>
        </w:rPr>
        <w:t>0.3.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>).</w:t>
      </w:r>
    </w:p>
    <w:p w:rsidR="007F24CB" w:rsidRPr="00DC1701" w:rsidRDefault="009E5846" w:rsidP="00FC0FA2">
      <w:pPr>
        <w:pStyle w:val="25"/>
        <w:numPr>
          <w:ilvl w:val="0"/>
          <w:numId w:val="1"/>
        </w:numPr>
        <w:shd w:val="clear" w:color="auto" w:fill="auto"/>
        <w:tabs>
          <w:tab w:val="left" w:pos="1023"/>
        </w:tabs>
        <w:spacing w:after="0" w:line="24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DC1701">
        <w:rPr>
          <w:rFonts w:ascii="Times New Roman" w:hAnsi="Times New Roman" w:cs="Times New Roman"/>
          <w:sz w:val="28"/>
          <w:szCs w:val="28"/>
        </w:rPr>
        <w:t>Введен</w:t>
      </w:r>
      <w:r w:rsidR="00D30B15" w:rsidRPr="00DC1701">
        <w:rPr>
          <w:rFonts w:ascii="Times New Roman" w:hAnsi="Times New Roman" w:cs="Times New Roman"/>
          <w:sz w:val="28"/>
          <w:szCs w:val="28"/>
        </w:rPr>
        <w:t>о</w:t>
      </w:r>
      <w:r w:rsidRPr="00DC1701">
        <w:rPr>
          <w:rFonts w:ascii="Times New Roman" w:hAnsi="Times New Roman" w:cs="Times New Roman"/>
          <w:sz w:val="28"/>
          <w:szCs w:val="28"/>
        </w:rPr>
        <w:t xml:space="preserve"> в действие с</w:t>
      </w:r>
      <w:r w:rsidR="00DC1701" w:rsidRPr="00DC1701">
        <w:rPr>
          <w:rFonts w:ascii="Times New Roman" w:hAnsi="Times New Roman" w:cs="Times New Roman"/>
          <w:sz w:val="28"/>
          <w:szCs w:val="28"/>
        </w:rPr>
        <w:t xml:space="preserve"> </w:t>
      </w:r>
      <w:r w:rsidR="00DC1701" w:rsidRPr="00DC1701">
        <w:rPr>
          <w:rFonts w:ascii="Times New Roman" w:hAnsi="Times New Roman" w:cs="Times New Roman"/>
          <w:color w:val="0070C0"/>
          <w:sz w:val="28"/>
          <w:szCs w:val="28"/>
        </w:rPr>
        <w:t>20.09.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>2017</w:t>
      </w:r>
      <w:r w:rsidR="009B2040" w:rsidRPr="00DC1701">
        <w:rPr>
          <w:rFonts w:ascii="Times New Roman" w:hAnsi="Times New Roman" w:cs="Times New Roman"/>
          <w:color w:val="0070C0"/>
          <w:sz w:val="28"/>
          <w:szCs w:val="28"/>
        </w:rPr>
        <w:t xml:space="preserve"> г.</w:t>
      </w:r>
      <w:r w:rsidRPr="00DC17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1701">
        <w:rPr>
          <w:rFonts w:ascii="Times New Roman" w:hAnsi="Times New Roman" w:cs="Times New Roman"/>
          <w:sz w:val="28"/>
          <w:szCs w:val="28"/>
        </w:rPr>
        <w:t xml:space="preserve">Приказом Директора </w:t>
      </w:r>
      <w:r w:rsidR="00EA0004" w:rsidRPr="00DC1701">
        <w:rPr>
          <w:rFonts w:ascii="Times New Roman" w:hAnsi="Times New Roman" w:cs="Times New Roman"/>
          <w:sz w:val="28"/>
          <w:szCs w:val="28"/>
        </w:rPr>
        <w:t xml:space="preserve">некоммерческой организации «Фонд развития промышленности Ставропольского края» </w:t>
      </w:r>
      <w:r w:rsidRPr="00DC1701">
        <w:rPr>
          <w:rFonts w:ascii="Times New Roman" w:hAnsi="Times New Roman" w:cs="Times New Roman"/>
          <w:sz w:val="28"/>
          <w:szCs w:val="28"/>
        </w:rPr>
        <w:t>от</w:t>
      </w:r>
      <w:r w:rsidR="00DC1701" w:rsidRPr="00DC1701">
        <w:rPr>
          <w:rFonts w:ascii="Times New Roman" w:hAnsi="Times New Roman" w:cs="Times New Roman"/>
          <w:sz w:val="28"/>
          <w:szCs w:val="28"/>
        </w:rPr>
        <w:t xml:space="preserve"> </w:t>
      </w:r>
      <w:r w:rsidR="00DC1701" w:rsidRPr="00DC1701">
        <w:rPr>
          <w:rFonts w:ascii="Times New Roman" w:hAnsi="Times New Roman" w:cs="Times New Roman"/>
          <w:color w:val="0070C0"/>
          <w:sz w:val="28"/>
          <w:szCs w:val="28"/>
        </w:rPr>
        <w:t>20.09.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>2017</w:t>
      </w:r>
      <w:r w:rsidR="009B2040" w:rsidRPr="00DC1701">
        <w:rPr>
          <w:rFonts w:ascii="Times New Roman" w:hAnsi="Times New Roman" w:cs="Times New Roman"/>
          <w:color w:val="0070C0"/>
          <w:sz w:val="28"/>
          <w:szCs w:val="28"/>
        </w:rPr>
        <w:t xml:space="preserve"> г. </w:t>
      </w:r>
      <w:r w:rsidRPr="00DC1701">
        <w:rPr>
          <w:rFonts w:ascii="Times New Roman" w:hAnsi="Times New Roman" w:cs="Times New Roman"/>
          <w:color w:val="0070C0"/>
          <w:sz w:val="28"/>
          <w:szCs w:val="28"/>
        </w:rPr>
        <w:t>№</w:t>
      </w:r>
      <w:r w:rsidR="00DC1701" w:rsidRPr="00DC1701">
        <w:rPr>
          <w:rFonts w:ascii="Times New Roman" w:hAnsi="Times New Roman" w:cs="Times New Roman"/>
          <w:color w:val="0070C0"/>
          <w:sz w:val="28"/>
          <w:szCs w:val="28"/>
        </w:rPr>
        <w:t xml:space="preserve"> 33 </w:t>
      </w:r>
      <w:r w:rsidR="007F24CB" w:rsidRPr="00DC1701">
        <w:rPr>
          <w:rFonts w:ascii="Times New Roman" w:hAnsi="Times New Roman" w:cs="Times New Roman"/>
          <w:sz w:val="28"/>
          <w:szCs w:val="28"/>
        </w:rPr>
        <w:t>«</w:t>
      </w:r>
      <w:r w:rsidRPr="00DC1701">
        <w:rPr>
          <w:rFonts w:ascii="Times New Roman" w:hAnsi="Times New Roman" w:cs="Times New Roman"/>
          <w:sz w:val="28"/>
          <w:szCs w:val="28"/>
        </w:rPr>
        <w:t xml:space="preserve">О введении в действие </w:t>
      </w:r>
      <w:r w:rsidR="00117FDE" w:rsidRPr="00DC1701">
        <w:rPr>
          <w:rFonts w:ascii="Times New Roman" w:hAnsi="Times New Roman" w:cs="Times New Roman"/>
          <w:sz w:val="28"/>
          <w:szCs w:val="28"/>
        </w:rPr>
        <w:t xml:space="preserve">Руководства </w:t>
      </w:r>
      <w:r w:rsidR="00DC1701" w:rsidRPr="00DC1701">
        <w:rPr>
          <w:rFonts w:ascii="Times New Roman" w:hAnsi="Times New Roman" w:cs="Times New Roman"/>
          <w:sz w:val="28"/>
          <w:szCs w:val="28"/>
        </w:rPr>
        <w:t>к оформлению презентации Заявителя</w:t>
      </w:r>
      <w:r w:rsidR="00DC1701">
        <w:rPr>
          <w:rFonts w:ascii="Times New Roman" w:hAnsi="Times New Roman" w:cs="Times New Roman"/>
          <w:sz w:val="28"/>
          <w:szCs w:val="28"/>
        </w:rPr>
        <w:t xml:space="preserve"> </w:t>
      </w:r>
      <w:r w:rsidR="00DC1701" w:rsidRPr="00DC1701">
        <w:rPr>
          <w:rFonts w:ascii="Times New Roman" w:hAnsi="Times New Roman" w:cs="Times New Roman"/>
          <w:sz w:val="28"/>
          <w:szCs w:val="28"/>
        </w:rPr>
        <w:t>для защиты проекта на Экспертном совете Фонда</w:t>
      </w:r>
      <w:r w:rsidR="007F24CB" w:rsidRPr="00DC1701">
        <w:rPr>
          <w:rFonts w:ascii="Times New Roman" w:hAnsi="Times New Roman" w:cs="Times New Roman"/>
          <w:sz w:val="28"/>
          <w:szCs w:val="28"/>
        </w:rPr>
        <w:t>.</w:t>
      </w: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B2040" w:rsidRDefault="009B2040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F2491" w:rsidRPr="00B60096" w:rsidRDefault="001F2491" w:rsidP="008810B3">
      <w:pPr>
        <w:pStyle w:val="29"/>
        <w:shd w:val="clear" w:color="auto" w:fill="auto"/>
        <w:tabs>
          <w:tab w:val="right" w:leader="dot" w:pos="9621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  <w:sectPr w:rsidR="001F2491" w:rsidRPr="00B60096" w:rsidSect="009B2040">
          <w:footerReference w:type="default" r:id="rId9"/>
          <w:type w:val="continuous"/>
          <w:pgSz w:w="11909" w:h="16838" w:code="9"/>
          <w:pgMar w:top="567" w:right="567" w:bottom="851" w:left="1985" w:header="284" w:footer="284" w:gutter="0"/>
          <w:cols w:space="720"/>
          <w:noEndnote/>
          <w:docGrid w:linePitch="360"/>
        </w:sectPr>
      </w:pPr>
    </w:p>
    <w:p w:rsidR="00B37A0C" w:rsidRDefault="00B37A0C" w:rsidP="00257A6C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37A0C">
        <w:rPr>
          <w:sz w:val="28"/>
          <w:szCs w:val="28"/>
        </w:rPr>
        <w:t>Уважаемый Заявитель!</w:t>
      </w:r>
    </w:p>
    <w:p w:rsidR="00353A66" w:rsidRDefault="00353A66" w:rsidP="00353A66">
      <w:pPr>
        <w:pStyle w:val="30"/>
        <w:shd w:val="clear" w:color="auto" w:fill="auto"/>
        <w:spacing w:after="0" w:line="240" w:lineRule="auto"/>
        <w:ind w:left="20"/>
        <w:jc w:val="both"/>
        <w:rPr>
          <w:sz w:val="28"/>
          <w:szCs w:val="28"/>
        </w:rPr>
      </w:pPr>
    </w:p>
    <w:p w:rsidR="00257A6C" w:rsidRDefault="00257A6C" w:rsidP="00353A66">
      <w:pPr>
        <w:pStyle w:val="30"/>
        <w:shd w:val="clear" w:color="auto" w:fill="auto"/>
        <w:spacing w:after="0" w:line="240" w:lineRule="auto"/>
        <w:ind w:left="20"/>
        <w:jc w:val="both"/>
        <w:rPr>
          <w:sz w:val="28"/>
          <w:szCs w:val="28"/>
        </w:rPr>
      </w:pPr>
    </w:p>
    <w:p w:rsidR="004343C8" w:rsidRPr="009B2040" w:rsidRDefault="004343C8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9B2040">
        <w:rPr>
          <w:rFonts w:ascii="Times New Roman" w:hAnsi="Times New Roman" w:cs="Times New Roman"/>
          <w:sz w:val="28"/>
          <w:szCs w:val="28"/>
        </w:rPr>
        <w:t xml:space="preserve">Для вашего удобства и в целях соблюдения Стандартов </w:t>
      </w:r>
      <w:r w:rsidR="009B2040">
        <w:rPr>
          <w:rFonts w:ascii="Times New Roman" w:hAnsi="Times New Roman" w:cs="Times New Roman"/>
          <w:sz w:val="28"/>
          <w:szCs w:val="28"/>
        </w:rPr>
        <w:t xml:space="preserve">Фонда </w:t>
      </w:r>
      <w:r w:rsidRPr="009B2040">
        <w:rPr>
          <w:rFonts w:ascii="Times New Roman" w:hAnsi="Times New Roman" w:cs="Times New Roman"/>
          <w:sz w:val="28"/>
          <w:szCs w:val="28"/>
        </w:rPr>
        <w:t>мы</w:t>
      </w:r>
      <w:r w:rsidR="009B2040">
        <w:rPr>
          <w:rFonts w:ascii="Times New Roman" w:hAnsi="Times New Roman" w:cs="Times New Roman"/>
          <w:sz w:val="28"/>
          <w:szCs w:val="28"/>
        </w:rPr>
        <w:t xml:space="preserve"> </w:t>
      </w:r>
      <w:r w:rsidRPr="009B2040">
        <w:rPr>
          <w:rFonts w:ascii="Times New Roman" w:hAnsi="Times New Roman" w:cs="Times New Roman"/>
          <w:sz w:val="28"/>
          <w:szCs w:val="28"/>
        </w:rPr>
        <w:t>подготовили настоящее Руководство к оформлению презентации,</w:t>
      </w:r>
      <w:r w:rsidR="009B2040">
        <w:rPr>
          <w:rFonts w:ascii="Times New Roman" w:hAnsi="Times New Roman" w:cs="Times New Roman"/>
          <w:sz w:val="28"/>
          <w:szCs w:val="28"/>
        </w:rPr>
        <w:t xml:space="preserve"> </w:t>
      </w:r>
      <w:r w:rsidRPr="009B2040">
        <w:rPr>
          <w:rFonts w:ascii="Times New Roman" w:hAnsi="Times New Roman" w:cs="Times New Roman"/>
          <w:sz w:val="28"/>
          <w:szCs w:val="28"/>
        </w:rPr>
        <w:t>необходимой для защиты проекта на Экспертном совете Фонда.</w:t>
      </w:r>
    </w:p>
    <w:p w:rsidR="004343C8" w:rsidRPr="009B2040" w:rsidRDefault="004343C8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9B2040">
        <w:rPr>
          <w:rFonts w:ascii="Times New Roman" w:hAnsi="Times New Roman" w:cs="Times New Roman"/>
          <w:sz w:val="28"/>
          <w:szCs w:val="28"/>
        </w:rPr>
        <w:t>Обратите внимание, что предлагаемый вид презентации содержит всю необходимую и достаточную информацию для принятия решения о</w:t>
      </w:r>
      <w:r w:rsidR="009B2040">
        <w:rPr>
          <w:rFonts w:ascii="Times New Roman" w:hAnsi="Times New Roman" w:cs="Times New Roman"/>
          <w:sz w:val="28"/>
          <w:szCs w:val="28"/>
        </w:rPr>
        <w:t xml:space="preserve"> </w:t>
      </w:r>
      <w:r w:rsidRPr="009B2040">
        <w:rPr>
          <w:rFonts w:ascii="Times New Roman" w:hAnsi="Times New Roman" w:cs="Times New Roman"/>
          <w:sz w:val="28"/>
          <w:szCs w:val="28"/>
        </w:rPr>
        <w:t>финансировании проекта.</w:t>
      </w:r>
    </w:p>
    <w:p w:rsidR="004343C8" w:rsidRDefault="004343C8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9B2040">
        <w:rPr>
          <w:rFonts w:ascii="Times New Roman" w:hAnsi="Times New Roman" w:cs="Times New Roman"/>
          <w:sz w:val="28"/>
          <w:szCs w:val="28"/>
        </w:rPr>
        <w:t>Просим вас соблюдать указанные требования и строго следовать приведенным шаблонам презентации.</w:t>
      </w:r>
    </w:p>
    <w:p w:rsidR="009B2040" w:rsidRDefault="009B2040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9B2040" w:rsidRDefault="009B2040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9B2040" w:rsidRDefault="009B2040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C20534" w:rsidRDefault="00C20534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9B2040" w:rsidRDefault="009B2040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9B2040" w:rsidRPr="009B2040" w:rsidRDefault="009B2040" w:rsidP="009B204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  <w:sectPr w:rsidR="009B2040" w:rsidRPr="009B2040" w:rsidSect="009B2040">
          <w:footerReference w:type="even" r:id="rId10"/>
          <w:footerReference w:type="default" r:id="rId11"/>
          <w:type w:val="continuous"/>
          <w:pgSz w:w="11909" w:h="16838"/>
          <w:pgMar w:top="567" w:right="567" w:bottom="851" w:left="1985" w:header="0" w:footer="6" w:gutter="0"/>
          <w:cols w:space="720"/>
          <w:noEndnote/>
          <w:docGrid w:linePitch="360"/>
        </w:sectPr>
      </w:pPr>
    </w:p>
    <w:p w:rsidR="009B2040" w:rsidRPr="00920BC6" w:rsidRDefault="009B2040" w:rsidP="00920BC6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3"/>
    </w:p>
    <w:p w:rsidR="009B2040" w:rsidRPr="00920BC6" w:rsidRDefault="009B2040" w:rsidP="00920BC6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920BC6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920BC6">
        <w:rPr>
          <w:sz w:val="28"/>
          <w:szCs w:val="28"/>
        </w:rPr>
        <w:t>Общие правила ко всем слайдам</w:t>
      </w:r>
      <w:bookmarkEnd w:id="1"/>
    </w:p>
    <w:p w:rsidR="0087635C" w:rsidRPr="0087635C" w:rsidRDefault="0087635C" w:rsidP="0087635C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Pr="00886466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На каждом слайде в правом верхнем углу присутствует отметка</w:t>
      </w:r>
      <w:r w:rsidR="0087635C" w:rsidRPr="00886466">
        <w:rPr>
          <w:rFonts w:ascii="Times New Roman" w:hAnsi="Times New Roman" w:cs="Times New Roman"/>
          <w:sz w:val="28"/>
          <w:szCs w:val="28"/>
        </w:rPr>
        <w:t xml:space="preserve"> </w:t>
      </w:r>
      <w:r w:rsidRPr="00886466">
        <w:rPr>
          <w:rFonts w:ascii="Times New Roman" w:hAnsi="Times New Roman" w:cs="Times New Roman"/>
          <w:sz w:val="28"/>
          <w:szCs w:val="28"/>
        </w:rPr>
        <w:t>«Обязательный слайд» или «Не обязательный слайд». На усмотрение Заявителя «Не обязательный» слайд может не заполняться.</w:t>
      </w:r>
    </w:p>
    <w:p w:rsidR="00886466" w:rsidRPr="00886466" w:rsidRDefault="004343C8" w:rsidP="00886466">
      <w:pPr>
        <w:pStyle w:val="25"/>
        <w:shd w:val="clear" w:color="auto" w:fill="auto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Маркировка слайда удаляется перед размещением презентации в</w:t>
      </w:r>
      <w:r w:rsidR="00886466">
        <w:rPr>
          <w:rFonts w:ascii="Times New Roman" w:hAnsi="Times New Roman" w:cs="Times New Roman"/>
          <w:sz w:val="28"/>
          <w:szCs w:val="28"/>
        </w:rPr>
        <w:t xml:space="preserve"> </w:t>
      </w:r>
      <w:r w:rsidRPr="00886466">
        <w:rPr>
          <w:rFonts w:ascii="Times New Roman" w:hAnsi="Times New Roman" w:cs="Times New Roman"/>
          <w:sz w:val="28"/>
          <w:szCs w:val="28"/>
        </w:rPr>
        <w:t>Личном кабинете Заявителя</w:t>
      </w:r>
      <w:r w:rsidR="00886466">
        <w:rPr>
          <w:rFonts w:ascii="Times New Roman" w:hAnsi="Times New Roman" w:cs="Times New Roman"/>
          <w:sz w:val="28"/>
          <w:szCs w:val="28"/>
        </w:rPr>
        <w:t xml:space="preserve"> (для заявок, поданных в рамках Стандартов Фонда совместно с </w:t>
      </w:r>
      <w:r w:rsidR="00886466" w:rsidRPr="00886466">
        <w:rPr>
          <w:rFonts w:ascii="Times New Roman" w:hAnsi="Times New Roman" w:cs="Times New Roman"/>
          <w:sz w:val="28"/>
          <w:szCs w:val="28"/>
        </w:rPr>
        <w:t>Федеральным государственным автономным учреждением «Российский фонд технологического развития»</w:t>
      </w:r>
      <w:r w:rsidR="00886466">
        <w:rPr>
          <w:rFonts w:ascii="Times New Roman" w:hAnsi="Times New Roman" w:cs="Times New Roman"/>
          <w:sz w:val="28"/>
          <w:szCs w:val="28"/>
        </w:rPr>
        <w:t xml:space="preserve"> (далее – ФР</w:t>
      </w:r>
      <w:r w:rsidR="00EF3E55">
        <w:rPr>
          <w:rFonts w:ascii="Times New Roman" w:hAnsi="Times New Roman" w:cs="Times New Roman"/>
          <w:sz w:val="28"/>
          <w:szCs w:val="28"/>
        </w:rPr>
        <w:t>П</w:t>
      </w:r>
      <w:r w:rsidR="00886466">
        <w:rPr>
          <w:rFonts w:ascii="Times New Roman" w:hAnsi="Times New Roman" w:cs="Times New Roman"/>
          <w:sz w:val="28"/>
          <w:szCs w:val="28"/>
        </w:rPr>
        <w:t>)).</w:t>
      </w:r>
    </w:p>
    <w:p w:rsidR="00886466" w:rsidRDefault="00886466" w:rsidP="00886466">
      <w:pPr>
        <w:pStyle w:val="25"/>
        <w:shd w:val="clear" w:color="auto" w:fill="auto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4343C8">
      <w:pPr>
        <w:framePr w:h="1301" w:hSpace="725" w:wrap="notBeside" w:vAnchor="text" w:hAnchor="text" w:x="726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3F75D819" wp14:editId="26EFFF17">
            <wp:extent cx="3209925" cy="828675"/>
            <wp:effectExtent l="0" t="0" r="9525" b="9525"/>
            <wp:docPr id="32" name="Рисунок 1" descr="C:\Users\A5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5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8" w:rsidRDefault="004343C8" w:rsidP="004343C8">
      <w:pPr>
        <w:rPr>
          <w:sz w:val="2"/>
          <w:szCs w:val="2"/>
        </w:rPr>
      </w:pPr>
    </w:p>
    <w:p w:rsidR="00886466" w:rsidRDefault="00886466" w:rsidP="00886466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886466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Запрещается изменять шрифт, его начертания, размер и цвет.</w:t>
      </w:r>
    </w:p>
    <w:p w:rsidR="00886466" w:rsidRDefault="004343C8" w:rsidP="00886466">
      <w:pPr>
        <w:pStyle w:val="25"/>
        <w:shd w:val="clear" w:color="auto" w:fill="auto"/>
        <w:spacing w:after="0" w:line="240" w:lineRule="auto"/>
        <w:ind w:left="709" w:right="2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 xml:space="preserve">Шрифт: </w:t>
      </w:r>
      <w:proofErr w:type="spellStart"/>
      <w:r w:rsidRPr="00886466">
        <w:rPr>
          <w:rFonts w:ascii="Times New Roman" w:hAnsi="Times New Roman" w:cs="Times New Roman"/>
          <w:b/>
          <w:bCs/>
          <w:sz w:val="28"/>
          <w:szCs w:val="28"/>
        </w:rPr>
        <w:t>Arial</w:t>
      </w:r>
      <w:proofErr w:type="spellEnd"/>
      <w:r w:rsidRPr="00886466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886466">
        <w:rPr>
          <w:rFonts w:ascii="Times New Roman" w:hAnsi="Times New Roman" w:cs="Times New Roman"/>
          <w:b/>
          <w:bCs/>
          <w:sz w:val="28"/>
          <w:szCs w:val="28"/>
        </w:rPr>
        <w:t>Arial</w:t>
      </w:r>
      <w:proofErr w:type="spellEnd"/>
      <w:r w:rsidRPr="008864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86466">
        <w:rPr>
          <w:rFonts w:ascii="Times New Roman" w:hAnsi="Times New Roman" w:cs="Times New Roman"/>
          <w:b/>
          <w:bCs/>
          <w:sz w:val="28"/>
          <w:szCs w:val="28"/>
        </w:rPr>
        <w:t>Narrow</w:t>
      </w:r>
      <w:proofErr w:type="spellEnd"/>
    </w:p>
    <w:p w:rsidR="004343C8" w:rsidRPr="00886466" w:rsidRDefault="004343C8" w:rsidP="00886466">
      <w:pPr>
        <w:pStyle w:val="25"/>
        <w:shd w:val="clear" w:color="auto" w:fill="auto"/>
        <w:spacing w:after="0" w:line="240" w:lineRule="auto"/>
        <w:ind w:left="709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 xml:space="preserve">Размер шрифта: </w:t>
      </w:r>
      <w:r w:rsidRPr="00886466">
        <w:rPr>
          <w:rFonts w:ascii="Times New Roman" w:hAnsi="Times New Roman" w:cs="Times New Roman"/>
          <w:b/>
          <w:bCs/>
          <w:sz w:val="28"/>
          <w:szCs w:val="28"/>
        </w:rPr>
        <w:t>16 пт.</w:t>
      </w:r>
    </w:p>
    <w:p w:rsidR="004343C8" w:rsidRDefault="004343C8" w:rsidP="00886466">
      <w:pPr>
        <w:pStyle w:val="25"/>
        <w:shd w:val="clear" w:color="auto" w:fill="auto"/>
        <w:spacing w:after="0" w:line="240" w:lineRule="auto"/>
        <w:ind w:left="709" w:right="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466">
        <w:rPr>
          <w:rFonts w:ascii="Times New Roman" w:hAnsi="Times New Roman" w:cs="Times New Roman"/>
          <w:bCs/>
          <w:sz w:val="28"/>
          <w:szCs w:val="28"/>
        </w:rPr>
        <w:t xml:space="preserve">Цвет </w:t>
      </w:r>
      <w:r w:rsidRPr="00886466">
        <w:rPr>
          <w:rFonts w:ascii="Times New Roman" w:hAnsi="Times New Roman" w:cs="Times New Roman"/>
          <w:b/>
          <w:sz w:val="28"/>
          <w:szCs w:val="28"/>
        </w:rPr>
        <w:t>Чёрный</w:t>
      </w:r>
    </w:p>
    <w:p w:rsidR="00886466" w:rsidRPr="00886466" w:rsidRDefault="00886466" w:rsidP="00886466">
      <w:pPr>
        <w:pStyle w:val="25"/>
        <w:shd w:val="clear" w:color="auto" w:fill="auto"/>
        <w:spacing w:after="0" w:line="240" w:lineRule="auto"/>
        <w:ind w:left="709" w:right="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3C8" w:rsidRDefault="004343C8" w:rsidP="004343C8">
      <w:pPr>
        <w:framePr w:h="1507" w:hSpace="725" w:wrap="notBeside" w:vAnchor="text" w:hAnchor="text" w:x="726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6019DE2F" wp14:editId="5B6DA031">
            <wp:extent cx="4124325" cy="952500"/>
            <wp:effectExtent l="0" t="0" r="9525" b="0"/>
            <wp:docPr id="31" name="Рисунок 2" descr="C:\Users\A5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5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8" w:rsidRDefault="004343C8" w:rsidP="004343C8">
      <w:pPr>
        <w:rPr>
          <w:sz w:val="2"/>
          <w:szCs w:val="2"/>
        </w:rPr>
      </w:pPr>
    </w:p>
    <w:p w:rsidR="00886466" w:rsidRDefault="00886466" w:rsidP="00886466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Допустимо изменение количества строк набора текстовых блоков, если на слайде остается достаточное количество свободного места.</w:t>
      </w:r>
    </w:p>
    <w:p w:rsidR="00886466" w:rsidRPr="00886466" w:rsidRDefault="00886466" w:rsidP="00886466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Все графики содержатся в прилагаемом Excel файле. Необходимо обновить данные и скопировать-вставить (copy-past) их на соответствующий слайд.</w:t>
      </w:r>
    </w:p>
    <w:p w:rsidR="0075596F" w:rsidRDefault="0075596F" w:rsidP="0075596F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Все суммы указываются в млн руб. (214 млн руб.)</w:t>
      </w:r>
    </w:p>
    <w:p w:rsidR="004343C8" w:rsidRDefault="004343C8" w:rsidP="0075596F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Допускается указание суммы не более чем с одним знаком после</w:t>
      </w:r>
      <w:r w:rsidR="0075596F">
        <w:rPr>
          <w:rFonts w:ascii="Times New Roman" w:hAnsi="Times New Roman" w:cs="Times New Roman"/>
          <w:sz w:val="28"/>
          <w:szCs w:val="28"/>
        </w:rPr>
        <w:t xml:space="preserve"> </w:t>
      </w:r>
      <w:r w:rsidRPr="00886466">
        <w:rPr>
          <w:rFonts w:ascii="Times New Roman" w:hAnsi="Times New Roman" w:cs="Times New Roman"/>
          <w:sz w:val="28"/>
          <w:szCs w:val="28"/>
        </w:rPr>
        <w:t>запятой (214,3 млн руб.), в этом случае применяется математическое округление.</w:t>
      </w:r>
    </w:p>
    <w:p w:rsidR="0075596F" w:rsidRPr="00886466" w:rsidRDefault="0075596F" w:rsidP="0075596F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3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6466">
        <w:rPr>
          <w:rFonts w:ascii="Times New Roman" w:hAnsi="Times New Roman" w:cs="Times New Roman"/>
          <w:sz w:val="28"/>
          <w:szCs w:val="28"/>
        </w:rPr>
        <w:t>На нижней плашке темно-синего цвета предусмотрено место для логотипа Заявителя, рядом с логотипом ФРП.</w:t>
      </w:r>
    </w:p>
    <w:p w:rsidR="0075596F" w:rsidRDefault="0075596F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5596F" w:rsidRDefault="0075596F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238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6F" w:rsidRDefault="0075596F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C1C51" w:rsidRDefault="009C1C51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C1C51" w:rsidRDefault="009C1C51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2C5E5D" w:rsidRDefault="002C5E5D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2C5E5D" w:rsidRPr="00886466" w:rsidRDefault="002C5E5D" w:rsidP="0075596F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9C1C51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9C1C51">
        <w:rPr>
          <w:sz w:val="28"/>
          <w:szCs w:val="28"/>
        </w:rPr>
        <w:t>Титульный лист</w:t>
      </w:r>
    </w:p>
    <w:p w:rsidR="009C1C51" w:rsidRPr="009C1C51" w:rsidRDefault="009C1C51" w:rsidP="009C1C51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4343C8" w:rsidRDefault="004343C8" w:rsidP="004343C8">
      <w:pPr>
        <w:framePr w:h="649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535EBBC1" wp14:editId="7455CA87">
            <wp:extent cx="5943600" cy="4124325"/>
            <wp:effectExtent l="0" t="0" r="0" b="9525"/>
            <wp:docPr id="29" name="Рисунок 4" descr="C:\Users\A5B5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5B5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8" w:rsidRDefault="004343C8" w:rsidP="004343C8">
      <w:pPr>
        <w:rPr>
          <w:sz w:val="2"/>
          <w:szCs w:val="2"/>
        </w:rPr>
      </w:pPr>
    </w:p>
    <w:p w:rsidR="00270FB1" w:rsidRPr="00270FB1" w:rsidRDefault="00270FB1" w:rsidP="00270FB1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70FB1">
        <w:rPr>
          <w:rFonts w:ascii="Times New Roman" w:hAnsi="Times New Roman" w:cs="Times New Roman"/>
          <w:sz w:val="28"/>
          <w:szCs w:val="28"/>
        </w:rPr>
        <w:t>В поле «Логотип организации» размещается логотип Заявителя.</w:t>
      </w:r>
    </w:p>
    <w:p w:rsidR="00270FB1" w:rsidRPr="00270FB1" w:rsidRDefault="00270FB1" w:rsidP="00270FB1">
      <w:pPr>
        <w:pStyle w:val="25"/>
        <w:shd w:val="clear" w:color="auto" w:fill="auto"/>
        <w:spacing w:after="0" w:line="240" w:lineRule="auto"/>
        <w:ind w:left="106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4343C8" w:rsidRDefault="004343C8" w:rsidP="00D11DEE">
      <w:pPr>
        <w:pStyle w:val="25"/>
        <w:numPr>
          <w:ilvl w:val="0"/>
          <w:numId w:val="4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270FB1">
        <w:rPr>
          <w:rFonts w:ascii="Times New Roman" w:hAnsi="Times New Roman" w:cs="Times New Roman"/>
          <w:sz w:val="28"/>
          <w:szCs w:val="28"/>
        </w:rPr>
        <w:t>В поле Организационно-правовая форма «Наименование» указывается организационно-правовая форма кратко (ООО, ПАО, ЗАО и т.п.), а название полностью.</w:t>
      </w:r>
    </w:p>
    <w:p w:rsidR="00270FB1" w:rsidRDefault="00270FB1" w:rsidP="00270FB1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270FB1" w:rsidRPr="00886466" w:rsidRDefault="004343C8" w:rsidP="00D11DEE">
      <w:pPr>
        <w:pStyle w:val="25"/>
        <w:numPr>
          <w:ilvl w:val="0"/>
          <w:numId w:val="4"/>
        </w:numPr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270FB1">
        <w:rPr>
          <w:rFonts w:ascii="Times New Roman" w:hAnsi="Times New Roman" w:cs="Times New Roman"/>
          <w:sz w:val="28"/>
          <w:szCs w:val="28"/>
        </w:rPr>
        <w:t>Название проекта указывается в соответствии с названием проекта в Личном кабинете Заявителя.</w:t>
      </w:r>
      <w:r w:rsidR="00270FB1" w:rsidRPr="00270FB1">
        <w:rPr>
          <w:rFonts w:ascii="Times New Roman" w:hAnsi="Times New Roman" w:cs="Times New Roman"/>
          <w:sz w:val="28"/>
          <w:szCs w:val="28"/>
        </w:rPr>
        <w:t xml:space="preserve"> </w:t>
      </w:r>
      <w:r w:rsidR="00270FB1">
        <w:rPr>
          <w:rFonts w:ascii="Times New Roman" w:hAnsi="Times New Roman" w:cs="Times New Roman"/>
          <w:sz w:val="28"/>
          <w:szCs w:val="28"/>
        </w:rPr>
        <w:t>(для заявок, поданных в рамках Стандартов Фонда совместно с ФР</w:t>
      </w:r>
      <w:r w:rsidR="00EF3E55">
        <w:rPr>
          <w:rFonts w:ascii="Times New Roman" w:hAnsi="Times New Roman" w:cs="Times New Roman"/>
          <w:sz w:val="28"/>
          <w:szCs w:val="28"/>
        </w:rPr>
        <w:t>П</w:t>
      </w:r>
      <w:r w:rsidR="00270FB1">
        <w:rPr>
          <w:rFonts w:ascii="Times New Roman" w:hAnsi="Times New Roman" w:cs="Times New Roman"/>
          <w:sz w:val="28"/>
          <w:szCs w:val="28"/>
        </w:rPr>
        <w:t>).</w:t>
      </w:r>
    </w:p>
    <w:p w:rsidR="004343C8" w:rsidRDefault="004343C8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D50329" w:rsidRDefault="00D50329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50329">
      <w:pPr>
        <w:pStyle w:val="25"/>
        <w:shd w:val="clear" w:color="auto" w:fill="auto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>Слайд № 1</w:t>
      </w: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0671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40" w:rsidRPr="00270FB1" w:rsidRDefault="00732A40" w:rsidP="00732A40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11DEE">
      <w:pPr>
        <w:pStyle w:val="30"/>
        <w:numPr>
          <w:ilvl w:val="0"/>
          <w:numId w:val="5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732A40">
        <w:rPr>
          <w:b w:val="0"/>
          <w:sz w:val="28"/>
          <w:szCs w:val="28"/>
        </w:rPr>
        <w:t>О компании.</w:t>
      </w:r>
    </w:p>
    <w:p w:rsidR="00732A40" w:rsidRPr="00732A40" w:rsidRDefault="00732A40" w:rsidP="00732A40">
      <w:pPr>
        <w:pStyle w:val="30"/>
        <w:shd w:val="clear" w:color="auto" w:fill="auto"/>
        <w:spacing w:after="0" w:line="240" w:lineRule="auto"/>
        <w:ind w:left="20" w:firstLine="689"/>
        <w:jc w:val="both"/>
        <w:rPr>
          <w:b w:val="0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32A40">
        <w:rPr>
          <w:rFonts w:ascii="Times New Roman" w:hAnsi="Times New Roman" w:cs="Times New Roman"/>
          <w:sz w:val="28"/>
          <w:szCs w:val="28"/>
        </w:rPr>
        <w:t>В поле Организационно-правовая форма «Наименование Заявителя» указывается название компании Заявителя - инициатора проекта и в 2-3 строках краткое описание текущего положения на рынке и дата основания компании. В случае, когда компания создается под конкретный проект - указывается год регистрации компании.</w:t>
      </w:r>
    </w:p>
    <w:p w:rsidR="00732A40" w:rsidRPr="00732A40" w:rsidRDefault="00732A40" w:rsidP="00732A40">
      <w:pPr>
        <w:pStyle w:val="25"/>
        <w:shd w:val="clear" w:color="auto" w:fill="auto"/>
        <w:spacing w:after="0" w:line="240" w:lineRule="auto"/>
        <w:ind w:left="106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32A40">
        <w:rPr>
          <w:rFonts w:ascii="Times New Roman" w:hAnsi="Times New Roman" w:cs="Times New Roman"/>
          <w:sz w:val="28"/>
          <w:szCs w:val="28"/>
        </w:rPr>
        <w:t>В поле «лет на рынке» указывается срок существования компании, в поле «виды продукции» - количество видов различной продукции, выпускаемой компанией.</w:t>
      </w: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32A40">
        <w:rPr>
          <w:rFonts w:ascii="Times New Roman" w:hAnsi="Times New Roman" w:cs="Times New Roman"/>
          <w:sz w:val="28"/>
          <w:szCs w:val="28"/>
        </w:rPr>
        <w:t>Буллиты ниже отображают основные вехи развития компании или особые достижения.</w:t>
      </w:r>
    </w:p>
    <w:p w:rsidR="00732A40" w:rsidRDefault="00732A40" w:rsidP="00732A40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D11DEE">
      <w:pPr>
        <w:pStyle w:val="30"/>
        <w:numPr>
          <w:ilvl w:val="0"/>
          <w:numId w:val="5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732A40">
        <w:rPr>
          <w:b w:val="0"/>
          <w:sz w:val="28"/>
          <w:szCs w:val="28"/>
        </w:rPr>
        <w:t>Наши потребители.</w:t>
      </w:r>
    </w:p>
    <w:p w:rsidR="00732A40" w:rsidRP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732A40">
        <w:rPr>
          <w:rFonts w:ascii="Times New Roman" w:hAnsi="Times New Roman" w:cs="Times New Roman"/>
          <w:sz w:val="28"/>
          <w:szCs w:val="28"/>
        </w:rPr>
        <w:t>1. В данном пункте указываются текущие потребители. В отведенных ячейках размещаются логотипы компаний. Вместо ячеек допускается размещение списка потребителей.</w:t>
      </w: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732A40" w:rsidRDefault="00732A40" w:rsidP="00732A40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>Слайд № 2</w:t>
      </w:r>
    </w:p>
    <w:p w:rsidR="00732A40" w:rsidRDefault="00732A40" w:rsidP="00732A40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8F5AEF" w:rsidRDefault="008F5AEF" w:rsidP="008F5AEF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624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EF" w:rsidRDefault="008F5AEF" w:rsidP="00732A40">
      <w:pPr>
        <w:pStyle w:val="25"/>
        <w:shd w:val="clear" w:color="auto" w:fill="auto"/>
        <w:spacing w:after="0" w:line="240" w:lineRule="auto"/>
        <w:ind w:right="20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EF3E55" w:rsidRDefault="00EF3E55" w:rsidP="00D11DEE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F3E55">
        <w:rPr>
          <w:b w:val="0"/>
          <w:sz w:val="28"/>
          <w:szCs w:val="28"/>
        </w:rPr>
        <w:t>Структура собственников (%).</w:t>
      </w:r>
    </w:p>
    <w:p w:rsidR="00EF3E55" w:rsidRP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1. Заполняется с помощью Excel файла, направляемого Заявителю вместе с шаблоном презентации.</w:t>
      </w:r>
    </w:p>
    <w:p w:rsid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F3E55">
        <w:rPr>
          <w:rFonts w:ascii="Times New Roman" w:hAnsi="Times New Roman" w:cs="Times New Roman"/>
          <w:sz w:val="28"/>
          <w:szCs w:val="28"/>
        </w:rPr>
        <w:t>В диаграмме в соответствии с уставными документами компании указываются доли участников компании Заявителя, как юридических, так и физических лиц.</w:t>
      </w:r>
    </w:p>
    <w:p w:rsidR="00EF3E55" w:rsidRP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F3E55" w:rsidRDefault="00EF3E55" w:rsidP="00D11DEE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F3E55">
        <w:rPr>
          <w:b w:val="0"/>
          <w:sz w:val="28"/>
          <w:szCs w:val="28"/>
        </w:rPr>
        <w:t>Конечные бенефициары.</w:t>
      </w:r>
    </w:p>
    <w:p w:rsid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1. Указываются только физические лица - конечные бенефициары Заявителя.</w:t>
      </w:r>
    </w:p>
    <w:p w:rsidR="00EF3E55" w:rsidRP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F3E55" w:rsidRDefault="00EF3E55" w:rsidP="00D11DEE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F3E55">
        <w:rPr>
          <w:b w:val="0"/>
          <w:sz w:val="28"/>
          <w:szCs w:val="28"/>
        </w:rPr>
        <w:t>Основные показатели займа.</w:t>
      </w:r>
    </w:p>
    <w:p w:rsidR="00EF3E55" w:rsidRP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1. Указывается сумма займа в миллионах рублей и срок займа в месяцах.</w:t>
      </w:r>
    </w:p>
    <w:p w:rsidR="00EF3E55" w:rsidRDefault="00EF3E55" w:rsidP="00EF3E55">
      <w:pPr>
        <w:pStyle w:val="1"/>
        <w:shd w:val="clear" w:color="auto" w:fill="auto"/>
        <w:spacing w:after="0"/>
        <w:ind w:left="1460" w:hanging="700"/>
        <w:jc w:val="left"/>
      </w:pPr>
    </w:p>
    <w:p w:rsidR="00EF3E55" w:rsidRPr="00EF3E55" w:rsidRDefault="00EF3E55" w:rsidP="00D11DEE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F3E55">
        <w:rPr>
          <w:b w:val="0"/>
          <w:sz w:val="28"/>
          <w:szCs w:val="28"/>
        </w:rPr>
        <w:t>Программа финансовой поддержки.</w:t>
      </w:r>
    </w:p>
    <w:p w:rsidR="00EF3E55" w:rsidRP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1. Информацию по заполнению данного пункта можно найти в ЛК</w:t>
      </w:r>
      <w:r>
        <w:rPr>
          <w:rFonts w:ascii="Times New Roman" w:hAnsi="Times New Roman" w:cs="Times New Roman"/>
          <w:sz w:val="28"/>
          <w:szCs w:val="28"/>
        </w:rPr>
        <w:t xml:space="preserve"> (ФРП)</w:t>
      </w:r>
      <w:r w:rsidRPr="00EF3E5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E55">
        <w:rPr>
          <w:rFonts w:ascii="Times New Roman" w:hAnsi="Times New Roman" w:cs="Times New Roman"/>
          <w:sz w:val="28"/>
          <w:szCs w:val="28"/>
        </w:rPr>
        <w:t>разделе «Описание проекта» п. 3 Программа финансовой поддержки.</w:t>
      </w:r>
    </w:p>
    <w:p w:rsidR="00EF3E55" w:rsidRDefault="00EF3E55" w:rsidP="00EF3E55">
      <w:pPr>
        <w:pStyle w:val="1"/>
        <w:shd w:val="clear" w:color="auto" w:fill="auto"/>
        <w:spacing w:after="0"/>
        <w:ind w:left="1460" w:hanging="700"/>
        <w:jc w:val="left"/>
      </w:pPr>
    </w:p>
    <w:p w:rsidR="00EF3E55" w:rsidRPr="00EF3E55" w:rsidRDefault="00EF3E55" w:rsidP="00D11DEE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F3E55">
        <w:rPr>
          <w:b w:val="0"/>
          <w:sz w:val="28"/>
          <w:szCs w:val="28"/>
        </w:rPr>
        <w:t>Обеспечение займа.</w:t>
      </w:r>
    </w:p>
    <w:p w:rsidR="00EF3E55" w:rsidRDefault="00EF3E55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1. Указывается согласованное с Фондом обеспечение.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E55">
        <w:rPr>
          <w:rFonts w:ascii="Times New Roman" w:hAnsi="Times New Roman" w:cs="Times New Roman"/>
          <w:sz w:val="28"/>
          <w:szCs w:val="28"/>
        </w:rPr>
        <w:t>Нерелевантные пункты удаляются.</w:t>
      </w:r>
    </w:p>
    <w:p w:rsidR="00881B60" w:rsidRDefault="00881B60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881B60" w:rsidRDefault="00881B60" w:rsidP="00EF3E55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881B60" w:rsidRDefault="00881B60" w:rsidP="00E41AB7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>Слайд № 3</w:t>
      </w:r>
    </w:p>
    <w:p w:rsidR="00E41AB7" w:rsidRDefault="00E41AB7" w:rsidP="00E41AB7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E41AB7" w:rsidRDefault="00E41AB7" w:rsidP="00E41AB7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3148" cy="3095625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21" cy="31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B7" w:rsidRDefault="00E41AB7" w:rsidP="00E41AB7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B13C04" w:rsidRPr="00B13C04" w:rsidRDefault="00B13C04" w:rsidP="00D11DEE">
      <w:pPr>
        <w:pStyle w:val="30"/>
        <w:numPr>
          <w:ilvl w:val="0"/>
          <w:numId w:val="7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B13C04">
        <w:rPr>
          <w:b w:val="0"/>
          <w:sz w:val="28"/>
          <w:szCs w:val="28"/>
        </w:rPr>
        <w:t>Предпосылки для реализации проекта.</w:t>
      </w:r>
    </w:p>
    <w:p w:rsidR="00B13C04" w:rsidRDefault="00B13C04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13C04" w:rsidRPr="00B13C04" w:rsidRDefault="00B13C04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13C04">
        <w:rPr>
          <w:rFonts w:ascii="Times New Roman" w:hAnsi="Times New Roman" w:cs="Times New Roman"/>
          <w:sz w:val="28"/>
          <w:szCs w:val="28"/>
        </w:rPr>
        <w:t>Указываются основные предпосылки для реализации проекта.</w:t>
      </w:r>
    </w:p>
    <w:p w:rsidR="00B13C04" w:rsidRDefault="00B13C04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B13C04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13C04">
        <w:rPr>
          <w:rFonts w:ascii="Times New Roman" w:hAnsi="Times New Roman" w:cs="Times New Roman"/>
          <w:sz w:val="28"/>
          <w:szCs w:val="28"/>
        </w:rPr>
        <w:t>Данный слайд не является обязательным.</w:t>
      </w: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B13C0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DB2508" w:rsidRDefault="00DB2508" w:rsidP="00DB2508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t>Слайд № 4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338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08" w:rsidRPr="00F120C4" w:rsidRDefault="00DB2508" w:rsidP="00DB2508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6"/>
          <w:szCs w:val="6"/>
        </w:rPr>
      </w:pPr>
    </w:p>
    <w:p w:rsidR="00377FF4" w:rsidRPr="00377FF4" w:rsidRDefault="00377FF4" w:rsidP="00D11DEE">
      <w:pPr>
        <w:pStyle w:val="3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377FF4">
        <w:rPr>
          <w:b w:val="0"/>
          <w:sz w:val="28"/>
          <w:szCs w:val="28"/>
        </w:rPr>
        <w:t>Описание продукта.</w:t>
      </w:r>
    </w:p>
    <w:p w:rsidR="00377FF4" w:rsidRP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77FF4">
        <w:rPr>
          <w:rFonts w:ascii="Times New Roman" w:hAnsi="Times New Roman" w:cs="Times New Roman"/>
          <w:sz w:val="28"/>
          <w:szCs w:val="28"/>
        </w:rPr>
        <w:t xml:space="preserve">Наименование продукта. В данном пункте кратко опишите </w:t>
      </w:r>
      <w:proofErr w:type="gramStart"/>
      <w:r w:rsidRPr="00377FF4">
        <w:rPr>
          <w:rFonts w:ascii="Times New Roman" w:hAnsi="Times New Roman" w:cs="Times New Roman"/>
          <w:sz w:val="28"/>
          <w:szCs w:val="28"/>
        </w:rPr>
        <w:t>продукт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FF4">
        <w:rPr>
          <w:rFonts w:ascii="Times New Roman" w:hAnsi="Times New Roman" w:cs="Times New Roman"/>
          <w:sz w:val="28"/>
          <w:szCs w:val="28"/>
        </w:rPr>
        <w:t>не раскрывая его особенностей и характеристик.</w:t>
      </w: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77FF4">
        <w:rPr>
          <w:rFonts w:ascii="Times New Roman" w:hAnsi="Times New Roman" w:cs="Times New Roman"/>
          <w:sz w:val="28"/>
          <w:szCs w:val="28"/>
        </w:rPr>
        <w:t>Преимущества продукта. Данный пункт 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FF4">
        <w:rPr>
          <w:rFonts w:ascii="Times New Roman" w:hAnsi="Times New Roman" w:cs="Times New Roman"/>
          <w:sz w:val="28"/>
          <w:szCs w:val="28"/>
        </w:rPr>
        <w:t xml:space="preserve">тезисно, подробно не описывая преимущества продукта, раскрыть суть пунктов вы сможете на защите проекта на Экспертном совете. </w:t>
      </w: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77FF4">
        <w:rPr>
          <w:rFonts w:ascii="Times New Roman" w:hAnsi="Times New Roman" w:cs="Times New Roman"/>
          <w:sz w:val="28"/>
          <w:szCs w:val="28"/>
        </w:rPr>
        <w:t>Место расположения производства. В этом пункте необходимо указать не офис компании Заявителя, а именно место производства продукта.</w:t>
      </w:r>
    </w:p>
    <w:p w:rsidR="00377FF4" w:rsidRPr="00F120C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6"/>
          <w:szCs w:val="6"/>
        </w:rPr>
      </w:pPr>
    </w:p>
    <w:p w:rsidR="00377FF4" w:rsidRDefault="00377FF4" w:rsidP="00D11DEE">
      <w:pPr>
        <w:pStyle w:val="3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377FF4">
        <w:rPr>
          <w:b w:val="0"/>
          <w:sz w:val="28"/>
          <w:szCs w:val="28"/>
        </w:rPr>
        <w:t>Уровень локализации продукта (УЛ, %) рассчитывается по формуле:</w:t>
      </w:r>
    </w:p>
    <w:p w:rsidR="00621842" w:rsidRPr="00F120C4" w:rsidRDefault="00621842" w:rsidP="00621842">
      <w:pPr>
        <w:pStyle w:val="30"/>
        <w:shd w:val="clear" w:color="auto" w:fill="auto"/>
        <w:spacing w:after="0" w:line="240" w:lineRule="auto"/>
        <w:ind w:left="1069"/>
        <w:jc w:val="both"/>
        <w:rPr>
          <w:b w:val="0"/>
          <w:sz w:val="4"/>
          <w:szCs w:val="4"/>
        </w:rPr>
      </w:pP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6237"/>
        <w:gridCol w:w="1555"/>
      </w:tblGrid>
      <w:tr w:rsidR="00621842" w:rsidTr="002C5E5D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842" w:rsidRDefault="00621842" w:rsidP="002C5E5D">
            <w:pPr>
              <w:pStyle w:val="30"/>
              <w:spacing w:after="0" w:line="240" w:lineRule="auto"/>
              <w:jc w:val="both"/>
              <w:rPr>
                <w:b w:val="0"/>
                <w:sz w:val="28"/>
                <w:szCs w:val="28"/>
              </w:rPr>
            </w:pPr>
            <w:r w:rsidRPr="00377FF4">
              <w:rPr>
                <w:b w:val="0"/>
                <w:sz w:val="28"/>
                <w:szCs w:val="28"/>
              </w:rPr>
              <w:t>УЛ =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377FF4">
              <w:rPr>
                <w:b w:val="0"/>
                <w:sz w:val="28"/>
                <w:szCs w:val="28"/>
              </w:rPr>
              <w:t>(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377FF4">
              <w:rPr>
                <w:b w:val="0"/>
                <w:sz w:val="28"/>
                <w:szCs w:val="28"/>
              </w:rPr>
              <w:t>1</w:t>
            </w:r>
            <w:proofErr w:type="gramEnd"/>
            <w:r w:rsidRPr="00377FF4">
              <w:rPr>
                <w:b w:val="0"/>
                <w:sz w:val="28"/>
                <w:szCs w:val="28"/>
              </w:rPr>
              <w:t xml:space="preserve"> − (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5E5D" w:rsidRDefault="00621842" w:rsidP="002C5E5D">
            <w:pPr>
              <w:pStyle w:val="30"/>
              <w:shd w:val="clear" w:color="auto" w:fill="auto"/>
              <w:spacing w:after="0" w:line="240" w:lineRule="auto"/>
              <w:rPr>
                <w:b w:val="0"/>
                <w:sz w:val="28"/>
                <w:szCs w:val="28"/>
              </w:rPr>
            </w:pPr>
            <w:r w:rsidRPr="00377FF4">
              <w:rPr>
                <w:b w:val="0"/>
                <w:sz w:val="28"/>
                <w:szCs w:val="28"/>
              </w:rPr>
              <w:t>стоимость импортного сырья и комплектующих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  <w:p w:rsidR="00621842" w:rsidRDefault="00621842" w:rsidP="002C5E5D">
            <w:pPr>
              <w:pStyle w:val="30"/>
              <w:shd w:val="clear" w:color="auto" w:fill="auto"/>
              <w:spacing w:after="0" w:line="240" w:lineRule="auto"/>
              <w:rPr>
                <w:b w:val="0"/>
                <w:sz w:val="28"/>
                <w:szCs w:val="28"/>
              </w:rPr>
            </w:pPr>
            <w:r w:rsidRPr="00377FF4">
              <w:rPr>
                <w:b w:val="0"/>
                <w:sz w:val="28"/>
                <w:szCs w:val="28"/>
              </w:rPr>
              <w:t>в единице продукции</w:t>
            </w:r>
          </w:p>
        </w:tc>
        <w:tc>
          <w:tcPr>
            <w:tcW w:w="15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842" w:rsidRDefault="00621842" w:rsidP="002C5E5D">
            <w:pPr>
              <w:pStyle w:val="30"/>
              <w:spacing w:after="0" w:line="240" w:lineRule="auto"/>
              <w:jc w:val="both"/>
              <w:rPr>
                <w:b w:val="0"/>
                <w:sz w:val="28"/>
                <w:szCs w:val="28"/>
              </w:rPr>
            </w:pPr>
            <w:r w:rsidRPr="00377FF4"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377FF4"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377FF4">
              <w:rPr>
                <w:rFonts w:ascii="Cambria Math" w:hAnsi="Cambria Math" w:cs="Cambria Math"/>
                <w:b w:val="0"/>
                <w:sz w:val="28"/>
                <w:szCs w:val="28"/>
              </w:rPr>
              <w:t>∗</w:t>
            </w:r>
            <w:r w:rsidRPr="00377FF4">
              <w:rPr>
                <w:b w:val="0"/>
                <w:sz w:val="28"/>
                <w:szCs w:val="28"/>
              </w:rPr>
              <w:t xml:space="preserve"> 100%</w:t>
            </w:r>
          </w:p>
        </w:tc>
      </w:tr>
      <w:tr w:rsidR="00621842" w:rsidTr="002C5E5D"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1842" w:rsidRDefault="00621842" w:rsidP="00621842">
            <w:pPr>
              <w:pStyle w:val="30"/>
              <w:shd w:val="clear" w:color="auto" w:fill="auto"/>
              <w:spacing w:after="0" w:line="240" w:lineRule="auto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1842" w:rsidRDefault="00621842" w:rsidP="002C5E5D">
            <w:pPr>
              <w:pStyle w:val="30"/>
              <w:spacing w:after="0" w:line="240" w:lineRule="auto"/>
              <w:rPr>
                <w:b w:val="0"/>
                <w:sz w:val="28"/>
                <w:szCs w:val="28"/>
              </w:rPr>
            </w:pPr>
            <w:r w:rsidRPr="00377FF4">
              <w:rPr>
                <w:b w:val="0"/>
                <w:sz w:val="28"/>
                <w:szCs w:val="28"/>
              </w:rPr>
              <w:t>себестоимость единицы продукта</w:t>
            </w:r>
          </w:p>
          <w:p w:rsidR="002C5E5D" w:rsidRDefault="002C5E5D" w:rsidP="002C5E5D">
            <w:pPr>
              <w:pStyle w:val="30"/>
              <w:spacing w:after="0" w:line="240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155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1842" w:rsidRDefault="00621842" w:rsidP="00621842">
            <w:pPr>
              <w:pStyle w:val="30"/>
              <w:shd w:val="clear" w:color="auto" w:fill="auto"/>
              <w:spacing w:after="0" w:line="240" w:lineRule="auto"/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377FF4" w:rsidRPr="002C5E5D" w:rsidRDefault="00377FF4" w:rsidP="002C5E5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2C5E5D">
        <w:rPr>
          <w:rFonts w:ascii="Times New Roman" w:hAnsi="Times New Roman" w:cs="Times New Roman"/>
          <w:sz w:val="28"/>
          <w:szCs w:val="28"/>
        </w:rPr>
        <w:t>При этом расчёт осуществляется для значений, планируемых на момент выхода производства на полную мощность.</w:t>
      </w:r>
    </w:p>
    <w:p w:rsidR="00377FF4" w:rsidRDefault="00377FF4" w:rsidP="002C5E5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2C5E5D">
        <w:rPr>
          <w:rFonts w:ascii="Times New Roman" w:hAnsi="Times New Roman" w:cs="Times New Roman"/>
          <w:sz w:val="28"/>
          <w:szCs w:val="28"/>
        </w:rPr>
        <w:t>Также допускается отражение показателя в динамике по годам.</w:t>
      </w:r>
    </w:p>
    <w:p w:rsidR="00161448" w:rsidRPr="00C97C72" w:rsidRDefault="00161448" w:rsidP="002C5E5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6"/>
          <w:szCs w:val="6"/>
        </w:rPr>
      </w:pPr>
    </w:p>
    <w:p w:rsidR="00161448" w:rsidRPr="00161448" w:rsidRDefault="00161448" w:rsidP="00D11DEE">
      <w:pPr>
        <w:pStyle w:val="3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61448">
        <w:rPr>
          <w:b w:val="0"/>
          <w:sz w:val="28"/>
          <w:szCs w:val="28"/>
        </w:rPr>
        <w:t>Поставщики.</w:t>
      </w:r>
    </w:p>
    <w:p w:rsidR="00161448" w:rsidRDefault="00161448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161448">
        <w:rPr>
          <w:rFonts w:ascii="Times New Roman" w:hAnsi="Times New Roman" w:cs="Times New Roman"/>
          <w:sz w:val="28"/>
          <w:szCs w:val="28"/>
        </w:rPr>
        <w:t>Разместите здесь логотипы компаний или список поставщиков сырья, оборудования как российских, так и импортных.</w:t>
      </w:r>
    </w:p>
    <w:p w:rsidR="00161448" w:rsidRPr="00F120C4" w:rsidRDefault="00161448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16"/>
          <w:szCs w:val="16"/>
        </w:rPr>
      </w:pPr>
    </w:p>
    <w:p w:rsidR="00161448" w:rsidRPr="00161448" w:rsidRDefault="00161448" w:rsidP="00D11DEE">
      <w:pPr>
        <w:pStyle w:val="3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61448">
        <w:rPr>
          <w:b w:val="0"/>
          <w:sz w:val="28"/>
          <w:szCs w:val="28"/>
        </w:rPr>
        <w:t>Потенциальные потребители.</w:t>
      </w:r>
    </w:p>
    <w:p w:rsidR="00161448" w:rsidRPr="00161448" w:rsidRDefault="00161448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161448">
        <w:rPr>
          <w:rFonts w:ascii="Times New Roman" w:hAnsi="Times New Roman" w:cs="Times New Roman"/>
          <w:sz w:val="28"/>
          <w:szCs w:val="28"/>
        </w:rPr>
        <w:t>Указываются потенциальные потребители продукции проекта.</w:t>
      </w:r>
    </w:p>
    <w:p w:rsidR="00F120C4" w:rsidRPr="00F120C4" w:rsidRDefault="00F120C4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16"/>
          <w:szCs w:val="16"/>
        </w:rPr>
      </w:pPr>
    </w:p>
    <w:p w:rsidR="00161448" w:rsidRDefault="00161448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161448">
        <w:rPr>
          <w:rFonts w:ascii="Times New Roman" w:hAnsi="Times New Roman" w:cs="Times New Roman"/>
          <w:sz w:val="28"/>
          <w:szCs w:val="28"/>
        </w:rPr>
        <w:t xml:space="preserve">Обратите внимание, этот слайд не является обязательным, по вашему желанию вы можете не заполнять его и удалить, в таком случае не забудьте </w:t>
      </w:r>
      <w:r w:rsidRPr="00161448">
        <w:rPr>
          <w:rFonts w:ascii="Times New Roman" w:hAnsi="Times New Roman" w:cs="Times New Roman"/>
          <w:sz w:val="28"/>
          <w:szCs w:val="28"/>
        </w:rPr>
        <w:lastRenderedPageBreak/>
        <w:t>поменять нумерацию слайдов.</w:t>
      </w:r>
    </w:p>
    <w:p w:rsidR="00F120C4" w:rsidRDefault="00F120C4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6"/>
          <w:szCs w:val="6"/>
        </w:rPr>
      </w:pPr>
    </w:p>
    <w:p w:rsidR="00C97C72" w:rsidRDefault="00C97C72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6"/>
          <w:szCs w:val="6"/>
        </w:rPr>
      </w:pPr>
    </w:p>
    <w:p w:rsidR="00C97C72" w:rsidRDefault="00C97C72" w:rsidP="00161448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6"/>
          <w:szCs w:val="6"/>
        </w:rPr>
      </w:pPr>
    </w:p>
    <w:p w:rsidR="00C97C72" w:rsidRDefault="00C97C72" w:rsidP="00C97C7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t xml:space="preserve">Слайд № </w:t>
      </w:r>
      <w:r>
        <w:rPr>
          <w:sz w:val="28"/>
          <w:szCs w:val="28"/>
        </w:rPr>
        <w:t>5</w:t>
      </w:r>
    </w:p>
    <w:p w:rsidR="009C11DE" w:rsidRDefault="009C11DE" w:rsidP="00C97C72">
      <w:pPr>
        <w:pStyle w:val="30"/>
        <w:shd w:val="clear" w:color="auto" w:fill="auto"/>
        <w:spacing w:after="0" w:line="240" w:lineRule="auto"/>
        <w:ind w:left="20" w:hanging="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14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72" w:rsidRDefault="00C97C72" w:rsidP="00C97C72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</w:p>
    <w:p w:rsidR="00E21A06" w:rsidRPr="00E21A06" w:rsidRDefault="00E21A06" w:rsidP="00D11DEE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21A06">
        <w:rPr>
          <w:b w:val="0"/>
          <w:sz w:val="28"/>
          <w:szCs w:val="28"/>
        </w:rPr>
        <w:t>Объем российского рынка (для продукта проекта)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Текущее значение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21A06">
        <w:rPr>
          <w:rFonts w:ascii="Times New Roman" w:hAnsi="Times New Roman" w:cs="Times New Roman"/>
          <w:sz w:val="28"/>
          <w:szCs w:val="28"/>
        </w:rPr>
        <w:t>Указывается текущая емкость рынка в количественном выражении и распределение долей между участниками рынка.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На графике отдельно указываются текущая доля российских и иностранных производителей, доля Заявителя и возможный дефицит рынка.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21A06">
        <w:rPr>
          <w:rFonts w:ascii="Times New Roman" w:hAnsi="Times New Roman" w:cs="Times New Roman"/>
          <w:sz w:val="28"/>
          <w:szCs w:val="28"/>
        </w:rPr>
        <w:t>Прогнозное значение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Указывается прогнозная емкость рынка в количественном выражении и распределение долей между участниками рынка для момента выхода производства на 100% мощность.</w:t>
      </w:r>
    </w:p>
    <w:p w:rsid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На графике отдельно указываются прогнозная доля российских и иностранных производителей, доля Заявителя и возможный дефицит рынка.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Pr="00E21A06" w:rsidRDefault="00E21A06" w:rsidP="00D11DEE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21A06">
        <w:rPr>
          <w:b w:val="0"/>
          <w:sz w:val="28"/>
          <w:szCs w:val="28"/>
        </w:rPr>
        <w:t>Экспортный потенциал</w:t>
      </w:r>
    </w:p>
    <w:p w:rsid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1. Указывается прогнозная доля выручки, получаемой от экспорта продукта проекта для момента выхода производства на 100% мощность.</w:t>
      </w:r>
    </w:p>
    <w:p w:rsidR="00E21A06" w:rsidRP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Pr="00E21A06" w:rsidRDefault="00E21A06" w:rsidP="00D11DEE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E21A06">
        <w:rPr>
          <w:b w:val="0"/>
          <w:sz w:val="28"/>
          <w:szCs w:val="28"/>
        </w:rPr>
        <w:t>Основные конкуренты</w:t>
      </w:r>
    </w:p>
    <w:p w:rsidR="00E21A06" w:rsidRDefault="00E21A06" w:rsidP="00E21A06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E21A06">
        <w:rPr>
          <w:rFonts w:ascii="Times New Roman" w:hAnsi="Times New Roman" w:cs="Times New Roman"/>
          <w:sz w:val="28"/>
          <w:szCs w:val="28"/>
        </w:rPr>
        <w:t>1. Указываются основные конкуренты компании в части реализации продукта проекта.</w:t>
      </w:r>
    </w:p>
    <w:p w:rsidR="00E21A06" w:rsidRDefault="00E21A06" w:rsidP="00C97C72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Default="00E21A06" w:rsidP="00C97C72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Default="00E21A06" w:rsidP="00C97C72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Default="00E21A06" w:rsidP="00C97C72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E21A06" w:rsidRDefault="00E21A06" w:rsidP="00C97C72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925589" w:rsidRDefault="00925589" w:rsidP="00925589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t>Слайд № 6</w:t>
      </w:r>
    </w:p>
    <w:p w:rsidR="00925589" w:rsidRDefault="00925589" w:rsidP="00925589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042984" w:rsidRDefault="00042984" w:rsidP="0004298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1433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89" w:rsidRDefault="00925589" w:rsidP="00925589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</w:p>
    <w:p w:rsidR="004678D4" w:rsidRDefault="004678D4" w:rsidP="004678D4">
      <w:pPr>
        <w:pStyle w:val="1"/>
        <w:shd w:val="clear" w:color="auto" w:fill="auto"/>
        <w:spacing w:after="0" w:line="240" w:lineRule="auto"/>
        <w:ind w:right="1"/>
        <w:jc w:val="both"/>
        <w:rPr>
          <w:sz w:val="28"/>
          <w:szCs w:val="28"/>
        </w:rPr>
      </w:pPr>
      <w:r w:rsidRPr="004678D4">
        <w:rPr>
          <w:rStyle w:val="aff"/>
          <w:rFonts w:ascii="Times New Roman" w:hAnsi="Times New Roman" w:cs="Times New Roman"/>
          <w:sz w:val="28"/>
          <w:szCs w:val="28"/>
        </w:rPr>
        <w:t xml:space="preserve">ВНИМАНИЕ! </w:t>
      </w:r>
      <w:r w:rsidRPr="004678D4">
        <w:rPr>
          <w:sz w:val="28"/>
          <w:szCs w:val="28"/>
        </w:rPr>
        <w:t>Заполняется</w:t>
      </w:r>
      <w:r>
        <w:rPr>
          <w:sz w:val="28"/>
          <w:szCs w:val="28"/>
        </w:rPr>
        <w:t xml:space="preserve"> </w:t>
      </w:r>
      <w:r w:rsidRPr="004678D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4678D4">
        <w:rPr>
          <w:sz w:val="28"/>
          <w:szCs w:val="28"/>
        </w:rPr>
        <w:t>проектов,</w:t>
      </w:r>
      <w:r>
        <w:rPr>
          <w:sz w:val="28"/>
          <w:szCs w:val="28"/>
        </w:rPr>
        <w:t xml:space="preserve"> </w:t>
      </w:r>
      <w:r w:rsidRPr="004678D4">
        <w:rPr>
          <w:sz w:val="28"/>
          <w:szCs w:val="28"/>
        </w:rPr>
        <w:t>имеющих</w:t>
      </w:r>
      <w:r>
        <w:rPr>
          <w:sz w:val="28"/>
          <w:szCs w:val="28"/>
        </w:rPr>
        <w:t xml:space="preserve"> </w:t>
      </w:r>
      <w:r w:rsidRPr="004678D4">
        <w:rPr>
          <w:sz w:val="28"/>
          <w:szCs w:val="28"/>
        </w:rPr>
        <w:t>потенциал к импортозамещению.</w:t>
      </w:r>
    </w:p>
    <w:p w:rsidR="004678D4" w:rsidRPr="004678D4" w:rsidRDefault="004678D4" w:rsidP="004678D4">
      <w:pPr>
        <w:pStyle w:val="1"/>
        <w:shd w:val="clear" w:color="auto" w:fill="auto"/>
        <w:spacing w:after="0" w:line="240" w:lineRule="auto"/>
        <w:ind w:right="1"/>
        <w:jc w:val="both"/>
        <w:rPr>
          <w:sz w:val="28"/>
          <w:szCs w:val="28"/>
        </w:rPr>
      </w:pPr>
    </w:p>
    <w:p w:rsidR="004678D4" w:rsidRPr="004678D4" w:rsidRDefault="004678D4" w:rsidP="00D11DEE">
      <w:pPr>
        <w:pStyle w:val="30"/>
        <w:numPr>
          <w:ilvl w:val="0"/>
          <w:numId w:val="9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4678D4">
        <w:rPr>
          <w:b w:val="0"/>
          <w:sz w:val="28"/>
          <w:szCs w:val="28"/>
        </w:rPr>
        <w:t>Структура создания продукта в рамках проекта.</w:t>
      </w:r>
    </w:p>
    <w:p w:rsidR="004678D4" w:rsidRPr="004678D4" w:rsidRDefault="004678D4" w:rsidP="004678D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4678D4" w:rsidRPr="004678D4" w:rsidRDefault="004678D4" w:rsidP="004678D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4678D4">
        <w:rPr>
          <w:rFonts w:ascii="Times New Roman" w:hAnsi="Times New Roman" w:cs="Times New Roman"/>
          <w:sz w:val="28"/>
          <w:szCs w:val="28"/>
        </w:rPr>
        <w:t>Под «исполнителем» понимается юридическое лицо исполнитель этапа с указанием страны регистрации данного юридического лица.</w:t>
      </w:r>
    </w:p>
    <w:p w:rsidR="004678D4" w:rsidRPr="004678D4" w:rsidRDefault="004678D4" w:rsidP="004678D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  <w:sectPr w:rsidR="004678D4" w:rsidRPr="004678D4" w:rsidSect="00C20534"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9" w:h="16838"/>
          <w:pgMar w:top="567" w:right="567" w:bottom="851" w:left="1985" w:header="0" w:footer="3" w:gutter="0"/>
          <w:cols w:space="720"/>
          <w:noEndnote/>
          <w:titlePg/>
          <w:docGrid w:linePitch="360"/>
        </w:sectPr>
      </w:pPr>
      <w:r w:rsidRPr="004678D4">
        <w:rPr>
          <w:rFonts w:ascii="Times New Roman" w:hAnsi="Times New Roman" w:cs="Times New Roman"/>
          <w:sz w:val="28"/>
          <w:szCs w:val="28"/>
        </w:rPr>
        <w:t xml:space="preserve">В пункте «страна» </w:t>
      </w:r>
      <w:r w:rsidRPr="004678D4">
        <w:rPr>
          <w:rFonts w:ascii="Times New Roman" w:hAnsi="Times New Roman" w:cs="Times New Roman"/>
          <w:b/>
          <w:sz w:val="28"/>
          <w:szCs w:val="28"/>
        </w:rPr>
        <w:t>зеленым</w:t>
      </w:r>
      <w:r w:rsidRPr="004678D4">
        <w:rPr>
          <w:b/>
          <w:bCs/>
        </w:rPr>
        <w:t xml:space="preserve"> </w:t>
      </w:r>
      <w:r w:rsidRPr="004678D4">
        <w:rPr>
          <w:rFonts w:ascii="Times New Roman" w:hAnsi="Times New Roman" w:cs="Times New Roman"/>
          <w:sz w:val="28"/>
          <w:szCs w:val="28"/>
        </w:rPr>
        <w:t xml:space="preserve">цветов выделяется Россия, все остальные страны выделяются </w:t>
      </w:r>
      <w:r w:rsidRPr="004678D4">
        <w:rPr>
          <w:rFonts w:ascii="Times New Roman" w:hAnsi="Times New Roman" w:cs="Times New Roman"/>
          <w:b/>
          <w:sz w:val="28"/>
          <w:szCs w:val="28"/>
        </w:rPr>
        <w:t xml:space="preserve">красным </w:t>
      </w:r>
      <w:r w:rsidRPr="004678D4">
        <w:rPr>
          <w:rFonts w:ascii="Times New Roman" w:hAnsi="Times New Roman" w:cs="Times New Roman"/>
          <w:sz w:val="28"/>
          <w:szCs w:val="28"/>
        </w:rPr>
        <w:t>цветом.</w:t>
      </w:r>
    </w:p>
    <w:p w:rsidR="004678D4" w:rsidRDefault="004678D4" w:rsidP="00925589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t>Слайд № 7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F64065" w:rsidRDefault="00F64065" w:rsidP="00F64065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40862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</w:p>
    <w:p w:rsidR="00BC4AFD" w:rsidRPr="00BC4AFD" w:rsidRDefault="00BC4AFD" w:rsidP="00D11DEE">
      <w:pPr>
        <w:pStyle w:val="30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BC4AFD">
        <w:rPr>
          <w:b w:val="0"/>
          <w:sz w:val="28"/>
          <w:szCs w:val="28"/>
        </w:rPr>
        <w:t>Фотоматериалы по проекту.</w:t>
      </w:r>
    </w:p>
    <w:p w:rsid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C4AFD" w:rsidRP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C4A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63500" distR="63500" simplePos="0" relativeHeight="251674624" behindDoc="1" locked="0" layoutInCell="1" allowOverlap="1" wp14:anchorId="49B5C57D" wp14:editId="5D661803">
                <wp:simplePos x="0" y="0"/>
                <wp:positionH relativeFrom="margin">
                  <wp:posOffset>56515</wp:posOffset>
                </wp:positionH>
                <wp:positionV relativeFrom="margin">
                  <wp:posOffset>-1374775</wp:posOffset>
                </wp:positionV>
                <wp:extent cx="1515745" cy="457200"/>
                <wp:effectExtent l="0" t="1270" r="1905" b="0"/>
                <wp:wrapTopAndBottom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AFD" w:rsidRDefault="00BC4AFD" w:rsidP="00BC4AFD">
                            <w:pPr>
                              <w:pStyle w:val="9"/>
                              <w:shd w:val="clear" w:color="auto" w:fill="auto"/>
                              <w:spacing w:line="720" w:lineRule="exact"/>
                            </w:pPr>
                            <w:r>
                              <w:rPr>
                                <w:rStyle w:val="9Exact"/>
                                <w:spacing w:val="-30"/>
                              </w:rPr>
                              <w:t>^►фрп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5C57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.45pt;margin-top:-108.25pt;width:119.35pt;height:36pt;z-index:-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" filled="f" stroked="f">
                <v:textbox style="mso-fit-shape-to-text:t" inset="0,0,0,0">
                  <w:txbxContent>
                    <w:p w:rsidR="00BC4AFD" w:rsidRDefault="00BC4AFD" w:rsidP="00BC4AFD">
                      <w:pPr>
                        <w:pStyle w:val="9"/>
                        <w:shd w:val="clear" w:color="auto" w:fill="auto"/>
                        <w:spacing w:line="720" w:lineRule="exact"/>
                      </w:pPr>
                      <w:r>
                        <w:rPr>
                          <w:rStyle w:val="9Exact"/>
                          <w:spacing w:val="-30"/>
                        </w:rPr>
                        <w:t>^►фрп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BC4AFD">
        <w:rPr>
          <w:rFonts w:ascii="Times New Roman" w:hAnsi="Times New Roman" w:cs="Times New Roman"/>
          <w:sz w:val="28"/>
          <w:szCs w:val="28"/>
        </w:rPr>
        <w:t>На слайде 6 размещаются фотографии, относящиеся к реализации проекта.</w:t>
      </w:r>
    </w:p>
    <w:p w:rsid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C4AFD" w:rsidRP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C4AFD">
        <w:rPr>
          <w:rFonts w:ascii="Times New Roman" w:hAnsi="Times New Roman" w:cs="Times New Roman"/>
          <w:sz w:val="28"/>
          <w:szCs w:val="28"/>
        </w:rPr>
        <w:t>В разделе «Общие фотографии» размещаются: производственные здания и сооружения, общие планы производственного процесса.</w:t>
      </w:r>
    </w:p>
    <w:p w:rsid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C4AFD" w:rsidRP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C4AFD">
        <w:rPr>
          <w:rFonts w:ascii="Times New Roman" w:hAnsi="Times New Roman" w:cs="Times New Roman"/>
          <w:sz w:val="28"/>
          <w:szCs w:val="28"/>
        </w:rPr>
        <w:t>Раздел «Продукт» - изображения продукта крупным планом.</w:t>
      </w:r>
    </w:p>
    <w:p w:rsid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C4AFD" w:rsidRPr="00BC4AFD" w:rsidRDefault="00BC4AFD" w:rsidP="00BC4AFD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  <w:sectPr w:rsidR="00BC4AFD" w:rsidRPr="00BC4AFD" w:rsidSect="00C20534">
          <w:footerReference w:type="even" r:id="rId27"/>
          <w:footerReference w:type="default" r:id="rId28"/>
          <w:headerReference w:type="first" r:id="rId29"/>
          <w:footerReference w:type="first" r:id="rId30"/>
          <w:pgSz w:w="11909" w:h="16838"/>
          <w:pgMar w:top="567" w:right="567" w:bottom="851" w:left="1985" w:header="0" w:footer="3" w:gutter="0"/>
          <w:cols w:space="720"/>
          <w:noEndnote/>
          <w:docGrid w:linePitch="360"/>
        </w:sectPr>
      </w:pPr>
      <w:r w:rsidRPr="00BC4AFD">
        <w:rPr>
          <w:rFonts w:ascii="Times New Roman" w:hAnsi="Times New Roman" w:cs="Times New Roman"/>
          <w:sz w:val="28"/>
          <w:szCs w:val="28"/>
        </w:rPr>
        <w:t>Раздел «Производство» - изображения цехов, аппаратов и прочих производственных процессов.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lastRenderedPageBreak/>
        <w:t>Слайд № 8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410D43" w:rsidRDefault="00410D43" w:rsidP="00410D43">
      <w:pPr>
        <w:ind w:right="3198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63500" distR="63500" simplePos="0" relativeHeight="251676672" behindDoc="1" locked="0" layoutInCell="1" allowOverlap="1" wp14:anchorId="56765791" wp14:editId="150A4386">
            <wp:simplePos x="0" y="0"/>
            <wp:positionH relativeFrom="margin">
              <wp:posOffset>4538345</wp:posOffset>
            </wp:positionH>
            <wp:positionV relativeFrom="margin">
              <wp:posOffset>424180</wp:posOffset>
            </wp:positionV>
            <wp:extent cx="1078865" cy="518160"/>
            <wp:effectExtent l="0" t="0" r="6985" b="0"/>
            <wp:wrapTight wrapText="bothSides">
              <wp:wrapPolygon edited="0">
                <wp:start x="0" y="0"/>
                <wp:lineTo x="0" y="20647"/>
                <wp:lineTo x="21358" y="20647"/>
                <wp:lineTo x="21358" y="0"/>
                <wp:lineTo x="0" y="0"/>
              </wp:wrapPolygon>
            </wp:wrapTight>
            <wp:docPr id="86" name="Рисунок 8" descr="C:\Users\A5B5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5B5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D43">
        <w:rPr>
          <w:rStyle w:val="100"/>
          <w:rFonts w:ascii="Times New Roman" w:hAnsi="Times New Roman" w:cs="Times New Roman"/>
          <w:b w:val="0"/>
          <w:bCs w:val="0"/>
        </w:rPr>
        <w:t>Финансовое состояние организации</w:t>
      </w:r>
      <w:r w:rsidRPr="00410D43">
        <w:rPr>
          <w:rFonts w:ascii="Times New Roman" w:hAnsi="Times New Roman" w:cs="Times New Roman"/>
        </w:rPr>
        <w:t xml:space="preserve"> </w:t>
      </w:r>
    </w:p>
    <w:p w:rsidR="00410D43" w:rsidRDefault="00410D43" w:rsidP="00410D43">
      <w:pPr>
        <w:ind w:right="3198"/>
        <w:rPr>
          <w:rFonts w:ascii="Times New Roman" w:hAnsi="Times New Roman" w:cs="Times New Roman"/>
        </w:rPr>
      </w:pPr>
      <w:r w:rsidRPr="00410D43">
        <w:rPr>
          <w:rFonts w:ascii="Times New Roman" w:hAnsi="Times New Roman" w:cs="Times New Roman"/>
        </w:rPr>
        <w:t>(поручителя, группы компаний)</w:t>
      </w:r>
    </w:p>
    <w:p w:rsidR="00410D43" w:rsidRDefault="00410D43" w:rsidP="00410D43">
      <w:pPr>
        <w:ind w:right="3198"/>
        <w:rPr>
          <w:rFonts w:ascii="Times New Roman" w:hAnsi="Times New Roman" w:cs="Times New Roman"/>
        </w:rPr>
      </w:pPr>
    </w:p>
    <w:p w:rsidR="00410D43" w:rsidRPr="00410D43" w:rsidRDefault="00410D43" w:rsidP="00410D43">
      <w:pPr>
        <w:ind w:right="3198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1968"/>
        <w:gridCol w:w="1027"/>
        <w:gridCol w:w="974"/>
        <w:gridCol w:w="1339"/>
      </w:tblGrid>
      <w:tr w:rsidR="00410D43" w:rsidRPr="00410D43" w:rsidTr="00813C8A">
        <w:trPr>
          <w:trHeight w:hRule="exact" w:val="586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200" w:lineRule="exact"/>
              <w:ind w:left="40"/>
              <w:jc w:val="left"/>
            </w:pPr>
            <w:r w:rsidRPr="00410D43">
              <w:rPr>
                <w:rStyle w:val="10pt"/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200" w:lineRule="exact"/>
              <w:ind w:right="200"/>
              <w:jc w:val="right"/>
            </w:pPr>
            <w:r w:rsidRPr="00410D43">
              <w:rPr>
                <w:rStyle w:val="10pt"/>
                <w:rFonts w:ascii="Times New Roman" w:hAnsi="Times New Roman" w:cs="Times New Roman"/>
              </w:rPr>
              <w:t>2013 г.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200" w:lineRule="exact"/>
              <w:ind w:right="180"/>
              <w:jc w:val="right"/>
            </w:pPr>
            <w:r w:rsidRPr="00410D43">
              <w:rPr>
                <w:rStyle w:val="10pt"/>
                <w:rFonts w:ascii="Times New Roman" w:hAnsi="Times New Roman" w:cs="Times New Roman"/>
              </w:rPr>
              <w:t>2014 г.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200" w:lineRule="exact"/>
              <w:ind w:right="140"/>
              <w:jc w:val="right"/>
            </w:pPr>
            <w:r w:rsidRPr="00410D43">
              <w:rPr>
                <w:rStyle w:val="10pt"/>
                <w:rFonts w:ascii="Times New Roman" w:hAnsi="Times New Roman" w:cs="Times New Roman"/>
              </w:rPr>
              <w:t>2015 г.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200" w:lineRule="exact"/>
              <w:ind w:right="40"/>
              <w:jc w:val="right"/>
            </w:pPr>
            <w:r w:rsidRPr="00410D43">
              <w:rPr>
                <w:rStyle w:val="10pt"/>
                <w:rFonts w:ascii="Times New Roman" w:hAnsi="Times New Roman" w:cs="Times New Roman"/>
              </w:rPr>
              <w:t>_ кв. 2016 г.</w:t>
            </w:r>
          </w:p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39" w:lineRule="exact"/>
              <w:ind w:right="40"/>
              <w:jc w:val="right"/>
            </w:pPr>
            <w:r w:rsidRPr="00410D43">
              <w:rPr>
                <w:rStyle w:val="65pt"/>
                <w:rFonts w:ascii="Times New Roman" w:hAnsi="Times New Roman" w:cs="Times New Roman"/>
              </w:rPr>
              <w:t>(за последний отчетный период)</w:t>
            </w:r>
          </w:p>
        </w:tc>
      </w:tr>
      <w:tr w:rsidR="00410D43" w:rsidRPr="00410D43" w:rsidTr="00813C8A">
        <w:trPr>
          <w:trHeight w:hRule="exact" w:val="312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Выручка (млн руб.)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2 873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2 470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3 548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2 470</w:t>
            </w:r>
          </w:p>
        </w:tc>
      </w:tr>
      <w:tr w:rsidR="00410D43" w:rsidRPr="00410D43" w:rsidTr="00813C8A">
        <w:trPr>
          <w:trHeight w:hRule="exact" w:val="322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Чистая прибыль {млн руб.)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-60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-107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50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-107</w:t>
            </w:r>
          </w:p>
        </w:tc>
      </w:tr>
      <w:tr w:rsidR="00410D43" w:rsidRPr="00410D43" w:rsidTr="00813C8A">
        <w:trPr>
          <w:trHeight w:hRule="exact" w:val="317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Основные средства (млн руб.)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pt"/>
                <w:rFonts w:ascii="Times New Roman" w:hAnsi="Times New Roman" w:cs="Times New Roman"/>
              </w:rPr>
              <w:t>1</w:t>
            </w:r>
            <w:r w:rsidRPr="00410D43">
              <w:rPr>
                <w:rStyle w:val="65pt0"/>
                <w:rFonts w:ascii="Times New Roman" w:hAnsi="Times New Roman" w:cs="Times New Roman"/>
              </w:rPr>
              <w:t xml:space="preserve"> </w:t>
            </w:r>
            <w:r w:rsidRPr="00410D43">
              <w:rPr>
                <w:rStyle w:val="ArialNarrow85pt"/>
                <w:rFonts w:ascii="Times New Roman" w:hAnsi="Times New Roman" w:cs="Times New Roman"/>
              </w:rPr>
              <w:t>005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950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928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950</w:t>
            </w:r>
          </w:p>
        </w:tc>
      </w:tr>
      <w:tr w:rsidR="00410D43" w:rsidRPr="00410D43" w:rsidTr="00813C8A">
        <w:trPr>
          <w:trHeight w:hRule="exact" w:val="307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Чистые активы (млн руб.)</w:t>
            </w:r>
          </w:p>
        </w:tc>
        <w:tc>
          <w:tcPr>
            <w:tcW w:w="1968" w:type="dxa"/>
            <w:shd w:val="clear" w:color="auto" w:fill="FFFFFF"/>
            <w:textDirection w:val="btLr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82" w:lineRule="exact"/>
              <w:ind w:left="100"/>
              <w:jc w:val="left"/>
            </w:pPr>
            <w:r w:rsidRPr="00410D43">
              <w:rPr>
                <w:rStyle w:val="FranklinGothicHeavy5pt0pt"/>
                <w:rFonts w:ascii="Times New Roman" w:hAnsi="Times New Roman" w:cs="Times New Roman"/>
              </w:rPr>
              <w:t>-"■J</w:t>
            </w:r>
          </w:p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82" w:lineRule="exact"/>
              <w:ind w:left="100"/>
              <w:jc w:val="left"/>
            </w:pPr>
            <w:r w:rsidRPr="00410D43">
              <w:rPr>
                <w:rStyle w:val="FranklinGothicHeavy5pt0pt"/>
                <w:rFonts w:ascii="Times New Roman" w:hAnsi="Times New Roman" w:cs="Times New Roman"/>
              </w:rPr>
              <w:t>о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631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526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631</w:t>
            </w:r>
          </w:p>
        </w:tc>
      </w:tr>
      <w:tr w:rsidR="00410D43" w:rsidRPr="00410D43" w:rsidTr="00813C8A">
        <w:trPr>
          <w:trHeight w:hRule="exact" w:val="322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Займы и кредиты (млн руб.)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pt"/>
                <w:rFonts w:ascii="Times New Roman" w:hAnsi="Times New Roman" w:cs="Times New Roman"/>
              </w:rPr>
              <w:t>1</w:t>
            </w:r>
            <w:r w:rsidRPr="00410D43">
              <w:rPr>
                <w:rStyle w:val="65pt0"/>
                <w:rFonts w:ascii="Times New Roman" w:hAnsi="Times New Roman" w:cs="Times New Roman"/>
              </w:rPr>
              <w:t xml:space="preserve"> </w:t>
            </w:r>
            <w:r w:rsidRPr="00410D43">
              <w:rPr>
                <w:rStyle w:val="ArialNarrow85pt"/>
                <w:rFonts w:ascii="Times New Roman" w:hAnsi="Times New Roman" w:cs="Times New Roman"/>
              </w:rPr>
              <w:t>141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1 207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1 208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1 207</w:t>
            </w:r>
          </w:p>
        </w:tc>
      </w:tr>
      <w:tr w:rsidR="00410D43" w:rsidRPr="00410D43" w:rsidTr="00813C8A">
        <w:trPr>
          <w:trHeight w:hRule="exact" w:val="317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  <w:lang w:val="en-US"/>
              </w:rPr>
              <w:t xml:space="preserve">EBITDA </w:t>
            </w:r>
            <w:r w:rsidRPr="00410D43">
              <w:rPr>
                <w:rStyle w:val="ArialNarrow85pt"/>
                <w:rFonts w:ascii="Times New Roman" w:hAnsi="Times New Roman" w:cs="Times New Roman"/>
              </w:rPr>
              <w:t>{млн руб.)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892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1 076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356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1 076</w:t>
            </w:r>
          </w:p>
        </w:tc>
      </w:tr>
      <w:tr w:rsidR="00410D43" w:rsidRPr="00410D43" w:rsidTr="00813C8A">
        <w:trPr>
          <w:trHeight w:hRule="exact" w:val="274"/>
          <w:jc w:val="center"/>
        </w:trPr>
        <w:tc>
          <w:tcPr>
            <w:tcW w:w="3360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left="40"/>
              <w:jc w:val="lef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Долг</w:t>
            </w:r>
            <w:r w:rsidRPr="00410D43">
              <w:rPr>
                <w:rStyle w:val="ArialNarrow85pt"/>
                <w:rFonts w:ascii="Times New Roman" w:hAnsi="Times New Roman" w:cs="Times New Roman"/>
                <w:lang w:val="en-US"/>
              </w:rPr>
              <w:t>/EBITDA</w:t>
            </w:r>
          </w:p>
        </w:tc>
        <w:tc>
          <w:tcPr>
            <w:tcW w:w="1968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20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10,0</w:t>
            </w:r>
          </w:p>
        </w:tc>
        <w:tc>
          <w:tcPr>
            <w:tcW w:w="1027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8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15,5</w:t>
            </w:r>
          </w:p>
        </w:tc>
        <w:tc>
          <w:tcPr>
            <w:tcW w:w="974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1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25,2</w:t>
            </w:r>
          </w:p>
        </w:tc>
        <w:tc>
          <w:tcPr>
            <w:tcW w:w="1339" w:type="dxa"/>
            <w:shd w:val="clear" w:color="auto" w:fill="FFFFFF"/>
          </w:tcPr>
          <w:p w:rsidR="00410D43" w:rsidRPr="00410D43" w:rsidRDefault="00410D43" w:rsidP="00813C8A">
            <w:pPr>
              <w:pStyle w:val="1"/>
              <w:framePr w:w="8669" w:wrap="notBeside" w:vAnchor="text" w:hAnchor="text" w:xAlign="center" w:y="1"/>
              <w:shd w:val="clear" w:color="auto" w:fill="auto"/>
              <w:spacing w:after="0" w:line="170" w:lineRule="exact"/>
              <w:ind w:right="40"/>
              <w:jc w:val="right"/>
            </w:pPr>
            <w:r w:rsidRPr="00410D43">
              <w:rPr>
                <w:rStyle w:val="ArialNarrow85pt"/>
                <w:rFonts w:ascii="Times New Roman" w:hAnsi="Times New Roman" w:cs="Times New Roman"/>
              </w:rPr>
              <w:t>15,5</w:t>
            </w:r>
          </w:p>
        </w:tc>
      </w:tr>
    </w:tbl>
    <w:p w:rsidR="00410D43" w:rsidRDefault="00410D43" w:rsidP="00410D43">
      <w:pPr>
        <w:rPr>
          <w:sz w:val="2"/>
          <w:szCs w:val="2"/>
        </w:rPr>
      </w:pPr>
    </w:p>
    <w:p w:rsidR="00410D43" w:rsidRDefault="00410D43" w:rsidP="00410D43">
      <w:pPr>
        <w:pStyle w:val="1"/>
        <w:shd w:val="clear" w:color="auto" w:fill="auto"/>
        <w:spacing w:after="0" w:line="240" w:lineRule="auto"/>
        <w:jc w:val="left"/>
      </w:pPr>
      <w:r>
        <w:rPr>
          <w:noProof/>
        </w:rPr>
        <w:drawing>
          <wp:inline distT="0" distB="0" distL="0" distR="0">
            <wp:extent cx="5781675" cy="2095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43" w:rsidRDefault="00410D43" w:rsidP="00410D43">
      <w:pPr>
        <w:pStyle w:val="1"/>
        <w:shd w:val="clear" w:color="auto" w:fill="auto"/>
        <w:spacing w:after="0" w:line="240" w:lineRule="auto"/>
        <w:jc w:val="left"/>
      </w:pPr>
    </w:p>
    <w:p w:rsidR="00410D43" w:rsidRPr="00410D43" w:rsidRDefault="00410D43" w:rsidP="00D11DEE">
      <w:pPr>
        <w:pStyle w:val="30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410D43">
        <w:rPr>
          <w:b w:val="0"/>
          <w:sz w:val="28"/>
          <w:szCs w:val="28"/>
        </w:rPr>
        <w:t>Финансовое состояние организации.</w:t>
      </w:r>
    </w:p>
    <w:p w:rsidR="00410D43" w:rsidRPr="00410D43" w:rsidRDefault="00410D43" w:rsidP="00410D43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410D43" w:rsidRPr="00410D43" w:rsidRDefault="00410D43" w:rsidP="00410D43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410D43">
        <w:rPr>
          <w:rFonts w:ascii="Times New Roman" w:hAnsi="Times New Roman" w:cs="Times New Roman"/>
          <w:sz w:val="28"/>
          <w:szCs w:val="28"/>
        </w:rPr>
        <w:t>Заполняется на основании бухгалтерской отчетности Заявителя в соответствии с документами «Бухгалтерская отчетность» и «Пояснительная записка к бухгалтерской отчетности» за прошедшие периоды.</w:t>
      </w:r>
    </w:p>
    <w:p w:rsidR="00410D43" w:rsidRPr="00410D43" w:rsidRDefault="00410D43" w:rsidP="00410D43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410D43" w:rsidRPr="00410D43" w:rsidRDefault="00410D43" w:rsidP="00410D43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  <w:sectPr w:rsidR="00410D43" w:rsidRPr="00410D43" w:rsidSect="00C20534">
          <w:footerReference w:type="even" r:id="rId33"/>
          <w:footerReference w:type="default" r:id="rId34"/>
          <w:headerReference w:type="first" r:id="rId35"/>
          <w:footerReference w:type="first" r:id="rId36"/>
          <w:pgSz w:w="11909" w:h="16838"/>
          <w:pgMar w:top="567" w:right="567" w:bottom="851" w:left="1985" w:header="0" w:footer="3" w:gutter="0"/>
          <w:cols w:space="720"/>
          <w:noEndnote/>
          <w:titlePg/>
          <w:docGrid w:linePitch="360"/>
        </w:sectPr>
      </w:pPr>
      <w:r w:rsidRPr="00410D43">
        <w:rPr>
          <w:rFonts w:ascii="Times New Roman" w:hAnsi="Times New Roman" w:cs="Times New Roman"/>
          <w:sz w:val="28"/>
          <w:szCs w:val="28"/>
        </w:rPr>
        <w:t>Аналогичный слайд заполняется для поручителей (юридических лиц) и группы компаний, в случае наличия консолидированной отчётности группы.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lastRenderedPageBreak/>
        <w:t>Слайд № 9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377FF4" w:rsidRDefault="00E16E62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41243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1676D5" w:rsidRPr="00135AEC" w:rsidRDefault="001676D5" w:rsidP="00D11DEE">
      <w:pPr>
        <w:pStyle w:val="30"/>
        <w:numPr>
          <w:ilvl w:val="0"/>
          <w:numId w:val="12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135AEC">
        <w:rPr>
          <w:b w:val="0"/>
          <w:sz w:val="28"/>
          <w:szCs w:val="28"/>
        </w:rPr>
        <w:t>Смета проекта.</w:t>
      </w:r>
    </w:p>
    <w:p w:rsidR="00135AEC" w:rsidRPr="00135AEC" w:rsidRDefault="00135AEC" w:rsidP="00135AEC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1676D5" w:rsidRPr="00135AEC" w:rsidRDefault="001676D5" w:rsidP="00135AEC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135AEC">
        <w:rPr>
          <w:rFonts w:ascii="Times New Roman" w:hAnsi="Times New Roman" w:cs="Times New Roman"/>
          <w:sz w:val="28"/>
          <w:szCs w:val="28"/>
        </w:rPr>
        <w:t>Заполняется согласно смете проекта, размещённой в ЛК</w:t>
      </w:r>
      <w:r w:rsidR="00135AEC" w:rsidRPr="00135AEC">
        <w:rPr>
          <w:rFonts w:ascii="Times New Roman" w:hAnsi="Times New Roman" w:cs="Times New Roman"/>
          <w:sz w:val="28"/>
          <w:szCs w:val="28"/>
        </w:rPr>
        <w:t xml:space="preserve"> ФРП </w:t>
      </w:r>
      <w:r w:rsidRPr="00135AEC">
        <w:rPr>
          <w:rFonts w:ascii="Times New Roman" w:hAnsi="Times New Roman" w:cs="Times New Roman"/>
          <w:sz w:val="28"/>
          <w:szCs w:val="28"/>
        </w:rPr>
        <w:t>(Резюме проекта).</w:t>
      </w:r>
    </w:p>
    <w:p w:rsidR="00135AEC" w:rsidRPr="00135AEC" w:rsidRDefault="00135AEC" w:rsidP="00135AEC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1676D5" w:rsidRPr="00135AEC" w:rsidRDefault="001676D5" w:rsidP="00135AEC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35AEC">
        <w:rPr>
          <w:rFonts w:ascii="Times New Roman" w:hAnsi="Times New Roman" w:cs="Times New Roman"/>
          <w:sz w:val="28"/>
          <w:szCs w:val="28"/>
        </w:rPr>
        <w:t>Верхняя часть слайда заполняется в соответствии с данными сметы.</w:t>
      </w:r>
      <w:r w:rsidRPr="00135AEC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lastRenderedPageBreak/>
        <w:t>Слайд № 10</w:t>
      </w:r>
    </w:p>
    <w:p w:rsidR="00261CA1" w:rsidRDefault="00261CA1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377FF4" w:rsidRDefault="00261CA1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0862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261CA1" w:rsidRPr="00261CA1" w:rsidRDefault="00261CA1" w:rsidP="00D11DEE">
      <w:pPr>
        <w:pStyle w:val="30"/>
        <w:numPr>
          <w:ilvl w:val="0"/>
          <w:numId w:val="13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261CA1">
        <w:rPr>
          <w:b w:val="0"/>
          <w:sz w:val="28"/>
          <w:szCs w:val="28"/>
        </w:rPr>
        <w:t>Ожидаемые финансовые показатели по проекту.</w:t>
      </w:r>
    </w:p>
    <w:p w:rsidR="00261CA1" w:rsidRPr="00261CA1" w:rsidRDefault="00261CA1" w:rsidP="00261CA1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261CA1" w:rsidRPr="00261CA1" w:rsidRDefault="00261CA1" w:rsidP="00261CA1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261CA1">
        <w:rPr>
          <w:rFonts w:ascii="Times New Roman" w:hAnsi="Times New Roman" w:cs="Times New Roman"/>
          <w:sz w:val="28"/>
          <w:szCs w:val="28"/>
        </w:rPr>
        <w:t>Данные отраженные в этом разделе вы можете получить из результатов Финансово-экономической экспертизы. Результаты экспертизы доступны в ЛК ФРП.</w:t>
      </w:r>
    </w:p>
    <w:p w:rsidR="00261CA1" w:rsidRPr="00261CA1" w:rsidRDefault="00261CA1" w:rsidP="00261CA1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261CA1" w:rsidRPr="00261CA1" w:rsidRDefault="00261CA1" w:rsidP="00D11DEE">
      <w:pPr>
        <w:pStyle w:val="30"/>
        <w:numPr>
          <w:ilvl w:val="0"/>
          <w:numId w:val="13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261CA1">
        <w:rPr>
          <w:b w:val="0"/>
          <w:sz w:val="28"/>
          <w:szCs w:val="28"/>
        </w:rPr>
        <w:t>Прогноз выручки / EBITDA по проекту (млн руб.).</w:t>
      </w:r>
    </w:p>
    <w:p w:rsidR="00261CA1" w:rsidRPr="00261CA1" w:rsidRDefault="00261CA1" w:rsidP="00261CA1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261CA1" w:rsidRPr="00261CA1" w:rsidRDefault="00261CA1" w:rsidP="00261CA1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  <w:sectPr w:rsidR="00261CA1" w:rsidRPr="00261CA1" w:rsidSect="00C20534">
          <w:footerReference w:type="even" r:id="rId39"/>
          <w:footerReference w:type="default" r:id="rId40"/>
          <w:headerReference w:type="first" r:id="rId41"/>
          <w:footerReference w:type="first" r:id="rId42"/>
          <w:pgSz w:w="11909" w:h="16838"/>
          <w:pgMar w:top="567" w:right="567" w:bottom="851" w:left="1985" w:header="0" w:footer="3" w:gutter="0"/>
          <w:cols w:space="720"/>
          <w:noEndnote/>
          <w:docGrid w:linePitch="360"/>
        </w:sectPr>
      </w:pPr>
      <w:r w:rsidRPr="00261CA1">
        <w:rPr>
          <w:rFonts w:ascii="Times New Roman" w:hAnsi="Times New Roman" w:cs="Times New Roman"/>
          <w:sz w:val="28"/>
          <w:szCs w:val="28"/>
        </w:rPr>
        <w:t>Заполнить данный график поможет Excel файл, который вы получили вместе с шаблоном презентации.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lastRenderedPageBreak/>
        <w:t>Слайд № 11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377FF4" w:rsidRDefault="00F46807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052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93E9A" w:rsidRPr="00593E9A" w:rsidRDefault="00593E9A" w:rsidP="00D11DEE">
      <w:pPr>
        <w:pStyle w:val="30"/>
        <w:numPr>
          <w:ilvl w:val="0"/>
          <w:numId w:val="14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593E9A">
        <w:rPr>
          <w:b w:val="0"/>
          <w:sz w:val="28"/>
          <w:szCs w:val="28"/>
        </w:rPr>
        <w:t>Планируемые целевые показатели по проекту.</w:t>
      </w: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593E9A">
        <w:rPr>
          <w:rFonts w:ascii="Times New Roman" w:hAnsi="Times New Roman" w:cs="Times New Roman"/>
          <w:sz w:val="28"/>
          <w:szCs w:val="28"/>
        </w:rPr>
        <w:t>Заполняется согласно смете проекта, размещённой в ЛК ФРП (Резюме проекта).</w:t>
      </w: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E9A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593E9A">
        <w:rPr>
          <w:rFonts w:ascii="Times New Roman" w:hAnsi="Times New Roman" w:cs="Times New Roman"/>
          <w:sz w:val="28"/>
          <w:szCs w:val="28"/>
        </w:rPr>
        <w:t>Указаны показатели за период, соответствующий сроку займа - 5 лет или иной срок займа в зависимости от выбранной программы финансирования и выбора срока займа самим Заемщиком.</w:t>
      </w: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593E9A" w:rsidRPr="00593E9A" w:rsidRDefault="00593E9A" w:rsidP="00593E9A">
      <w:pPr>
        <w:pStyle w:val="25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  <w:sectPr w:rsidR="00593E9A" w:rsidRPr="00593E9A" w:rsidSect="00C20534">
          <w:footerReference w:type="even" r:id="rId44"/>
          <w:footerReference w:type="default" r:id="rId45"/>
          <w:headerReference w:type="first" r:id="rId46"/>
          <w:footerReference w:type="first" r:id="rId47"/>
          <w:pgSz w:w="11909" w:h="16838"/>
          <w:pgMar w:top="567" w:right="567" w:bottom="851" w:left="1985" w:header="0" w:footer="3" w:gutter="0"/>
          <w:cols w:space="720"/>
          <w:noEndnote/>
          <w:titlePg/>
          <w:docGrid w:linePitch="360"/>
        </w:sectPr>
      </w:pPr>
      <w:r w:rsidRPr="00593E9A">
        <w:rPr>
          <w:rFonts w:ascii="Times New Roman" w:hAnsi="Times New Roman" w:cs="Times New Roman"/>
          <w:sz w:val="28"/>
          <w:szCs w:val="28"/>
        </w:rPr>
        <w:t>Заключение договора займа осуществляется с указанием целевых показателей не ниже, чем заявленные в резюме проекта и представленные Экспертному совету на данном слайде.</w:t>
      </w: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551F93" w:rsidRDefault="00551F93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377FF4">
        <w:rPr>
          <w:sz w:val="28"/>
          <w:szCs w:val="28"/>
        </w:rPr>
        <w:lastRenderedPageBreak/>
        <w:t>Слайд № 12</w:t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377FF4" w:rsidRDefault="00843C8F" w:rsidP="00377FF4">
      <w:pPr>
        <w:pStyle w:val="30"/>
        <w:shd w:val="clear" w:color="auto" w:fill="auto"/>
        <w:spacing w:after="0" w:line="240" w:lineRule="auto"/>
        <w:ind w:left="20" w:hanging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1338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4" w:rsidRDefault="00377FF4" w:rsidP="00377FF4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843C8F" w:rsidRPr="00843C8F" w:rsidRDefault="00843C8F" w:rsidP="00D11DEE">
      <w:pPr>
        <w:pStyle w:val="30"/>
        <w:numPr>
          <w:ilvl w:val="0"/>
          <w:numId w:val="15"/>
        </w:numPr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 w:rsidRPr="00843C8F">
        <w:rPr>
          <w:b w:val="0"/>
          <w:sz w:val="28"/>
          <w:szCs w:val="28"/>
        </w:rPr>
        <w:t>SWOT анализ проекта</w:t>
      </w:r>
    </w:p>
    <w:p w:rsidR="00843C8F" w:rsidRPr="00843C8F" w:rsidRDefault="00843C8F" w:rsidP="00843C8F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843C8F" w:rsidRPr="00843C8F" w:rsidRDefault="00843C8F" w:rsidP="00843C8F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843C8F">
        <w:rPr>
          <w:rFonts w:ascii="Times New Roman" w:hAnsi="Times New Roman" w:cs="Times New Roman"/>
          <w:sz w:val="28"/>
          <w:szCs w:val="28"/>
        </w:rPr>
        <w:t>Указываются актуальные и адекватные факторы. Разделы «Слабые стороны» и «Угрозы» заполняются в объёме не менее 3 пунктов.</w:t>
      </w: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377FF4" w:rsidRDefault="00377FF4" w:rsidP="00377FF4">
      <w:pPr>
        <w:pStyle w:val="25"/>
        <w:shd w:val="clear" w:color="auto" w:fill="auto"/>
        <w:spacing w:after="0" w:line="240" w:lineRule="auto"/>
        <w:ind w:right="2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B37A0C" w:rsidRPr="00A44384" w:rsidRDefault="00B37A0C" w:rsidP="00257A6C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A44384">
        <w:rPr>
          <w:sz w:val="28"/>
          <w:szCs w:val="28"/>
        </w:rPr>
        <w:lastRenderedPageBreak/>
        <w:t>Уважаемый Заявитель!</w:t>
      </w:r>
    </w:p>
    <w:p w:rsidR="00942B36" w:rsidRPr="00A44384" w:rsidRDefault="00942B36" w:rsidP="00257A6C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B37A0C" w:rsidRPr="00A44384" w:rsidRDefault="00B37A0C" w:rsidP="00257A6C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A44384">
        <w:rPr>
          <w:rFonts w:ascii="Times New Roman" w:hAnsi="Times New Roman" w:cs="Times New Roman"/>
          <w:sz w:val="28"/>
          <w:szCs w:val="28"/>
        </w:rPr>
        <w:t>Если у Вас возникли вопросы, их можно задать:</w:t>
      </w:r>
    </w:p>
    <w:p w:rsidR="00B37A0C" w:rsidRPr="00A44384" w:rsidRDefault="00B37A0C" w:rsidP="00D11DEE">
      <w:pPr>
        <w:pStyle w:val="25"/>
        <w:numPr>
          <w:ilvl w:val="0"/>
          <w:numId w:val="2"/>
        </w:numPr>
        <w:shd w:val="clear" w:color="auto" w:fill="auto"/>
        <w:tabs>
          <w:tab w:val="left" w:pos="747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A44384">
        <w:rPr>
          <w:rFonts w:ascii="Times New Roman" w:hAnsi="Times New Roman" w:cs="Times New Roman"/>
          <w:sz w:val="28"/>
          <w:szCs w:val="28"/>
        </w:rPr>
        <w:t>специалистам консультационного центра Фонда, чьи данные Вы всегда можете найти на сайте Фонда,</w:t>
      </w:r>
    </w:p>
    <w:p w:rsidR="00A44384" w:rsidRPr="00A44384" w:rsidRDefault="00B37A0C" w:rsidP="00D11DEE">
      <w:pPr>
        <w:pStyle w:val="25"/>
        <w:numPr>
          <w:ilvl w:val="0"/>
          <w:numId w:val="2"/>
        </w:numPr>
        <w:shd w:val="clear" w:color="auto" w:fill="auto"/>
        <w:tabs>
          <w:tab w:val="left" w:pos="747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A44384">
        <w:rPr>
          <w:rFonts w:ascii="Times New Roman" w:hAnsi="Times New Roman" w:cs="Times New Roman"/>
          <w:sz w:val="28"/>
          <w:szCs w:val="28"/>
        </w:rPr>
        <w:t>специалисту, сопровождающему экспресс-оценку или процесс подготовки проекта для комплексной экспертизы</w:t>
      </w:r>
      <w:r w:rsidR="00A44384" w:rsidRPr="00A44384">
        <w:rPr>
          <w:rFonts w:ascii="Times New Roman" w:hAnsi="Times New Roman" w:cs="Times New Roman"/>
          <w:sz w:val="28"/>
          <w:szCs w:val="28"/>
        </w:rPr>
        <w:t xml:space="preserve"> и подготовки к Экспертному совету;</w:t>
      </w:r>
    </w:p>
    <w:p w:rsidR="00A44384" w:rsidRPr="00A44384" w:rsidRDefault="00A44384" w:rsidP="00D11DEE">
      <w:pPr>
        <w:pStyle w:val="25"/>
        <w:numPr>
          <w:ilvl w:val="0"/>
          <w:numId w:val="2"/>
        </w:numPr>
        <w:shd w:val="clear" w:color="auto" w:fill="auto"/>
        <w:tabs>
          <w:tab w:val="left" w:pos="751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A44384">
        <w:rPr>
          <w:rFonts w:ascii="Times New Roman" w:hAnsi="Times New Roman" w:cs="Times New Roman"/>
          <w:sz w:val="28"/>
          <w:szCs w:val="28"/>
        </w:rPr>
        <w:t>менеджеру проекта на этапе комплексной экспертизы и подготовки к Экспертному совету.</w:t>
      </w:r>
    </w:p>
    <w:p w:rsidR="00A44384" w:rsidRPr="00A44384" w:rsidRDefault="00A44384" w:rsidP="00A44384">
      <w:pPr>
        <w:pStyle w:val="25"/>
        <w:shd w:val="clear" w:color="auto" w:fill="auto"/>
        <w:tabs>
          <w:tab w:val="left" w:pos="747"/>
        </w:tabs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A44384" w:rsidRDefault="00A44384" w:rsidP="00A44384">
      <w:pPr>
        <w:pStyle w:val="25"/>
        <w:shd w:val="clear" w:color="auto" w:fill="auto"/>
        <w:tabs>
          <w:tab w:val="left" w:pos="747"/>
        </w:tabs>
        <w:spacing w:after="0" w:line="240" w:lineRule="auto"/>
        <w:ind w:left="709" w:right="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17"/>
      <w:r w:rsidRPr="00A44384">
        <w:rPr>
          <w:rFonts w:ascii="Times New Roman" w:hAnsi="Times New Roman" w:cs="Times New Roman"/>
          <w:b/>
          <w:sz w:val="28"/>
          <w:szCs w:val="28"/>
        </w:rPr>
        <w:t>Желаем удачи!</w:t>
      </w:r>
      <w:bookmarkEnd w:id="2"/>
    </w:p>
    <w:p w:rsidR="00A44384" w:rsidRDefault="00A44384" w:rsidP="0010147F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10147F" w:rsidRDefault="0010147F" w:rsidP="0010147F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05080D">
        <w:rPr>
          <w:sz w:val="28"/>
          <w:szCs w:val="28"/>
        </w:rPr>
        <w:t xml:space="preserve">Некоммерческая организация «Фонд развития промышленности Ставропольского края», </w:t>
      </w:r>
      <w:r w:rsidRPr="0010147F">
        <w:rPr>
          <w:sz w:val="28"/>
          <w:szCs w:val="28"/>
        </w:rPr>
        <w:t xml:space="preserve">355044, </w:t>
      </w:r>
      <w:proofErr w:type="spellStart"/>
      <w:r w:rsidRPr="0010147F">
        <w:rPr>
          <w:sz w:val="28"/>
          <w:szCs w:val="28"/>
        </w:rPr>
        <w:t>г.Ставрополь</w:t>
      </w:r>
      <w:proofErr w:type="spellEnd"/>
      <w:r w:rsidRPr="0010147F">
        <w:rPr>
          <w:sz w:val="28"/>
          <w:szCs w:val="28"/>
        </w:rPr>
        <w:t>, пр-т Кулакова, 18</w:t>
      </w:r>
      <w:r>
        <w:rPr>
          <w:sz w:val="28"/>
          <w:szCs w:val="28"/>
        </w:rPr>
        <w:t xml:space="preserve">, </w:t>
      </w:r>
    </w:p>
    <w:p w:rsidR="0010147F" w:rsidRDefault="0010147F" w:rsidP="0010147F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10147F">
        <w:rPr>
          <w:sz w:val="28"/>
          <w:szCs w:val="28"/>
        </w:rPr>
        <w:t xml:space="preserve">тел./факс(8652)24-58-31, </w:t>
      </w:r>
      <w:hyperlink r:id="rId49" w:history="1">
        <w:r w:rsidRPr="0010147F">
          <w:rPr>
            <w:sz w:val="28"/>
            <w:szCs w:val="28"/>
          </w:rPr>
          <w:t>www.FRP-stavregion.ru</w:t>
        </w:r>
      </w:hyperlink>
      <w:r w:rsidRPr="0010147F">
        <w:rPr>
          <w:sz w:val="28"/>
          <w:szCs w:val="28"/>
        </w:rPr>
        <w:t xml:space="preserve">, </w:t>
      </w:r>
      <w:hyperlink r:id="rId50" w:history="1">
        <w:r w:rsidRPr="0010147F">
          <w:rPr>
            <w:sz w:val="28"/>
            <w:szCs w:val="28"/>
          </w:rPr>
          <w:t>FRP@stavregion.ru</w:t>
        </w:r>
      </w:hyperlink>
      <w:r>
        <w:rPr>
          <w:sz w:val="28"/>
          <w:szCs w:val="28"/>
        </w:rPr>
        <w:t>.</w:t>
      </w:r>
    </w:p>
    <w:p w:rsidR="00B37A0C" w:rsidRDefault="00B37A0C" w:rsidP="00B016F3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016F3" w:rsidRPr="00FC1B63" w:rsidRDefault="00B016F3" w:rsidP="00B016F3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C1B63">
        <w:rPr>
          <w:rFonts w:ascii="Times New Roman" w:hAnsi="Times New Roman" w:cs="Times New Roman"/>
          <w:color w:val="auto"/>
          <w:sz w:val="28"/>
          <w:szCs w:val="28"/>
        </w:rPr>
        <w:t>________________</w:t>
      </w:r>
    </w:p>
    <w:sectPr w:rsidR="00B016F3" w:rsidRPr="00FC1B63" w:rsidSect="00C20534">
      <w:headerReference w:type="even" r:id="rId51"/>
      <w:headerReference w:type="default" r:id="rId52"/>
      <w:footerReference w:type="default" r:id="rId53"/>
      <w:footerReference w:type="first" r:id="rId54"/>
      <w:type w:val="continuous"/>
      <w:pgSz w:w="11909" w:h="16838" w:code="9"/>
      <w:pgMar w:top="567" w:right="567" w:bottom="851" w:left="1985" w:header="284" w:footer="28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1F1" w:rsidRDefault="00EB01F1">
      <w:r>
        <w:separator/>
      </w:r>
    </w:p>
  </w:endnote>
  <w:endnote w:type="continuationSeparator" w:id="0">
    <w:p w:rsidR="00EB01F1" w:rsidRDefault="00EB0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040" w:rsidRDefault="009B20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E0DB188" wp14:editId="6E60B44D">
              <wp:simplePos x="0" y="0"/>
              <wp:positionH relativeFrom="page">
                <wp:posOffset>6723380</wp:posOffset>
              </wp:positionH>
              <wp:positionV relativeFrom="page">
                <wp:posOffset>10105390</wp:posOffset>
              </wp:positionV>
              <wp:extent cx="162560" cy="16764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040" w:rsidRDefault="009B204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DB1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9.4pt;margin-top:795.7pt;width:12.8pt;height:13.2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" filled="f" stroked="f">
              <v:textbox style="mso-fit-shape-to-text:t" inset="0,0,0,0">
                <w:txbxContent>
                  <w:p w:rsidR="009B2040" w:rsidRDefault="009B2040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43" w:rsidRDefault="00410D4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 wp14:anchorId="205B465D" wp14:editId="68A71F32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8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D43" w:rsidRDefault="00410D43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B465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8" type="#_x0000_t202" style="position:absolute;margin-left:521.5pt;margin-top:795.1pt;width:12.8pt;height:13.2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" filled="f" stroked="f">
              <v:textbox style="mso-fit-shape-to-text:t" inset="0,0,0,0">
                <w:txbxContent>
                  <w:p w:rsidR="00410D43" w:rsidRDefault="00410D43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43" w:rsidRDefault="00410D4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 wp14:anchorId="6E64B0F4" wp14:editId="27E58125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8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D43" w:rsidRDefault="00410D43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4B0F4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9" type="#_x0000_t202" style="position:absolute;margin-left:521.5pt;margin-top:795.1pt;width:12.8pt;height:13.2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+CnrwIAALA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" filled="f" stroked="f">
              <v:textbox style="mso-fit-shape-to-text:t" inset="0,0,0,0">
                <w:txbxContent>
                  <w:p w:rsidR="00410D43" w:rsidRDefault="00410D43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43" w:rsidRDefault="00410D4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 wp14:anchorId="2A982FB3" wp14:editId="2B6AB5E7">
              <wp:simplePos x="0" y="0"/>
              <wp:positionH relativeFrom="page">
                <wp:posOffset>6551295</wp:posOffset>
              </wp:positionH>
              <wp:positionV relativeFrom="page">
                <wp:posOffset>10055225</wp:posOffset>
              </wp:positionV>
              <wp:extent cx="162560" cy="167640"/>
              <wp:effectExtent l="0" t="0" r="1270" b="0"/>
              <wp:wrapNone/>
              <wp:docPr id="8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D43" w:rsidRDefault="00410D43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82FB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0" type="#_x0000_t202" style="position:absolute;margin-left:515.85pt;margin-top:791.75pt;width:12.8pt;height:13.2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" filled="f" stroked="f">
              <v:textbox style="mso-fit-shape-to-text:t" inset="0,0,0,0">
                <w:txbxContent>
                  <w:p w:rsidR="00410D43" w:rsidRDefault="00410D43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CA1" w:rsidRDefault="00261CA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 wp14:anchorId="2E09BB7E" wp14:editId="466AAE5C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CA1" w:rsidRDefault="00261CA1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9BB7E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21.5pt;margin-top:795.1pt;width:12.8pt;height:13.2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" filled="f" stroked="f">
              <v:textbox style="mso-fit-shape-to-text:t" inset="0,0,0,0">
                <w:txbxContent>
                  <w:p w:rsidR="00261CA1" w:rsidRDefault="00261CA1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CA1" w:rsidRDefault="00261CA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 wp14:anchorId="05AFD43F" wp14:editId="456E19AD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CA1" w:rsidRDefault="00261CA1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FD43F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21.5pt;margin-top:795.1pt;width:12.8pt;height:13.2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4VrQIAAK8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" filled="f" stroked="f">
              <v:textbox style="mso-fit-shape-to-text:t" inset="0,0,0,0">
                <w:txbxContent>
                  <w:p w:rsidR="00261CA1" w:rsidRDefault="00261CA1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CA1" w:rsidRDefault="00261CA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 wp14:anchorId="2BDBE2CE" wp14:editId="2D98D453">
              <wp:simplePos x="0" y="0"/>
              <wp:positionH relativeFrom="page">
                <wp:posOffset>6551295</wp:posOffset>
              </wp:positionH>
              <wp:positionV relativeFrom="page">
                <wp:posOffset>10055225</wp:posOffset>
              </wp:positionV>
              <wp:extent cx="162560" cy="167640"/>
              <wp:effectExtent l="0" t="0" r="1270" b="0"/>
              <wp:wrapNone/>
              <wp:docPr id="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CA1" w:rsidRDefault="00261CA1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BE2CE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15.85pt;margin-top:791.75pt;width:12.8pt;height:13.2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" filled="f" stroked="f">
              <v:textbox style="mso-fit-shape-to-text:t" inset="0,0,0,0">
                <w:txbxContent>
                  <w:p w:rsidR="00261CA1" w:rsidRDefault="00261CA1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E9A" w:rsidRDefault="00593E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 wp14:anchorId="30B428E2" wp14:editId="0A912B7D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E9A" w:rsidRDefault="00593E9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428E2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4" type="#_x0000_t202" style="position:absolute;margin-left:521.5pt;margin-top:795.1pt;width:12.8pt;height:13.2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" filled="f" stroked="f">
              <v:textbox style="mso-fit-shape-to-text:t" inset="0,0,0,0">
                <w:txbxContent>
                  <w:p w:rsidR="00593E9A" w:rsidRDefault="00593E9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E9A" w:rsidRDefault="00593E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 wp14:anchorId="7E3E1586" wp14:editId="2ECCC1F2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E9A" w:rsidRDefault="00593E9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E158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5" type="#_x0000_t202" style="position:absolute;margin-left:521.5pt;margin-top:795.1pt;width:12.8pt;height:13.2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ggrwIAAK8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" filled="f" stroked="f">
              <v:textbox style="mso-fit-shape-to-text:t" inset="0,0,0,0">
                <w:txbxContent>
                  <w:p w:rsidR="00593E9A" w:rsidRDefault="00593E9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E9A" w:rsidRDefault="00593E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 wp14:anchorId="00393BF5" wp14:editId="2EBDCDB8">
              <wp:simplePos x="0" y="0"/>
              <wp:positionH relativeFrom="page">
                <wp:posOffset>6551295</wp:posOffset>
              </wp:positionH>
              <wp:positionV relativeFrom="page">
                <wp:posOffset>10055225</wp:posOffset>
              </wp:positionV>
              <wp:extent cx="162560" cy="167640"/>
              <wp:effectExtent l="0" t="0" r="127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E9A" w:rsidRDefault="00593E9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93BF5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6" type="#_x0000_t202" style="position:absolute;margin-left:515.85pt;margin-top:791.75pt;width:12.8pt;height:13.2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WjdrwIAALA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" filled="f" stroked="f">
              <v:textbox style="mso-fit-shape-to-text:t" inset="0,0,0,0">
                <w:txbxContent>
                  <w:p w:rsidR="00593E9A" w:rsidRDefault="00593E9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963189"/>
      <w:docPartObj>
        <w:docPartGallery w:val="Page Numbers (Bottom of Page)"/>
        <w:docPartUnique/>
      </w:docPartObj>
    </w:sdtPr>
    <w:sdtEndPr/>
    <w:sdtContent>
      <w:p w:rsidR="009B2040" w:rsidRDefault="009B20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F93">
          <w:rPr>
            <w:noProof/>
          </w:rPr>
          <w:t>18</w:t>
        </w:r>
        <w:r>
          <w:fldChar w:fldCharType="end"/>
        </w:r>
      </w:p>
    </w:sdtContent>
  </w:sdt>
  <w:p w:rsidR="009B2040" w:rsidRDefault="009B204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040" w:rsidRDefault="009B20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04CDA54B" wp14:editId="604AE4A4">
              <wp:simplePos x="0" y="0"/>
              <wp:positionH relativeFrom="page">
                <wp:posOffset>7004050</wp:posOffset>
              </wp:positionH>
              <wp:positionV relativeFrom="page">
                <wp:posOffset>10252075</wp:posOffset>
              </wp:positionV>
              <wp:extent cx="81280" cy="167640"/>
              <wp:effectExtent l="3175" t="3175" r="1270" b="63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040" w:rsidRDefault="009B204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DA5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51.5pt;margin-top:807.25pt;width:6.4pt;height:13.2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" filled="f" stroked="f">
              <v:textbox style="mso-fit-shape-to-text:t" inset="0,0,0,0">
                <w:txbxContent>
                  <w:p w:rsidR="009B2040" w:rsidRDefault="009B204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1376766"/>
      <w:docPartObj>
        <w:docPartGallery w:val="Page Numbers (Bottom of Page)"/>
        <w:docPartUnique/>
      </w:docPartObj>
    </w:sdtPr>
    <w:sdtEndPr/>
    <w:sdtContent>
      <w:p w:rsidR="009B2040" w:rsidRDefault="009B20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B2040" w:rsidRDefault="009B204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040" w:rsidRDefault="009B20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343262D6" wp14:editId="0C067DDE">
              <wp:simplePos x="0" y="0"/>
              <wp:positionH relativeFrom="page">
                <wp:posOffset>7004050</wp:posOffset>
              </wp:positionH>
              <wp:positionV relativeFrom="page">
                <wp:posOffset>10252075</wp:posOffset>
              </wp:positionV>
              <wp:extent cx="81280" cy="167640"/>
              <wp:effectExtent l="3175" t="3175" r="1270" b="635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040" w:rsidRDefault="009B204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262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51.5pt;margin-top:807.25pt;width:6.4pt;height:13.2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XfrQIAAK0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" filled="f" stroked="f">
              <v:textbox style="mso-fit-shape-to-text:t" inset="0,0,0,0">
                <w:txbxContent>
                  <w:p w:rsidR="009B2040" w:rsidRDefault="009B204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8D4" w:rsidRDefault="004678D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 wp14:anchorId="4E25A43C" wp14:editId="151A602D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7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8D4" w:rsidRDefault="004678D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5A43C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0" type="#_x0000_t202" style="position:absolute;margin-left:521.5pt;margin-top:795.1pt;width:12.8pt;height:13.2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" filled="f" stroked="f">
              <v:textbox style="mso-fit-shape-to-text:t" inset="0,0,0,0">
                <w:txbxContent>
                  <w:p w:rsidR="004678D4" w:rsidRDefault="004678D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8D4" w:rsidRDefault="004678D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 wp14:anchorId="2FE851AD" wp14:editId="7E921D94">
              <wp:simplePos x="0" y="0"/>
              <wp:positionH relativeFrom="page">
                <wp:posOffset>6557645</wp:posOffset>
              </wp:positionH>
              <wp:positionV relativeFrom="page">
                <wp:posOffset>9963785</wp:posOffset>
              </wp:positionV>
              <wp:extent cx="162560" cy="167640"/>
              <wp:effectExtent l="4445" t="635" r="4445" b="3175"/>
              <wp:wrapNone/>
              <wp:docPr id="7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8D4" w:rsidRDefault="004678D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851A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margin-left:516.35pt;margin-top:784.55pt;width:12.8pt;height:13.2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" filled="f" stroked="f">
              <v:textbox style="mso-fit-shape-to-text:t" inset="0,0,0,0">
                <w:txbxContent>
                  <w:p w:rsidR="004678D4" w:rsidRDefault="004678D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8D4" w:rsidRDefault="004678D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 wp14:anchorId="148C3218" wp14:editId="616A8D6C">
              <wp:simplePos x="0" y="0"/>
              <wp:positionH relativeFrom="page">
                <wp:posOffset>6612255</wp:posOffset>
              </wp:positionH>
              <wp:positionV relativeFrom="page">
                <wp:posOffset>9530715</wp:posOffset>
              </wp:positionV>
              <wp:extent cx="162560" cy="167640"/>
              <wp:effectExtent l="1905" t="0" r="0" b="0"/>
              <wp:wrapNone/>
              <wp:docPr id="8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8D4" w:rsidRDefault="004678D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C321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520.65pt;margin-top:750.45pt;width:12.8pt;height:13.2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J0rgIAAK8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" filled="f" stroked="f">
              <v:textbox style="mso-fit-shape-to-text:t" inset="0,0,0,0">
                <w:txbxContent>
                  <w:p w:rsidR="004678D4" w:rsidRDefault="004678D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AFD" w:rsidRDefault="00BC4AF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 wp14:anchorId="4BD3869C" wp14:editId="0CDFFEC5">
              <wp:simplePos x="0" y="0"/>
              <wp:positionH relativeFrom="page">
                <wp:posOffset>6623050</wp:posOffset>
              </wp:positionH>
              <wp:positionV relativeFrom="page">
                <wp:posOffset>10097770</wp:posOffset>
              </wp:positionV>
              <wp:extent cx="162560" cy="167640"/>
              <wp:effectExtent l="3175" t="1270" r="0" b="2540"/>
              <wp:wrapNone/>
              <wp:docPr id="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FD" w:rsidRDefault="00BC4AFD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75888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3869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21.5pt;margin-top:795.1pt;width:12.8pt;height:13.2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1frgIAAK8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" filled="f" stroked="f">
              <v:textbox style="mso-fit-shape-to-text:t" inset="0,0,0,0">
                <w:txbxContent>
                  <w:p w:rsidR="00BC4AFD" w:rsidRDefault="00BC4AFD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75888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AFD" w:rsidRDefault="00BC4AF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 wp14:anchorId="083D74DB" wp14:editId="38B8AC42">
              <wp:simplePos x="0" y="0"/>
              <wp:positionH relativeFrom="page">
                <wp:posOffset>6557645</wp:posOffset>
              </wp:positionH>
              <wp:positionV relativeFrom="page">
                <wp:posOffset>9963785</wp:posOffset>
              </wp:positionV>
              <wp:extent cx="162560" cy="167640"/>
              <wp:effectExtent l="4445" t="635" r="4445" b="3175"/>
              <wp:wrapNone/>
              <wp:docPr id="1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FD" w:rsidRDefault="00BC4AFD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51F93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D74D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16.35pt;margin-top:784.55pt;width:12.8pt;height:13.2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zergIAAK8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" filled="f" stroked="f">
              <v:textbox style="mso-fit-shape-to-text:t" inset="0,0,0,0">
                <w:txbxContent>
                  <w:p w:rsidR="00BC4AFD" w:rsidRDefault="00BC4AFD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51F93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AFD" w:rsidRDefault="00BC4AF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 wp14:anchorId="02140980" wp14:editId="55BD1AE9">
              <wp:simplePos x="0" y="0"/>
              <wp:positionH relativeFrom="page">
                <wp:posOffset>6612255</wp:posOffset>
              </wp:positionH>
              <wp:positionV relativeFrom="page">
                <wp:posOffset>9530715</wp:posOffset>
              </wp:positionV>
              <wp:extent cx="162560" cy="167640"/>
              <wp:effectExtent l="1905" t="0" r="0" b="0"/>
              <wp:wrapNone/>
              <wp:docPr id="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FD" w:rsidRDefault="00BC4AFD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4098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0.65pt;margin-top:750.45pt;width:12.8pt;height:13.2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qlrQIAAK8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" filled="f" stroked="f">
              <v:textbox style="mso-fit-shape-to-text:t" inset="0,0,0,0">
                <w:txbxContent>
                  <w:p w:rsidR="00BC4AFD" w:rsidRDefault="00BC4AFD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1F1" w:rsidRDefault="00EB01F1"/>
  </w:footnote>
  <w:footnote w:type="continuationSeparator" w:id="0">
    <w:p w:rsidR="00EB01F1" w:rsidRDefault="00EB01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8D4" w:rsidRDefault="004678D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 wp14:anchorId="4685BEC3" wp14:editId="13F40C65">
              <wp:simplePos x="0" y="0"/>
              <wp:positionH relativeFrom="page">
                <wp:posOffset>824230</wp:posOffset>
              </wp:positionH>
              <wp:positionV relativeFrom="page">
                <wp:posOffset>63500</wp:posOffset>
              </wp:positionV>
              <wp:extent cx="1802130" cy="839470"/>
              <wp:effectExtent l="0" t="0" r="2540" b="1905"/>
              <wp:wrapNone/>
              <wp:docPr id="8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130" cy="839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8D4" w:rsidRDefault="004678D4">
                          <w:r>
                            <w:rPr>
                              <w:rStyle w:val="435pt-3pt"/>
                            </w:rPr>
                            <w:t>^►</w:t>
                          </w:r>
                          <w:proofErr w:type="spellStart"/>
                          <w:r>
                            <w:rPr>
                              <w:rStyle w:val="435pt-3pt"/>
                            </w:rPr>
                            <w:t>фрп</w:t>
                          </w:r>
                          <w:proofErr w:type="spellEnd"/>
                        </w:p>
                        <w:p w:rsidR="004678D4" w:rsidRDefault="004678D4">
                          <w:r>
                            <w:rPr>
                              <w:rStyle w:val="14pt"/>
                              <w:rFonts w:eastAsia="Courier New"/>
                            </w:rPr>
                            <w:t>Слайд №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5BEC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2" type="#_x0000_t202" style="position:absolute;margin-left:64.9pt;margin-top:5pt;width:141.9pt;height:66.1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/KcsQIAALA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" filled="f" stroked="f">
              <v:textbox style="mso-fit-shape-to-text:t" inset="0,0,0,0">
                <w:txbxContent>
                  <w:p w:rsidR="004678D4" w:rsidRDefault="004678D4">
                    <w:r>
                      <w:rPr>
                        <w:rStyle w:val="435pt-3pt"/>
                      </w:rPr>
                      <w:t>^►</w:t>
                    </w:r>
                    <w:proofErr w:type="spellStart"/>
                    <w:r>
                      <w:rPr>
                        <w:rStyle w:val="435pt-3pt"/>
                      </w:rPr>
                      <w:t>фрп</w:t>
                    </w:r>
                    <w:proofErr w:type="spellEnd"/>
                  </w:p>
                  <w:p w:rsidR="004678D4" w:rsidRDefault="004678D4">
                    <w:r>
                      <w:rPr>
                        <w:rStyle w:val="14pt"/>
                        <w:rFonts w:eastAsia="Courier New"/>
                      </w:rPr>
                      <w:t>Слайд №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AFD" w:rsidRDefault="00BC4AF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 wp14:anchorId="1FB52A62" wp14:editId="0427B33E">
              <wp:simplePos x="0" y="0"/>
              <wp:positionH relativeFrom="page">
                <wp:posOffset>824230</wp:posOffset>
              </wp:positionH>
              <wp:positionV relativeFrom="page">
                <wp:posOffset>63500</wp:posOffset>
              </wp:positionV>
              <wp:extent cx="1802130" cy="839470"/>
              <wp:effectExtent l="0" t="0" r="2540" b="1905"/>
              <wp:wrapNone/>
              <wp:docPr id="1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130" cy="839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FD" w:rsidRDefault="00BC4AFD">
                          <w:r>
                            <w:rPr>
                              <w:rStyle w:val="435pt-3pt"/>
                            </w:rPr>
                            <w:t>^►</w:t>
                          </w:r>
                          <w:proofErr w:type="spellStart"/>
                          <w:r>
                            <w:rPr>
                              <w:rStyle w:val="435pt-3pt"/>
                            </w:rPr>
                            <w:t>фрп</w:t>
                          </w:r>
                          <w:proofErr w:type="spellEnd"/>
                        </w:p>
                        <w:p w:rsidR="00BC4AFD" w:rsidRDefault="00BC4AFD">
                          <w:r>
                            <w:rPr>
                              <w:rStyle w:val="14pt"/>
                              <w:rFonts w:eastAsia="Courier New"/>
                            </w:rPr>
                            <w:t>Слайд №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52A62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4.9pt;margin-top:5pt;width:141.9pt;height:66.1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" filled="f" stroked="f">
              <v:textbox style="mso-fit-shape-to-text:t" inset="0,0,0,0">
                <w:txbxContent>
                  <w:p w:rsidR="00BC4AFD" w:rsidRDefault="00BC4AFD">
                    <w:r>
                      <w:rPr>
                        <w:rStyle w:val="435pt-3pt"/>
                      </w:rPr>
                      <w:t>^►</w:t>
                    </w:r>
                    <w:proofErr w:type="spellStart"/>
                    <w:r>
                      <w:rPr>
                        <w:rStyle w:val="435pt-3pt"/>
                      </w:rPr>
                      <w:t>фрп</w:t>
                    </w:r>
                    <w:proofErr w:type="spellEnd"/>
                  </w:p>
                  <w:p w:rsidR="00BC4AFD" w:rsidRDefault="00BC4AFD">
                    <w:r>
                      <w:rPr>
                        <w:rStyle w:val="14pt"/>
                        <w:rFonts w:eastAsia="Courier New"/>
                      </w:rPr>
                      <w:t>Слайд №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43" w:rsidRDefault="00410D43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CA1" w:rsidRDefault="00261CA1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E9A" w:rsidRDefault="00593E9A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238435"/>
      <w:docPartObj>
        <w:docPartGallery w:val="Page Numbers (Top of Page)"/>
        <w:docPartUnique/>
      </w:docPartObj>
    </w:sdtPr>
    <w:sdtEndPr/>
    <w:sdtContent>
      <w:p w:rsidR="009B2040" w:rsidRDefault="009B204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9B2040" w:rsidRDefault="009B204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040" w:rsidRPr="00A57B26" w:rsidRDefault="009B2040">
    <w:pPr>
      <w:pStyle w:val="ad"/>
      <w:jc w:val="right"/>
      <w:rPr>
        <w:rFonts w:ascii="Times New Roman" w:hAnsi="Times New Roman" w:cs="Times New Roman"/>
        <w:sz w:val="28"/>
        <w:szCs w:val="28"/>
      </w:rPr>
    </w:pPr>
  </w:p>
  <w:p w:rsidR="009B2040" w:rsidRDefault="009B20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C2B5A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8A6133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DE782F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AA39EA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6A7BA6"/>
    <w:multiLevelType w:val="multilevel"/>
    <w:tmpl w:val="E23819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742FEA"/>
    <w:multiLevelType w:val="multilevel"/>
    <w:tmpl w:val="D018BDD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263113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D7D1B6F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3F30FE0"/>
    <w:multiLevelType w:val="hybridMultilevel"/>
    <w:tmpl w:val="599C2286"/>
    <w:lvl w:ilvl="0" w:tplc="3C026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217060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A91901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D176CDF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DEC469B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E6D08DE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F2C38EF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EBE0AA7"/>
    <w:multiLevelType w:val="hybridMultilevel"/>
    <w:tmpl w:val="2912E6E4"/>
    <w:lvl w:ilvl="0" w:tplc="8BA6C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5"/>
  </w:num>
  <w:num w:numId="5">
    <w:abstractNumId w:val="9"/>
  </w:num>
  <w:num w:numId="6">
    <w:abstractNumId w:val="7"/>
  </w:num>
  <w:num w:numId="7">
    <w:abstractNumId w:val="2"/>
  </w:num>
  <w:num w:numId="8">
    <w:abstractNumId w:val="10"/>
  </w:num>
  <w:num w:numId="9">
    <w:abstractNumId w:val="3"/>
  </w:num>
  <w:num w:numId="10">
    <w:abstractNumId w:val="1"/>
  </w:num>
  <w:num w:numId="11">
    <w:abstractNumId w:val="6"/>
  </w:num>
  <w:num w:numId="12">
    <w:abstractNumId w:val="14"/>
  </w:num>
  <w:num w:numId="13">
    <w:abstractNumId w:val="12"/>
  </w:num>
  <w:num w:numId="14">
    <w:abstractNumId w:val="13"/>
  </w:num>
  <w:num w:numId="15">
    <w:abstractNumId w:val="11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7D"/>
    <w:rsid w:val="00000F0A"/>
    <w:rsid w:val="000146F6"/>
    <w:rsid w:val="00014C7B"/>
    <w:rsid w:val="0002008F"/>
    <w:rsid w:val="00037EF6"/>
    <w:rsid w:val="00041E0C"/>
    <w:rsid w:val="00042984"/>
    <w:rsid w:val="000438A6"/>
    <w:rsid w:val="00046EB2"/>
    <w:rsid w:val="0006429E"/>
    <w:rsid w:val="00071F51"/>
    <w:rsid w:val="00080574"/>
    <w:rsid w:val="00083DB4"/>
    <w:rsid w:val="00083F8E"/>
    <w:rsid w:val="000878F9"/>
    <w:rsid w:val="00090342"/>
    <w:rsid w:val="00090FA4"/>
    <w:rsid w:val="000A369F"/>
    <w:rsid w:val="000A65DC"/>
    <w:rsid w:val="000A76C8"/>
    <w:rsid w:val="000B2CA6"/>
    <w:rsid w:val="000C07E2"/>
    <w:rsid w:val="000C560B"/>
    <w:rsid w:val="000D2A50"/>
    <w:rsid w:val="000E0D0A"/>
    <w:rsid w:val="000E3421"/>
    <w:rsid w:val="000F28BE"/>
    <w:rsid w:val="000F2D36"/>
    <w:rsid w:val="0010147F"/>
    <w:rsid w:val="00105389"/>
    <w:rsid w:val="001111E4"/>
    <w:rsid w:val="00112182"/>
    <w:rsid w:val="00117FDE"/>
    <w:rsid w:val="00120D67"/>
    <w:rsid w:val="00130A83"/>
    <w:rsid w:val="00133A32"/>
    <w:rsid w:val="00135AEC"/>
    <w:rsid w:val="00136613"/>
    <w:rsid w:val="00137303"/>
    <w:rsid w:val="00145975"/>
    <w:rsid w:val="00151B0B"/>
    <w:rsid w:val="00154A8D"/>
    <w:rsid w:val="00161448"/>
    <w:rsid w:val="00161BAF"/>
    <w:rsid w:val="001676D5"/>
    <w:rsid w:val="0019034E"/>
    <w:rsid w:val="001930C9"/>
    <w:rsid w:val="001A3D04"/>
    <w:rsid w:val="001A5908"/>
    <w:rsid w:val="001A6A01"/>
    <w:rsid w:val="001B72EC"/>
    <w:rsid w:val="001C19AA"/>
    <w:rsid w:val="001C1BE1"/>
    <w:rsid w:val="001C28BB"/>
    <w:rsid w:val="001C2E6D"/>
    <w:rsid w:val="001D10EB"/>
    <w:rsid w:val="001D7410"/>
    <w:rsid w:val="001D794E"/>
    <w:rsid w:val="001E0C00"/>
    <w:rsid w:val="001E32D7"/>
    <w:rsid w:val="001E5A39"/>
    <w:rsid w:val="001F060F"/>
    <w:rsid w:val="001F2491"/>
    <w:rsid w:val="00200437"/>
    <w:rsid w:val="0020389A"/>
    <w:rsid w:val="002063A5"/>
    <w:rsid w:val="002405B7"/>
    <w:rsid w:val="0024758C"/>
    <w:rsid w:val="00251B15"/>
    <w:rsid w:val="002562BA"/>
    <w:rsid w:val="00257A6C"/>
    <w:rsid w:val="00261CA1"/>
    <w:rsid w:val="00270FB1"/>
    <w:rsid w:val="00277188"/>
    <w:rsid w:val="00284C09"/>
    <w:rsid w:val="0028589C"/>
    <w:rsid w:val="0028692C"/>
    <w:rsid w:val="002A3614"/>
    <w:rsid w:val="002A68C9"/>
    <w:rsid w:val="002C0725"/>
    <w:rsid w:val="002C3CB6"/>
    <w:rsid w:val="002C4AE5"/>
    <w:rsid w:val="002C4C0B"/>
    <w:rsid w:val="002C5C0A"/>
    <w:rsid w:val="002C5E5D"/>
    <w:rsid w:val="002D669B"/>
    <w:rsid w:val="002E2BE8"/>
    <w:rsid w:val="002E4E97"/>
    <w:rsid w:val="002F076F"/>
    <w:rsid w:val="002F0CAD"/>
    <w:rsid w:val="0030092E"/>
    <w:rsid w:val="00323E7F"/>
    <w:rsid w:val="003450F0"/>
    <w:rsid w:val="003452EA"/>
    <w:rsid w:val="00353A66"/>
    <w:rsid w:val="00354FEA"/>
    <w:rsid w:val="003572A1"/>
    <w:rsid w:val="003652FE"/>
    <w:rsid w:val="0036537B"/>
    <w:rsid w:val="0037002C"/>
    <w:rsid w:val="00377FF4"/>
    <w:rsid w:val="00394F99"/>
    <w:rsid w:val="003A1B42"/>
    <w:rsid w:val="003B0F71"/>
    <w:rsid w:val="003C0258"/>
    <w:rsid w:val="003C045B"/>
    <w:rsid w:val="003C5835"/>
    <w:rsid w:val="003D44A5"/>
    <w:rsid w:val="003D773D"/>
    <w:rsid w:val="003E1CE3"/>
    <w:rsid w:val="003E262B"/>
    <w:rsid w:val="003E3EF7"/>
    <w:rsid w:val="003E59E8"/>
    <w:rsid w:val="003F097A"/>
    <w:rsid w:val="003F6C3C"/>
    <w:rsid w:val="003F7107"/>
    <w:rsid w:val="003F7877"/>
    <w:rsid w:val="0040347D"/>
    <w:rsid w:val="00407389"/>
    <w:rsid w:val="00410D43"/>
    <w:rsid w:val="00411658"/>
    <w:rsid w:val="00412295"/>
    <w:rsid w:val="00412777"/>
    <w:rsid w:val="00414EC6"/>
    <w:rsid w:val="00423C56"/>
    <w:rsid w:val="00431474"/>
    <w:rsid w:val="004343C8"/>
    <w:rsid w:val="004513A5"/>
    <w:rsid w:val="004520C6"/>
    <w:rsid w:val="00452488"/>
    <w:rsid w:val="0045729D"/>
    <w:rsid w:val="004678D4"/>
    <w:rsid w:val="00467A94"/>
    <w:rsid w:val="00470B31"/>
    <w:rsid w:val="00492F91"/>
    <w:rsid w:val="004A19F8"/>
    <w:rsid w:val="004A6201"/>
    <w:rsid w:val="004B4C3C"/>
    <w:rsid w:val="004C1AA3"/>
    <w:rsid w:val="004E2791"/>
    <w:rsid w:val="004E4079"/>
    <w:rsid w:val="004F01A6"/>
    <w:rsid w:val="004F2F81"/>
    <w:rsid w:val="00501C0F"/>
    <w:rsid w:val="00502069"/>
    <w:rsid w:val="00506E44"/>
    <w:rsid w:val="0051175B"/>
    <w:rsid w:val="0051243A"/>
    <w:rsid w:val="005160C9"/>
    <w:rsid w:val="005204F1"/>
    <w:rsid w:val="00523AEA"/>
    <w:rsid w:val="00525AA1"/>
    <w:rsid w:val="00530B81"/>
    <w:rsid w:val="00534D2E"/>
    <w:rsid w:val="00540E89"/>
    <w:rsid w:val="00551F93"/>
    <w:rsid w:val="00554CD6"/>
    <w:rsid w:val="00562FD2"/>
    <w:rsid w:val="00571B9D"/>
    <w:rsid w:val="00575AD4"/>
    <w:rsid w:val="005801F6"/>
    <w:rsid w:val="0058431D"/>
    <w:rsid w:val="005925F3"/>
    <w:rsid w:val="00593CD2"/>
    <w:rsid w:val="00593E9A"/>
    <w:rsid w:val="00594212"/>
    <w:rsid w:val="005A7B51"/>
    <w:rsid w:val="005B5254"/>
    <w:rsid w:val="005B5AA6"/>
    <w:rsid w:val="005B7E2A"/>
    <w:rsid w:val="005C0B48"/>
    <w:rsid w:val="005C4815"/>
    <w:rsid w:val="005E521B"/>
    <w:rsid w:val="005F2C28"/>
    <w:rsid w:val="00602735"/>
    <w:rsid w:val="00607F03"/>
    <w:rsid w:val="00614B70"/>
    <w:rsid w:val="006176C8"/>
    <w:rsid w:val="00620162"/>
    <w:rsid w:val="006212DB"/>
    <w:rsid w:val="00621842"/>
    <w:rsid w:val="00621868"/>
    <w:rsid w:val="0062335F"/>
    <w:rsid w:val="00640E3E"/>
    <w:rsid w:val="00647C1A"/>
    <w:rsid w:val="0065559A"/>
    <w:rsid w:val="00662104"/>
    <w:rsid w:val="00673D01"/>
    <w:rsid w:val="006760C1"/>
    <w:rsid w:val="006818CF"/>
    <w:rsid w:val="006957C9"/>
    <w:rsid w:val="006A39FC"/>
    <w:rsid w:val="006C0565"/>
    <w:rsid w:val="006C0F08"/>
    <w:rsid w:val="006C44A1"/>
    <w:rsid w:val="006D64F8"/>
    <w:rsid w:val="006D6936"/>
    <w:rsid w:val="006D7751"/>
    <w:rsid w:val="006E0DD8"/>
    <w:rsid w:val="006F0C2A"/>
    <w:rsid w:val="006F163A"/>
    <w:rsid w:val="006F2E0A"/>
    <w:rsid w:val="006F358A"/>
    <w:rsid w:val="0070079C"/>
    <w:rsid w:val="00702AF8"/>
    <w:rsid w:val="00717534"/>
    <w:rsid w:val="00723BE2"/>
    <w:rsid w:val="00732A40"/>
    <w:rsid w:val="00734D44"/>
    <w:rsid w:val="00741028"/>
    <w:rsid w:val="00751C4E"/>
    <w:rsid w:val="0075596F"/>
    <w:rsid w:val="00756E59"/>
    <w:rsid w:val="00766AD1"/>
    <w:rsid w:val="007701FA"/>
    <w:rsid w:val="00771D63"/>
    <w:rsid w:val="00772B9D"/>
    <w:rsid w:val="00774DCF"/>
    <w:rsid w:val="007763B2"/>
    <w:rsid w:val="00780EA1"/>
    <w:rsid w:val="007872C8"/>
    <w:rsid w:val="007907BC"/>
    <w:rsid w:val="0079614E"/>
    <w:rsid w:val="007972B6"/>
    <w:rsid w:val="007A048A"/>
    <w:rsid w:val="007A1271"/>
    <w:rsid w:val="007A4BC9"/>
    <w:rsid w:val="007B2171"/>
    <w:rsid w:val="007B3526"/>
    <w:rsid w:val="007B57FB"/>
    <w:rsid w:val="007C514F"/>
    <w:rsid w:val="007C602F"/>
    <w:rsid w:val="007C711D"/>
    <w:rsid w:val="007D4E6A"/>
    <w:rsid w:val="007E0385"/>
    <w:rsid w:val="007E08A1"/>
    <w:rsid w:val="007E1D85"/>
    <w:rsid w:val="007E33B7"/>
    <w:rsid w:val="007E405E"/>
    <w:rsid w:val="007E53AE"/>
    <w:rsid w:val="007F239B"/>
    <w:rsid w:val="007F24CB"/>
    <w:rsid w:val="007F3CA5"/>
    <w:rsid w:val="007F3F94"/>
    <w:rsid w:val="007F694B"/>
    <w:rsid w:val="00803427"/>
    <w:rsid w:val="008059F7"/>
    <w:rsid w:val="00806B38"/>
    <w:rsid w:val="008214C7"/>
    <w:rsid w:val="00821874"/>
    <w:rsid w:val="00827730"/>
    <w:rsid w:val="00843C8F"/>
    <w:rsid w:val="008530AC"/>
    <w:rsid w:val="00862977"/>
    <w:rsid w:val="00863168"/>
    <w:rsid w:val="008675EC"/>
    <w:rsid w:val="008727EE"/>
    <w:rsid w:val="0087635C"/>
    <w:rsid w:val="008810B3"/>
    <w:rsid w:val="00881B60"/>
    <w:rsid w:val="008857BE"/>
    <w:rsid w:val="00886466"/>
    <w:rsid w:val="008937A1"/>
    <w:rsid w:val="008968D3"/>
    <w:rsid w:val="008A0274"/>
    <w:rsid w:val="008A58E1"/>
    <w:rsid w:val="008B18BD"/>
    <w:rsid w:val="008B2EBE"/>
    <w:rsid w:val="008B2F1A"/>
    <w:rsid w:val="008B6372"/>
    <w:rsid w:val="008B72C0"/>
    <w:rsid w:val="008C0A09"/>
    <w:rsid w:val="008C0FCF"/>
    <w:rsid w:val="008D11FF"/>
    <w:rsid w:val="008D5311"/>
    <w:rsid w:val="008E02A5"/>
    <w:rsid w:val="008E376E"/>
    <w:rsid w:val="008F0E73"/>
    <w:rsid w:val="008F19E5"/>
    <w:rsid w:val="008F5AEF"/>
    <w:rsid w:val="008F7224"/>
    <w:rsid w:val="008F79EF"/>
    <w:rsid w:val="0090614A"/>
    <w:rsid w:val="00920BC6"/>
    <w:rsid w:val="00923B7E"/>
    <w:rsid w:val="00925589"/>
    <w:rsid w:val="009257A4"/>
    <w:rsid w:val="00927114"/>
    <w:rsid w:val="009351C7"/>
    <w:rsid w:val="00937F80"/>
    <w:rsid w:val="00942B36"/>
    <w:rsid w:val="00943B95"/>
    <w:rsid w:val="00957165"/>
    <w:rsid w:val="0097110C"/>
    <w:rsid w:val="00974CFC"/>
    <w:rsid w:val="00980A23"/>
    <w:rsid w:val="00980B15"/>
    <w:rsid w:val="00991469"/>
    <w:rsid w:val="009B2040"/>
    <w:rsid w:val="009C11DE"/>
    <w:rsid w:val="009C1C51"/>
    <w:rsid w:val="009C207F"/>
    <w:rsid w:val="009C6706"/>
    <w:rsid w:val="009D0F10"/>
    <w:rsid w:val="009E5846"/>
    <w:rsid w:val="009E7A03"/>
    <w:rsid w:val="009F0790"/>
    <w:rsid w:val="009F5FEF"/>
    <w:rsid w:val="00A03EF3"/>
    <w:rsid w:val="00A04937"/>
    <w:rsid w:val="00A04F12"/>
    <w:rsid w:val="00A06C61"/>
    <w:rsid w:val="00A141F1"/>
    <w:rsid w:val="00A20A0C"/>
    <w:rsid w:val="00A37E0A"/>
    <w:rsid w:val="00A4143F"/>
    <w:rsid w:val="00A42D73"/>
    <w:rsid w:val="00A44384"/>
    <w:rsid w:val="00A57B26"/>
    <w:rsid w:val="00A60EA6"/>
    <w:rsid w:val="00A60F07"/>
    <w:rsid w:val="00A6151D"/>
    <w:rsid w:val="00A6276C"/>
    <w:rsid w:val="00A6293A"/>
    <w:rsid w:val="00A66B86"/>
    <w:rsid w:val="00A703A8"/>
    <w:rsid w:val="00A8165E"/>
    <w:rsid w:val="00A91EF7"/>
    <w:rsid w:val="00A955D3"/>
    <w:rsid w:val="00A97C84"/>
    <w:rsid w:val="00AB2085"/>
    <w:rsid w:val="00AB35E4"/>
    <w:rsid w:val="00AB7411"/>
    <w:rsid w:val="00AC04EF"/>
    <w:rsid w:val="00AC1960"/>
    <w:rsid w:val="00AC73EC"/>
    <w:rsid w:val="00AD1C0A"/>
    <w:rsid w:val="00AD5D19"/>
    <w:rsid w:val="00AD7453"/>
    <w:rsid w:val="00AE74D3"/>
    <w:rsid w:val="00AF5A1C"/>
    <w:rsid w:val="00AF7437"/>
    <w:rsid w:val="00B002DB"/>
    <w:rsid w:val="00B016F3"/>
    <w:rsid w:val="00B0257C"/>
    <w:rsid w:val="00B13C04"/>
    <w:rsid w:val="00B221F4"/>
    <w:rsid w:val="00B37A0C"/>
    <w:rsid w:val="00B42613"/>
    <w:rsid w:val="00B60096"/>
    <w:rsid w:val="00B67860"/>
    <w:rsid w:val="00B73A0E"/>
    <w:rsid w:val="00B812AB"/>
    <w:rsid w:val="00B81B32"/>
    <w:rsid w:val="00B822FF"/>
    <w:rsid w:val="00B91859"/>
    <w:rsid w:val="00BA4ABC"/>
    <w:rsid w:val="00BB0B59"/>
    <w:rsid w:val="00BC0752"/>
    <w:rsid w:val="00BC3034"/>
    <w:rsid w:val="00BC4AFD"/>
    <w:rsid w:val="00BC4B84"/>
    <w:rsid w:val="00BD7A77"/>
    <w:rsid w:val="00BE53AD"/>
    <w:rsid w:val="00BE5D4C"/>
    <w:rsid w:val="00BF2C18"/>
    <w:rsid w:val="00C00675"/>
    <w:rsid w:val="00C016E3"/>
    <w:rsid w:val="00C20534"/>
    <w:rsid w:val="00C20778"/>
    <w:rsid w:val="00C239BC"/>
    <w:rsid w:val="00C25081"/>
    <w:rsid w:val="00C35A5D"/>
    <w:rsid w:val="00C40896"/>
    <w:rsid w:val="00C4305D"/>
    <w:rsid w:val="00C52963"/>
    <w:rsid w:val="00C546DA"/>
    <w:rsid w:val="00C54AD1"/>
    <w:rsid w:val="00C56927"/>
    <w:rsid w:val="00C829A0"/>
    <w:rsid w:val="00C97ACD"/>
    <w:rsid w:val="00C97C72"/>
    <w:rsid w:val="00CA17B3"/>
    <w:rsid w:val="00CB1044"/>
    <w:rsid w:val="00CB1CB7"/>
    <w:rsid w:val="00CB3A9E"/>
    <w:rsid w:val="00CB4CE6"/>
    <w:rsid w:val="00CD3C4D"/>
    <w:rsid w:val="00CD496A"/>
    <w:rsid w:val="00CD73BC"/>
    <w:rsid w:val="00CE0A2A"/>
    <w:rsid w:val="00CE4FCD"/>
    <w:rsid w:val="00CE57F1"/>
    <w:rsid w:val="00CF5150"/>
    <w:rsid w:val="00D009E8"/>
    <w:rsid w:val="00D076FB"/>
    <w:rsid w:val="00D07EFE"/>
    <w:rsid w:val="00D11DEE"/>
    <w:rsid w:val="00D12823"/>
    <w:rsid w:val="00D12909"/>
    <w:rsid w:val="00D148B8"/>
    <w:rsid w:val="00D15070"/>
    <w:rsid w:val="00D1639A"/>
    <w:rsid w:val="00D166DE"/>
    <w:rsid w:val="00D2336B"/>
    <w:rsid w:val="00D30B15"/>
    <w:rsid w:val="00D31805"/>
    <w:rsid w:val="00D33E20"/>
    <w:rsid w:val="00D41D15"/>
    <w:rsid w:val="00D42192"/>
    <w:rsid w:val="00D44569"/>
    <w:rsid w:val="00D50329"/>
    <w:rsid w:val="00D56253"/>
    <w:rsid w:val="00D601C8"/>
    <w:rsid w:val="00D6030C"/>
    <w:rsid w:val="00D60405"/>
    <w:rsid w:val="00D65FD7"/>
    <w:rsid w:val="00DA1D70"/>
    <w:rsid w:val="00DB2508"/>
    <w:rsid w:val="00DC0464"/>
    <w:rsid w:val="00DC1701"/>
    <w:rsid w:val="00DC1B7D"/>
    <w:rsid w:val="00DC2F4C"/>
    <w:rsid w:val="00DD2F31"/>
    <w:rsid w:val="00DD7636"/>
    <w:rsid w:val="00DE4EAE"/>
    <w:rsid w:val="00DF07E4"/>
    <w:rsid w:val="00DF3C25"/>
    <w:rsid w:val="00E0763A"/>
    <w:rsid w:val="00E135BA"/>
    <w:rsid w:val="00E16E62"/>
    <w:rsid w:val="00E21A06"/>
    <w:rsid w:val="00E22FB8"/>
    <w:rsid w:val="00E2578C"/>
    <w:rsid w:val="00E300C1"/>
    <w:rsid w:val="00E311FE"/>
    <w:rsid w:val="00E41AB7"/>
    <w:rsid w:val="00E57D16"/>
    <w:rsid w:val="00E6054A"/>
    <w:rsid w:val="00E6176A"/>
    <w:rsid w:val="00E640AF"/>
    <w:rsid w:val="00E76C72"/>
    <w:rsid w:val="00E80D46"/>
    <w:rsid w:val="00E82710"/>
    <w:rsid w:val="00E938D4"/>
    <w:rsid w:val="00E96648"/>
    <w:rsid w:val="00E97E32"/>
    <w:rsid w:val="00EA0004"/>
    <w:rsid w:val="00EA007A"/>
    <w:rsid w:val="00EA2485"/>
    <w:rsid w:val="00EB01F1"/>
    <w:rsid w:val="00EB7C19"/>
    <w:rsid w:val="00EB7D39"/>
    <w:rsid w:val="00EC5D4D"/>
    <w:rsid w:val="00EC6DD6"/>
    <w:rsid w:val="00EE0D1B"/>
    <w:rsid w:val="00EF3E55"/>
    <w:rsid w:val="00EF5909"/>
    <w:rsid w:val="00F120C4"/>
    <w:rsid w:val="00F1386B"/>
    <w:rsid w:val="00F350BA"/>
    <w:rsid w:val="00F35E78"/>
    <w:rsid w:val="00F41BB0"/>
    <w:rsid w:val="00F46807"/>
    <w:rsid w:val="00F510D9"/>
    <w:rsid w:val="00F519D5"/>
    <w:rsid w:val="00F519D9"/>
    <w:rsid w:val="00F64065"/>
    <w:rsid w:val="00F64ECE"/>
    <w:rsid w:val="00F67CEC"/>
    <w:rsid w:val="00F84921"/>
    <w:rsid w:val="00F8777D"/>
    <w:rsid w:val="00F96EC9"/>
    <w:rsid w:val="00FA0372"/>
    <w:rsid w:val="00FA451A"/>
    <w:rsid w:val="00FB7259"/>
    <w:rsid w:val="00FB7410"/>
    <w:rsid w:val="00FC1B63"/>
    <w:rsid w:val="00FC4FB2"/>
    <w:rsid w:val="00FC7F80"/>
    <w:rsid w:val="00FD0734"/>
    <w:rsid w:val="00FD7D28"/>
    <w:rsid w:val="00FE030A"/>
    <w:rsid w:val="00FE259E"/>
    <w:rsid w:val="00FF004A"/>
    <w:rsid w:val="00F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EC3849-0E88-4919-BC6B-D7B0B0BE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45"/>
      <w:szCs w:val="45"/>
      <w:u w:val="none"/>
    </w:rPr>
  </w:style>
  <w:style w:type="character" w:customStyle="1" w:styleId="213pt0pt">
    <w:name w:val="Основной текст (2) + 13 pt;Не полужирный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3pt0pt0">
    <w:name w:val="Основной текст (2) + 13 pt;Не полужирный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David" w:eastAsia="David" w:hAnsi="David" w:cs="David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25pt">
    <w:name w:val="Основной текст + 12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2">
    <w:name w:val="Заголовок №2 (2)_"/>
    <w:basedOn w:val="a0"/>
    <w:link w:val="220"/>
    <w:rPr>
      <w:rFonts w:ascii="David" w:eastAsia="David" w:hAnsi="David" w:cs="David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LucidaSansUnicode-1pt">
    <w:name w:val="Основной текст + Lucida Sans Unicode;Интервал -1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225pt-2pt">
    <w:name w:val="Основной текст + 22;5 pt;Полужирный;Курсив;Интервал -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45"/>
      <w:szCs w:val="45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Georgia" w:eastAsia="Georgia" w:hAnsi="Georgia" w:cs="Georgi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Exact">
    <w:name w:val="Подпись к картинке Exact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8"/>
      <w:szCs w:val="28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6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4"/>
      <w:szCs w:val="14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0"/>
      <w:sz w:val="34"/>
      <w:szCs w:val="34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40"/>
      <w:sz w:val="45"/>
      <w:szCs w:val="4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480" w:lineRule="exact"/>
      <w:ind w:firstLine="68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David" w:eastAsia="David" w:hAnsi="David" w:cs="David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line="0" w:lineRule="atLeast"/>
      <w:outlineLvl w:val="1"/>
    </w:pPr>
    <w:rPr>
      <w:rFonts w:ascii="David" w:eastAsia="David" w:hAnsi="David" w:cs="David"/>
      <w:b/>
      <w:b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36"/>
      <w:szCs w:val="36"/>
    </w:rPr>
  </w:style>
  <w:style w:type="paragraph" w:customStyle="1" w:styleId="23">
    <w:name w:val="Заголовок №2"/>
    <w:basedOn w:val="a"/>
    <w:link w:val="21"/>
    <w:pPr>
      <w:shd w:val="clear" w:color="auto" w:fill="FFFFFF"/>
      <w:spacing w:after="240" w:line="0" w:lineRule="atLeast"/>
      <w:ind w:firstLine="70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8">
    <w:name w:val="Подпись к картинке"/>
    <w:basedOn w:val="a"/>
    <w:link w:val="Exact"/>
    <w:pPr>
      <w:shd w:val="clear" w:color="auto" w:fill="FFFFFF"/>
      <w:spacing w:line="365" w:lineRule="exact"/>
      <w:jc w:val="both"/>
    </w:pPr>
    <w:rPr>
      <w:rFonts w:ascii="Times New Roman" w:eastAsia="Times New Roman" w:hAnsi="Times New Roman" w:cs="Times New Roman"/>
      <w:spacing w:val="6"/>
      <w:sz w:val="28"/>
      <w:szCs w:val="28"/>
    </w:rPr>
  </w:style>
  <w:style w:type="paragraph" w:customStyle="1" w:styleId="24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6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50"/>
      <w:sz w:val="34"/>
      <w:szCs w:val="34"/>
    </w:rPr>
  </w:style>
  <w:style w:type="paragraph" w:styleId="a9">
    <w:name w:val="Balloon Text"/>
    <w:basedOn w:val="a"/>
    <w:link w:val="aa"/>
    <w:semiHidden/>
    <w:unhideWhenUsed/>
    <w:rsid w:val="007E08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8A1"/>
    <w:rPr>
      <w:rFonts w:ascii="Tahoma" w:hAnsi="Tahoma" w:cs="Tahoma"/>
      <w:color w:val="000000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D23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336B"/>
    <w:rPr>
      <w:color w:val="000000"/>
    </w:rPr>
  </w:style>
  <w:style w:type="paragraph" w:styleId="ad">
    <w:name w:val="header"/>
    <w:basedOn w:val="a"/>
    <w:link w:val="ae"/>
    <w:unhideWhenUsed/>
    <w:rsid w:val="00D2336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336B"/>
    <w:rPr>
      <w:color w:val="000000"/>
    </w:rPr>
  </w:style>
  <w:style w:type="paragraph" w:customStyle="1" w:styleId="ConsPlusNormal">
    <w:name w:val="ConsPlusNormal"/>
    <w:rsid w:val="00B016F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B016F3"/>
    <w:pPr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styleId="af">
    <w:name w:val="page number"/>
    <w:basedOn w:val="a0"/>
    <w:rsid w:val="00B016F3"/>
  </w:style>
  <w:style w:type="character" w:styleId="af0">
    <w:name w:val="annotation reference"/>
    <w:rsid w:val="00B016F3"/>
    <w:rPr>
      <w:sz w:val="16"/>
      <w:szCs w:val="16"/>
    </w:rPr>
  </w:style>
  <w:style w:type="paragraph" w:styleId="af1">
    <w:name w:val="annotation text"/>
    <w:basedOn w:val="a"/>
    <w:link w:val="af2"/>
    <w:rsid w:val="00B016F3"/>
    <w:pPr>
      <w:widowControl/>
      <w:spacing w:after="200" w:line="276" w:lineRule="auto"/>
    </w:pPr>
    <w:rPr>
      <w:rFonts w:ascii="Calibri" w:eastAsia="Calibri" w:hAnsi="Calibri" w:cs="Times New Roman"/>
      <w:color w:val="auto"/>
      <w:sz w:val="20"/>
      <w:szCs w:val="20"/>
      <w:lang w:eastAsia="en-US"/>
    </w:rPr>
  </w:style>
  <w:style w:type="character" w:customStyle="1" w:styleId="af2">
    <w:name w:val="Текст примечания Знак"/>
    <w:basedOn w:val="a0"/>
    <w:link w:val="af1"/>
    <w:rsid w:val="00B016F3"/>
    <w:rPr>
      <w:rFonts w:ascii="Calibri" w:eastAsia="Calibri" w:hAnsi="Calibri" w:cs="Times New Roman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rsid w:val="00B016F3"/>
    <w:rPr>
      <w:b/>
      <w:bCs/>
    </w:rPr>
  </w:style>
  <w:style w:type="character" w:customStyle="1" w:styleId="af4">
    <w:name w:val="Тема примечания Знак"/>
    <w:basedOn w:val="af2"/>
    <w:link w:val="af3"/>
    <w:rsid w:val="00B016F3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Bodytext">
    <w:name w:val="Body text_"/>
    <w:link w:val="25"/>
    <w:uiPriority w:val="99"/>
    <w:rsid w:val="00B016F3"/>
    <w:rPr>
      <w:shd w:val="clear" w:color="auto" w:fill="FFFFFF"/>
    </w:rPr>
  </w:style>
  <w:style w:type="paragraph" w:customStyle="1" w:styleId="25">
    <w:name w:val="Основной текст2"/>
    <w:basedOn w:val="a"/>
    <w:link w:val="Bodytext"/>
    <w:rsid w:val="00B016F3"/>
    <w:pPr>
      <w:shd w:val="clear" w:color="auto" w:fill="FFFFFF"/>
      <w:spacing w:after="300" w:line="240" w:lineRule="atLeast"/>
    </w:pPr>
    <w:rPr>
      <w:color w:val="auto"/>
    </w:rPr>
  </w:style>
  <w:style w:type="paragraph" w:customStyle="1" w:styleId="Bodytext1">
    <w:name w:val="Body text1"/>
    <w:basedOn w:val="a"/>
    <w:uiPriority w:val="99"/>
    <w:rsid w:val="00B016F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ConsNonformat">
    <w:name w:val="ConsNonformat"/>
    <w:rsid w:val="00B016F3"/>
    <w:pPr>
      <w:suppressAutoHyphens/>
      <w:autoSpaceDE w:val="0"/>
    </w:pPr>
    <w:rPr>
      <w:rFonts w:eastAsia="Times New Roman"/>
      <w:sz w:val="20"/>
      <w:szCs w:val="20"/>
      <w:lang w:eastAsia="ar-SA"/>
    </w:rPr>
  </w:style>
  <w:style w:type="table" w:styleId="af5">
    <w:name w:val="Table Grid"/>
    <w:basedOn w:val="a1"/>
    <w:rsid w:val="00B016F3"/>
    <w:pPr>
      <w:widowControl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B67860"/>
    <w:pPr>
      <w:ind w:left="720"/>
      <w:contextualSpacing/>
    </w:pPr>
  </w:style>
  <w:style w:type="paragraph" w:styleId="af7">
    <w:name w:val="No Spacing"/>
    <w:uiPriority w:val="1"/>
    <w:qFormat/>
    <w:rsid w:val="007972B6"/>
    <w:pPr>
      <w:widowControl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Normal (Web)"/>
    <w:basedOn w:val="a"/>
    <w:uiPriority w:val="99"/>
    <w:semiHidden/>
    <w:unhideWhenUsed/>
    <w:rsid w:val="003653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3">
    <w:name w:val="Основной текст3"/>
    <w:basedOn w:val="a4"/>
    <w:rsid w:val="008968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ahoma11pt">
    <w:name w:val="Основной текст + Tahoma;11 pt"/>
    <w:basedOn w:val="a4"/>
    <w:rsid w:val="008968D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60">
    <w:name w:val="Основной текст6"/>
    <w:basedOn w:val="a"/>
    <w:rsid w:val="008968D3"/>
    <w:pPr>
      <w:shd w:val="clear" w:color="auto" w:fill="FFFFFF"/>
      <w:spacing w:after="360" w:line="0" w:lineRule="atLeast"/>
      <w:ind w:hanging="82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styleId="af9">
    <w:name w:val="Strong"/>
    <w:basedOn w:val="a0"/>
    <w:uiPriority w:val="22"/>
    <w:qFormat/>
    <w:rsid w:val="0030092E"/>
    <w:rPr>
      <w:b/>
      <w:bCs/>
    </w:rPr>
  </w:style>
  <w:style w:type="character" w:customStyle="1" w:styleId="11pt">
    <w:name w:val="Основной текст + 11 pt"/>
    <w:basedOn w:val="a4"/>
    <w:rsid w:val="00AC73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1">
    <w:name w:val="Основной текст5"/>
    <w:basedOn w:val="a4"/>
    <w:rsid w:val="00AC73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95pt">
    <w:name w:val="Основной текст + 9;5 pt"/>
    <w:basedOn w:val="a4"/>
    <w:rsid w:val="007E1D8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Не полужирный"/>
    <w:basedOn w:val="a4"/>
    <w:rsid w:val="007E1D8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1">
    <w:name w:val="Основной текст + 9;5 pt;Курсив"/>
    <w:basedOn w:val="a4"/>
    <w:rsid w:val="0051175B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a">
    <w:name w:val="Сноска_"/>
    <w:basedOn w:val="a0"/>
    <w:link w:val="afb"/>
    <w:rsid w:val="0051175B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afb">
    <w:name w:val="Сноска"/>
    <w:basedOn w:val="a"/>
    <w:link w:val="afa"/>
    <w:rsid w:val="0051175B"/>
    <w:pPr>
      <w:shd w:val="clear" w:color="auto" w:fill="FFFFFF"/>
      <w:spacing w:line="226" w:lineRule="exact"/>
      <w:jc w:val="both"/>
    </w:pPr>
    <w:rPr>
      <w:rFonts w:ascii="Arial Narrow" w:eastAsia="Arial Narrow" w:hAnsi="Arial Narrow" w:cs="Arial Narrow"/>
      <w:color w:val="auto"/>
      <w:sz w:val="19"/>
      <w:szCs w:val="19"/>
    </w:rPr>
  </w:style>
  <w:style w:type="paragraph" w:styleId="afc">
    <w:name w:val="endnote text"/>
    <w:basedOn w:val="a"/>
    <w:link w:val="afd"/>
    <w:uiPriority w:val="99"/>
    <w:semiHidden/>
    <w:unhideWhenUsed/>
    <w:rsid w:val="0051175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51175B"/>
    <w:rPr>
      <w:color w:val="000000"/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51175B"/>
    <w:rPr>
      <w:vertAlign w:val="superscript"/>
    </w:rPr>
  </w:style>
  <w:style w:type="character" w:customStyle="1" w:styleId="26">
    <w:name w:val="Сноска (2)_"/>
    <w:basedOn w:val="a0"/>
    <w:link w:val="27"/>
    <w:rsid w:val="009E5846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34">
    <w:name w:val="Сноска (3)_"/>
    <w:basedOn w:val="a0"/>
    <w:link w:val="35"/>
    <w:rsid w:val="009E5846"/>
    <w:rPr>
      <w:rFonts w:ascii="Book Antiqua" w:eastAsia="Book Antiqua" w:hAnsi="Book Antiqua" w:cs="Book Antiqua"/>
      <w:sz w:val="11"/>
      <w:szCs w:val="11"/>
      <w:shd w:val="clear" w:color="auto" w:fill="FFFFFF"/>
    </w:rPr>
  </w:style>
  <w:style w:type="character" w:customStyle="1" w:styleId="13">
    <w:name w:val="Оглавление 1 Знак"/>
    <w:basedOn w:val="a0"/>
    <w:link w:val="14"/>
    <w:rsid w:val="009E584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ArialUnicodeMS">
    <w:name w:val="Оглавление + Arial Unicode MS;Не полужирный"/>
    <w:basedOn w:val="13"/>
    <w:rsid w:val="009E584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8">
    <w:name w:val="Оглавление (2)_"/>
    <w:basedOn w:val="a0"/>
    <w:link w:val="29"/>
    <w:rsid w:val="009E5846"/>
    <w:rPr>
      <w:rFonts w:ascii="Arial Unicode MS" w:eastAsia="Arial Unicode MS" w:hAnsi="Arial Unicode MS" w:cs="Arial Unicode MS"/>
      <w:sz w:val="20"/>
      <w:szCs w:val="20"/>
      <w:shd w:val="clear" w:color="auto" w:fill="FFFFFF"/>
    </w:rPr>
  </w:style>
  <w:style w:type="character" w:customStyle="1" w:styleId="aff">
    <w:name w:val="Основной текст + Полужирный"/>
    <w:basedOn w:val="a4"/>
    <w:rsid w:val="009E584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2">
    <w:name w:val="Основной текст (5) + Не курсив"/>
    <w:basedOn w:val="5"/>
    <w:rsid w:val="009E584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pt">
    <w:name w:val="Основной текст + 10 pt;Полужирный"/>
    <w:basedOn w:val="a4"/>
    <w:rsid w:val="009E584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rialUnicodeMS10pt">
    <w:name w:val="Основной текст + Arial Unicode MS;10 pt;Курсив"/>
    <w:basedOn w:val="a4"/>
    <w:rsid w:val="009E584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5pt">
    <w:name w:val="Основной текст + 8;5 pt"/>
    <w:basedOn w:val="a4"/>
    <w:rsid w:val="009E584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okAntiqua55pt">
    <w:name w:val="Колонтитул + Book Antiqua;5;5 pt"/>
    <w:basedOn w:val="a5"/>
    <w:rsid w:val="009E584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paragraph" w:customStyle="1" w:styleId="27">
    <w:name w:val="Сноска (2)"/>
    <w:basedOn w:val="a"/>
    <w:link w:val="26"/>
    <w:rsid w:val="009E5846"/>
    <w:pPr>
      <w:shd w:val="clear" w:color="auto" w:fill="FFFFFF"/>
      <w:spacing w:line="240" w:lineRule="exact"/>
      <w:ind w:firstLine="700"/>
    </w:pPr>
    <w:rPr>
      <w:rFonts w:ascii="Arial" w:eastAsia="Arial" w:hAnsi="Arial" w:cs="Arial"/>
      <w:color w:val="auto"/>
      <w:sz w:val="17"/>
      <w:szCs w:val="17"/>
    </w:rPr>
  </w:style>
  <w:style w:type="paragraph" w:customStyle="1" w:styleId="35">
    <w:name w:val="Сноска (3)"/>
    <w:basedOn w:val="a"/>
    <w:link w:val="34"/>
    <w:rsid w:val="009E5846"/>
    <w:pPr>
      <w:shd w:val="clear" w:color="auto" w:fill="FFFFFF"/>
      <w:spacing w:line="0" w:lineRule="atLeast"/>
      <w:ind w:firstLine="820"/>
    </w:pPr>
    <w:rPr>
      <w:rFonts w:ascii="Book Antiqua" w:eastAsia="Book Antiqua" w:hAnsi="Book Antiqua" w:cs="Book Antiqua"/>
      <w:color w:val="auto"/>
      <w:sz w:val="11"/>
      <w:szCs w:val="11"/>
    </w:rPr>
  </w:style>
  <w:style w:type="paragraph" w:styleId="14">
    <w:name w:val="toc 1"/>
    <w:basedOn w:val="a"/>
    <w:link w:val="13"/>
    <w:autoRedefine/>
    <w:rsid w:val="009E5846"/>
    <w:pPr>
      <w:shd w:val="clear" w:color="auto" w:fill="FFFFFF"/>
      <w:spacing w:before="420" w:line="461" w:lineRule="exact"/>
    </w:pPr>
    <w:rPr>
      <w:rFonts w:ascii="Arial" w:eastAsia="Arial" w:hAnsi="Arial" w:cs="Arial"/>
      <w:b/>
      <w:bCs/>
      <w:color w:val="auto"/>
      <w:sz w:val="20"/>
      <w:szCs w:val="20"/>
    </w:rPr>
  </w:style>
  <w:style w:type="paragraph" w:customStyle="1" w:styleId="29">
    <w:name w:val="Оглавление (2)"/>
    <w:basedOn w:val="a"/>
    <w:link w:val="28"/>
    <w:rsid w:val="009E5846"/>
    <w:pPr>
      <w:shd w:val="clear" w:color="auto" w:fill="FFFFFF"/>
      <w:spacing w:line="461" w:lineRule="exact"/>
    </w:pPr>
    <w:rPr>
      <w:rFonts w:ascii="Arial Unicode MS" w:eastAsia="Arial Unicode MS" w:hAnsi="Arial Unicode MS" w:cs="Arial Unicode MS"/>
      <w:color w:val="auto"/>
      <w:sz w:val="20"/>
      <w:szCs w:val="20"/>
    </w:rPr>
  </w:style>
  <w:style w:type="character" w:customStyle="1" w:styleId="15">
    <w:name w:val="Основной текст Знак1"/>
    <w:basedOn w:val="a0"/>
    <w:link w:val="aff0"/>
    <w:uiPriority w:val="99"/>
    <w:locked/>
    <w:rsid w:val="00D166DE"/>
    <w:rPr>
      <w:rFonts w:cs="Times New Roman"/>
      <w:spacing w:val="-3"/>
      <w:sz w:val="26"/>
      <w:szCs w:val="26"/>
      <w:shd w:val="clear" w:color="auto" w:fill="FFFFFF"/>
    </w:rPr>
  </w:style>
  <w:style w:type="paragraph" w:styleId="aff0">
    <w:name w:val="Body Text"/>
    <w:basedOn w:val="a"/>
    <w:link w:val="15"/>
    <w:uiPriority w:val="99"/>
    <w:rsid w:val="00D166DE"/>
    <w:pPr>
      <w:shd w:val="clear" w:color="auto" w:fill="FFFFFF"/>
      <w:spacing w:before="360" w:line="240" w:lineRule="atLeast"/>
    </w:pPr>
    <w:rPr>
      <w:rFonts w:cs="Times New Roman"/>
      <w:color w:val="auto"/>
      <w:spacing w:val="-3"/>
      <w:sz w:val="26"/>
      <w:szCs w:val="26"/>
    </w:rPr>
  </w:style>
  <w:style w:type="character" w:customStyle="1" w:styleId="aff1">
    <w:name w:val="Основной текст Знак"/>
    <w:basedOn w:val="a0"/>
    <w:uiPriority w:val="99"/>
    <w:semiHidden/>
    <w:rsid w:val="00D166DE"/>
    <w:rPr>
      <w:color w:val="000000"/>
    </w:rPr>
  </w:style>
  <w:style w:type="paragraph" w:styleId="aff2">
    <w:name w:val="footnote text"/>
    <w:basedOn w:val="a"/>
    <w:link w:val="aff3"/>
    <w:uiPriority w:val="99"/>
    <w:semiHidden/>
    <w:unhideWhenUsed/>
    <w:rsid w:val="00E80D46"/>
    <w:rPr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E80D46"/>
    <w:rPr>
      <w:color w:val="000000"/>
      <w:sz w:val="20"/>
      <w:szCs w:val="20"/>
    </w:rPr>
  </w:style>
  <w:style w:type="character" w:styleId="aff4">
    <w:name w:val="footnote reference"/>
    <w:basedOn w:val="a0"/>
    <w:uiPriority w:val="99"/>
    <w:semiHidden/>
    <w:unhideWhenUsed/>
    <w:rsid w:val="00E80D46"/>
    <w:rPr>
      <w:vertAlign w:val="superscript"/>
    </w:rPr>
  </w:style>
  <w:style w:type="character" w:customStyle="1" w:styleId="9pt">
    <w:name w:val="Основной текст + 9 pt;Курсив"/>
    <w:basedOn w:val="a4"/>
    <w:rsid w:val="00B37A0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5pt2">
    <w:name w:val="Основной текст + 9;5 pt;Полужирный"/>
    <w:basedOn w:val="a4"/>
    <w:rsid w:val="00B37A0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2">
    <w:name w:val="Заголовок №4_"/>
    <w:basedOn w:val="a0"/>
    <w:link w:val="43"/>
    <w:rsid w:val="00B37A0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230">
    <w:name w:val="Заголовок №2 (3)_"/>
    <w:basedOn w:val="a0"/>
    <w:rsid w:val="00B37A0C"/>
    <w:rPr>
      <w:rFonts w:ascii="Arial" w:eastAsia="Arial" w:hAnsi="Arial" w:cs="Arial"/>
      <w:b/>
      <w:bCs/>
      <w:i w:val="0"/>
      <w:iCs w:val="0"/>
      <w:smallCaps w:val="0"/>
      <w:strike w:val="0"/>
      <w:spacing w:val="-30"/>
      <w:sz w:val="88"/>
      <w:szCs w:val="88"/>
      <w:u w:val="none"/>
    </w:rPr>
  </w:style>
  <w:style w:type="character" w:customStyle="1" w:styleId="231">
    <w:name w:val="Заголовок №2 (3)"/>
    <w:basedOn w:val="230"/>
    <w:rsid w:val="00B37A0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88"/>
      <w:szCs w:val="88"/>
      <w:u w:val="none"/>
      <w:lang w:val="ru-RU"/>
    </w:rPr>
  </w:style>
  <w:style w:type="paragraph" w:customStyle="1" w:styleId="43">
    <w:name w:val="Заголовок №4"/>
    <w:basedOn w:val="a"/>
    <w:link w:val="42"/>
    <w:rsid w:val="00B37A0C"/>
    <w:pPr>
      <w:shd w:val="clear" w:color="auto" w:fill="FFFFFF"/>
      <w:spacing w:before="1620" w:line="306" w:lineRule="exact"/>
      <w:outlineLvl w:val="3"/>
    </w:pPr>
    <w:rPr>
      <w:rFonts w:ascii="Arial" w:eastAsia="Arial" w:hAnsi="Arial" w:cs="Arial"/>
      <w:b/>
      <w:bCs/>
      <w:color w:val="auto"/>
      <w:sz w:val="20"/>
      <w:szCs w:val="20"/>
    </w:rPr>
  </w:style>
  <w:style w:type="character" w:customStyle="1" w:styleId="36">
    <w:name w:val="Основной текст (3) + Не полужирный"/>
    <w:basedOn w:val="3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Exact">
    <w:name w:val="Основной текст (4) Exact"/>
    <w:basedOn w:val="a0"/>
    <w:rsid w:val="004343C8"/>
    <w:rPr>
      <w:rFonts w:ascii="Arial" w:eastAsia="Arial" w:hAnsi="Arial" w:cs="Arial"/>
      <w:b/>
      <w:bCs/>
      <w:spacing w:val="-73"/>
      <w:sz w:val="87"/>
      <w:szCs w:val="87"/>
      <w:shd w:val="clear" w:color="auto" w:fill="FFFFFF"/>
    </w:rPr>
  </w:style>
  <w:style w:type="character" w:customStyle="1" w:styleId="5Exact">
    <w:name w:val="Основной текст (5) Exact"/>
    <w:basedOn w:val="a0"/>
    <w:rsid w:val="004343C8"/>
    <w:rPr>
      <w:rFonts w:ascii="Arial" w:eastAsia="Arial" w:hAnsi="Arial" w:cs="Arial"/>
      <w:spacing w:val="6"/>
      <w:sz w:val="28"/>
      <w:szCs w:val="28"/>
      <w:shd w:val="clear" w:color="auto" w:fill="FFFFFF"/>
    </w:rPr>
  </w:style>
  <w:style w:type="character" w:customStyle="1" w:styleId="Exact1">
    <w:name w:val="Основной текст Exact"/>
    <w:basedOn w:val="a0"/>
    <w:rsid w:val="004343C8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45pt-3pt">
    <w:name w:val="Колонтитул + 44;5 pt;Полужирный;Интервал -3 pt"/>
    <w:basedOn w:val="a5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70"/>
      <w:w w:val="100"/>
      <w:position w:val="0"/>
      <w:sz w:val="89"/>
      <w:szCs w:val="89"/>
      <w:u w:val="none"/>
      <w:lang w:val="ru-RU"/>
    </w:rPr>
  </w:style>
  <w:style w:type="character" w:customStyle="1" w:styleId="14pt">
    <w:name w:val="Колонтитул + 14 pt;Полужирный"/>
    <w:basedOn w:val="a5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8Exact">
    <w:name w:val="Основной текст (8) Exact"/>
    <w:basedOn w:val="a0"/>
    <w:link w:val="8"/>
    <w:rsid w:val="004343C8"/>
    <w:rPr>
      <w:rFonts w:ascii="Arial Unicode MS" w:eastAsia="Arial Unicode MS" w:hAnsi="Arial Unicode MS" w:cs="Arial Unicode MS"/>
      <w:i/>
      <w:iCs/>
      <w:spacing w:val="3"/>
      <w:sz w:val="17"/>
      <w:szCs w:val="17"/>
      <w:shd w:val="clear" w:color="auto" w:fill="FFFFFF"/>
    </w:rPr>
  </w:style>
  <w:style w:type="character" w:customStyle="1" w:styleId="8TimesNewRoman95pt0ptExact">
    <w:name w:val="Основной текст (8) + Times New Roman;9;5 pt;Полужирный;Не курсив;Интервал 0 pt Exact"/>
    <w:basedOn w:val="8Exact"/>
    <w:rsid w:val="004343C8"/>
    <w:rPr>
      <w:rFonts w:ascii="Times New Roman" w:eastAsia="Times New Roman" w:hAnsi="Times New Roman" w:cs="Times New Roman"/>
      <w:b/>
      <w:bCs/>
      <w:i/>
      <w:iCs/>
      <w:color w:val="000000"/>
      <w:spacing w:val="8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Exact">
    <w:name w:val="Основной текст (7) Exact"/>
    <w:basedOn w:val="a0"/>
    <w:rsid w:val="004343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sid w:val="004343C8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4343C8"/>
    <w:rPr>
      <w:rFonts w:ascii="Arial Unicode MS" w:eastAsia="Arial Unicode MS" w:hAnsi="Arial Unicode MS" w:cs="Arial Unicode MS"/>
      <w:spacing w:val="-21"/>
      <w:sz w:val="72"/>
      <w:szCs w:val="72"/>
      <w:shd w:val="clear" w:color="auto" w:fill="FFFFFF"/>
    </w:rPr>
  </w:style>
  <w:style w:type="character" w:customStyle="1" w:styleId="435pt-3pt">
    <w:name w:val="Колонтитул + 43;5 pt;Полужирный;Интервал -3 pt"/>
    <w:basedOn w:val="a5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70"/>
      <w:w w:val="100"/>
      <w:position w:val="0"/>
      <w:sz w:val="87"/>
      <w:szCs w:val="87"/>
      <w:u w:val="none"/>
      <w:lang w:val="ru-RU"/>
    </w:rPr>
  </w:style>
  <w:style w:type="character" w:customStyle="1" w:styleId="100">
    <w:name w:val="Основной текст (10)"/>
    <w:basedOn w:val="a0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65pt">
    <w:name w:val="Основной текст + 6;5 pt;Курсив"/>
    <w:basedOn w:val="a4"/>
    <w:rsid w:val="004343C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ArialNarrow85pt">
    <w:name w:val="Основной текст + Arial Narrow;8;5 pt"/>
    <w:basedOn w:val="a4"/>
    <w:rsid w:val="004343C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Narrow8pt">
    <w:name w:val="Основной текст + Arial Narrow;8 pt"/>
    <w:basedOn w:val="a4"/>
    <w:rsid w:val="004343C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65pt0">
    <w:name w:val="Основной текст + 6;5 pt"/>
    <w:basedOn w:val="a4"/>
    <w:rsid w:val="004343C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FranklinGothicHeavy5pt0pt">
    <w:name w:val="Основной текст + Franklin Gothic Heavy;5 pt;Интервал 0 pt"/>
    <w:basedOn w:val="a4"/>
    <w:rsid w:val="004343C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shd w:val="clear" w:color="auto" w:fill="FFFFFF"/>
      <w:lang w:val="en-US"/>
    </w:rPr>
  </w:style>
  <w:style w:type="character" w:customStyle="1" w:styleId="11Exact">
    <w:name w:val="Основной текст (11) Exact"/>
    <w:basedOn w:val="a0"/>
    <w:link w:val="110"/>
    <w:rsid w:val="004343C8"/>
    <w:rPr>
      <w:rFonts w:ascii="Arial" w:eastAsia="Arial" w:hAnsi="Arial" w:cs="Arial"/>
      <w:b/>
      <w:bCs/>
      <w:spacing w:val="-29"/>
      <w:sz w:val="64"/>
      <w:szCs w:val="64"/>
      <w:shd w:val="clear" w:color="auto" w:fill="FFFFFF"/>
    </w:rPr>
  </w:style>
  <w:style w:type="character" w:customStyle="1" w:styleId="120">
    <w:name w:val="Заголовок №1 (2)"/>
    <w:basedOn w:val="a0"/>
    <w:rsid w:val="004343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0"/>
      <w:w w:val="100"/>
      <w:position w:val="0"/>
      <w:sz w:val="69"/>
      <w:szCs w:val="69"/>
      <w:u w:val="none"/>
      <w:lang w:val="ru-RU"/>
    </w:rPr>
  </w:style>
  <w:style w:type="character" w:customStyle="1" w:styleId="aff5">
    <w:name w:val="Подпись к картинке_"/>
    <w:basedOn w:val="a0"/>
    <w:rsid w:val="004343C8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4343C8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color w:val="auto"/>
      <w:spacing w:val="3"/>
      <w:sz w:val="17"/>
      <w:szCs w:val="17"/>
    </w:rPr>
  </w:style>
  <w:style w:type="paragraph" w:customStyle="1" w:styleId="70">
    <w:name w:val="Основной текст (7)"/>
    <w:basedOn w:val="a"/>
    <w:link w:val="7"/>
    <w:rsid w:val="004343C8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</w:rPr>
  </w:style>
  <w:style w:type="paragraph" w:customStyle="1" w:styleId="9">
    <w:name w:val="Основной текст (9)"/>
    <w:basedOn w:val="a"/>
    <w:link w:val="9Exact"/>
    <w:rsid w:val="004343C8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color w:val="auto"/>
      <w:spacing w:val="-21"/>
      <w:sz w:val="72"/>
      <w:szCs w:val="72"/>
    </w:rPr>
  </w:style>
  <w:style w:type="paragraph" w:customStyle="1" w:styleId="110">
    <w:name w:val="Основной текст (11)"/>
    <w:basedOn w:val="a"/>
    <w:link w:val="11Exact"/>
    <w:rsid w:val="004343C8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-29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oter" Target="footer13.xml"/><Relationship Id="rId21" Type="http://schemas.openxmlformats.org/officeDocument/2006/relationships/image" Target="media/image11.png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footer" Target="footer18.xml"/><Relationship Id="rId50" Type="http://schemas.openxmlformats.org/officeDocument/2006/relationships/hyperlink" Target="mailto:FRP@stavregion.ru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image" Target="media/image16.png"/><Relationship Id="rId46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41" Type="http://schemas.openxmlformats.org/officeDocument/2006/relationships/header" Target="header4.xml"/><Relationship Id="rId54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1.xml"/><Relationship Id="rId32" Type="http://schemas.openxmlformats.org/officeDocument/2006/relationships/image" Target="media/image14.png"/><Relationship Id="rId37" Type="http://schemas.openxmlformats.org/officeDocument/2006/relationships/image" Target="media/image15.png"/><Relationship Id="rId40" Type="http://schemas.openxmlformats.org/officeDocument/2006/relationships/footer" Target="footer14.xml"/><Relationship Id="rId45" Type="http://schemas.openxmlformats.org/officeDocument/2006/relationships/footer" Target="footer17.xml"/><Relationship Id="rId53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yperlink" Target="http://www.FRP-stavregion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13.jpeg"/><Relationship Id="rId44" Type="http://schemas.openxmlformats.org/officeDocument/2006/relationships/footer" Target="footer16.xml"/><Relationship Id="rId52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3.xml"/><Relationship Id="rId43" Type="http://schemas.openxmlformats.org/officeDocument/2006/relationships/image" Target="media/image17.png"/><Relationship Id="rId48" Type="http://schemas.openxmlformats.org/officeDocument/2006/relationships/image" Target="media/image1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6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5EDC3-8CD2-4CB9-965C-A279EDE4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Николаевич</dc:creator>
  <cp:lastModifiedBy>Григорий Мельников</cp:lastModifiedBy>
  <cp:revision>2</cp:revision>
  <cp:lastPrinted>2017-06-22T15:19:00Z</cp:lastPrinted>
  <dcterms:created xsi:type="dcterms:W3CDTF">2018-09-08T08:51:00Z</dcterms:created>
  <dcterms:modified xsi:type="dcterms:W3CDTF">2018-09-08T08:51:00Z</dcterms:modified>
</cp:coreProperties>
</file>