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53AE" w:rsidTr="00E57D16">
        <w:tc>
          <w:tcPr>
            <w:tcW w:w="4390" w:type="dxa"/>
          </w:tcPr>
          <w:p w:rsidR="007E53AE" w:rsidRDefault="007E53AE" w:rsidP="007E53AE">
            <w:pPr>
              <w:rPr>
                <w:color w:val="auto"/>
                <w:sz w:val="28"/>
                <w:szCs w:val="28"/>
              </w:rPr>
            </w:pPr>
            <w:bookmarkStart w:id="0" w:name="_GoBack"/>
            <w:bookmarkEnd w:id="0"/>
            <w:r w:rsidRPr="007E53AE">
              <w:rPr>
                <w:noProof/>
                <w:color w:val="auto"/>
                <w:sz w:val="28"/>
                <w:szCs w:val="28"/>
              </w:rPr>
              <w:drawing>
                <wp:inline distT="0" distB="0" distL="0" distR="0" wp14:anchorId="70452382" wp14:editId="27701C07">
                  <wp:extent cx="1742297" cy="4953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47" cy="636516"/>
                          </a:xfrm>
                          <a:prstGeom prst="rect">
                            <a:avLst/>
                          </a:prstGeom>
                          <a:noFill/>
                          <a:ln>
                            <a:noFill/>
                          </a:ln>
                          <a:extLst/>
                        </pic:spPr>
                      </pic:pic>
                    </a:graphicData>
                  </a:graphic>
                </wp:inline>
              </w:drawing>
            </w:r>
          </w:p>
        </w:tc>
        <w:tc>
          <w:tcPr>
            <w:tcW w:w="4955" w:type="dxa"/>
          </w:tcPr>
          <w:p w:rsidR="007763B2" w:rsidRDefault="007763B2" w:rsidP="007E53AE">
            <w:pPr>
              <w:pStyle w:val="11"/>
              <w:shd w:val="clear" w:color="auto" w:fill="auto"/>
              <w:spacing w:after="0" w:line="240" w:lineRule="exact"/>
              <w:ind w:hanging="10"/>
              <w:rPr>
                <w:color w:val="auto"/>
                <w:sz w:val="28"/>
                <w:szCs w:val="28"/>
              </w:rPr>
            </w:pPr>
          </w:p>
          <w:p w:rsidR="007763B2" w:rsidRDefault="007763B2" w:rsidP="007E53AE">
            <w:pPr>
              <w:pStyle w:val="11"/>
              <w:shd w:val="clear" w:color="auto" w:fill="auto"/>
              <w:spacing w:after="0" w:line="240" w:lineRule="exact"/>
              <w:ind w:hanging="10"/>
              <w:rPr>
                <w:color w:val="auto"/>
                <w:sz w:val="28"/>
                <w:szCs w:val="28"/>
              </w:rPr>
            </w:pPr>
          </w:p>
          <w:p w:rsidR="007E53AE" w:rsidRPr="007701FA" w:rsidRDefault="007E53AE" w:rsidP="007E53AE">
            <w:pPr>
              <w:pStyle w:val="11"/>
              <w:shd w:val="clear" w:color="auto" w:fill="auto"/>
              <w:spacing w:after="0" w:line="240" w:lineRule="exact"/>
              <w:ind w:hanging="10"/>
              <w:rPr>
                <w:color w:val="auto"/>
                <w:sz w:val="28"/>
                <w:szCs w:val="28"/>
              </w:rPr>
            </w:pPr>
            <w:r w:rsidRPr="007701FA">
              <w:rPr>
                <w:color w:val="auto"/>
                <w:sz w:val="28"/>
                <w:szCs w:val="28"/>
              </w:rPr>
              <w:t>УТВЕРЖДЕН</w:t>
            </w:r>
            <w:r>
              <w:rPr>
                <w:color w:val="auto"/>
                <w:sz w:val="28"/>
                <w:szCs w:val="28"/>
              </w:rPr>
              <w:t>Ы</w:t>
            </w:r>
          </w:p>
          <w:p w:rsidR="007E53AE" w:rsidRPr="007701FA" w:rsidRDefault="007E53AE" w:rsidP="007E53AE">
            <w:pPr>
              <w:pStyle w:val="11"/>
              <w:shd w:val="clear" w:color="auto" w:fill="auto"/>
              <w:spacing w:after="0" w:line="240" w:lineRule="exact"/>
              <w:ind w:hanging="10"/>
              <w:rPr>
                <w:color w:val="auto"/>
                <w:sz w:val="28"/>
                <w:szCs w:val="28"/>
              </w:rPr>
            </w:pPr>
          </w:p>
          <w:p w:rsidR="007E53AE" w:rsidRDefault="007E53AE" w:rsidP="007E53AE">
            <w:pPr>
              <w:pStyle w:val="11"/>
              <w:shd w:val="clear" w:color="auto" w:fill="auto"/>
              <w:spacing w:after="0" w:line="240" w:lineRule="exact"/>
              <w:ind w:hanging="10"/>
              <w:jc w:val="both"/>
              <w:rPr>
                <w:color w:val="auto"/>
                <w:sz w:val="28"/>
                <w:szCs w:val="28"/>
              </w:rPr>
            </w:pPr>
            <w:r>
              <w:rPr>
                <w:color w:val="auto"/>
                <w:sz w:val="28"/>
                <w:szCs w:val="28"/>
              </w:rPr>
              <w:t xml:space="preserve">Решением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некоммерческой 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p>
          <w:p w:rsidR="007E53AE" w:rsidRPr="00741660" w:rsidRDefault="007E53AE" w:rsidP="007E53AE">
            <w:pPr>
              <w:pStyle w:val="11"/>
              <w:shd w:val="clear" w:color="auto" w:fill="auto"/>
              <w:spacing w:after="0" w:line="240" w:lineRule="exact"/>
              <w:ind w:hanging="10"/>
              <w:jc w:val="both"/>
              <w:rPr>
                <w:color w:val="0070C0"/>
                <w:sz w:val="28"/>
                <w:szCs w:val="28"/>
              </w:rPr>
            </w:pPr>
            <w:r>
              <w:rPr>
                <w:color w:val="auto"/>
                <w:sz w:val="28"/>
                <w:szCs w:val="28"/>
              </w:rPr>
              <w:t xml:space="preserve">(Протокол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некоммерческой организации</w:t>
            </w:r>
            <w:r>
              <w:rPr>
                <w:color w:val="auto"/>
                <w:sz w:val="28"/>
                <w:szCs w:val="28"/>
              </w:rPr>
              <w:t xml:space="preserve"> </w:t>
            </w:r>
            <w:r w:rsidRPr="003C1D87">
              <w:rPr>
                <w:color w:val="auto"/>
                <w:sz w:val="28"/>
                <w:szCs w:val="28"/>
              </w:rPr>
              <w:t>«Фонд 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r w:rsidRPr="00741660">
              <w:rPr>
                <w:color w:val="0070C0"/>
                <w:sz w:val="28"/>
                <w:szCs w:val="28"/>
              </w:rPr>
              <w:t xml:space="preserve">» № 2 от </w:t>
            </w:r>
            <w:r w:rsidR="00FF3BB4" w:rsidRPr="00741660">
              <w:rPr>
                <w:color w:val="0070C0"/>
                <w:sz w:val="28"/>
                <w:szCs w:val="28"/>
              </w:rPr>
              <w:t xml:space="preserve">31 августа </w:t>
            </w:r>
            <w:r w:rsidRPr="00741660">
              <w:rPr>
                <w:color w:val="0070C0"/>
                <w:sz w:val="28"/>
                <w:szCs w:val="28"/>
              </w:rPr>
              <w:t xml:space="preserve">2017 г., вопрос </w:t>
            </w:r>
            <w:r w:rsidR="00FF3BB4" w:rsidRPr="00741660">
              <w:rPr>
                <w:color w:val="0070C0"/>
                <w:sz w:val="28"/>
                <w:szCs w:val="28"/>
              </w:rPr>
              <w:t>10.4.</w:t>
            </w:r>
            <w:r w:rsidRPr="00741660">
              <w:rPr>
                <w:color w:val="0070C0"/>
                <w:sz w:val="28"/>
                <w:szCs w:val="28"/>
              </w:rPr>
              <w:t xml:space="preserve">) </w:t>
            </w:r>
          </w:p>
          <w:p w:rsidR="007E53AE" w:rsidRDefault="007E53AE" w:rsidP="007E53AE">
            <w:pPr>
              <w:pStyle w:val="11"/>
              <w:shd w:val="clear" w:color="auto" w:fill="auto"/>
              <w:spacing w:after="0" w:line="240" w:lineRule="exact"/>
              <w:ind w:hanging="10"/>
              <w:jc w:val="both"/>
              <w:rPr>
                <w:color w:val="FF0000"/>
                <w:sz w:val="28"/>
                <w:szCs w:val="28"/>
              </w:rPr>
            </w:pPr>
          </w:p>
          <w:p w:rsidR="007E53AE" w:rsidRDefault="007E53AE" w:rsidP="007E53AE">
            <w:pPr>
              <w:pStyle w:val="11"/>
              <w:shd w:val="clear" w:color="auto" w:fill="auto"/>
              <w:spacing w:after="0" w:line="240" w:lineRule="exact"/>
              <w:ind w:hanging="10"/>
              <w:jc w:val="both"/>
              <w:rPr>
                <w:color w:val="auto"/>
                <w:sz w:val="28"/>
                <w:szCs w:val="28"/>
              </w:rPr>
            </w:pPr>
            <w:r w:rsidRPr="00E135BA">
              <w:rPr>
                <w:color w:val="auto"/>
                <w:sz w:val="28"/>
                <w:szCs w:val="28"/>
              </w:rPr>
              <w:t>Введены в действие</w:t>
            </w:r>
            <w:r>
              <w:rPr>
                <w:color w:val="auto"/>
                <w:sz w:val="28"/>
                <w:szCs w:val="28"/>
              </w:rPr>
              <w:t xml:space="preserve"> </w:t>
            </w:r>
          </w:p>
          <w:p w:rsidR="007E53AE" w:rsidRDefault="007E53AE" w:rsidP="007E53AE">
            <w:pPr>
              <w:pStyle w:val="11"/>
              <w:shd w:val="clear" w:color="auto" w:fill="auto"/>
              <w:spacing w:after="0" w:line="240" w:lineRule="exact"/>
              <w:ind w:hanging="10"/>
              <w:jc w:val="both"/>
              <w:rPr>
                <w:color w:val="auto"/>
                <w:sz w:val="28"/>
                <w:szCs w:val="28"/>
              </w:rPr>
            </w:pPr>
            <w:r>
              <w:rPr>
                <w:color w:val="auto"/>
                <w:sz w:val="28"/>
                <w:szCs w:val="28"/>
              </w:rPr>
              <w:t>п</w:t>
            </w:r>
            <w:r w:rsidRPr="00E135BA">
              <w:rPr>
                <w:color w:val="auto"/>
                <w:sz w:val="28"/>
                <w:szCs w:val="28"/>
              </w:rPr>
              <w:t xml:space="preserve">риказом </w:t>
            </w:r>
            <w:r w:rsidRPr="003C1D87">
              <w:rPr>
                <w:color w:val="auto"/>
                <w:sz w:val="28"/>
                <w:szCs w:val="28"/>
              </w:rPr>
              <w:t>некоммерческой</w:t>
            </w:r>
            <w:r>
              <w:rPr>
                <w:color w:val="auto"/>
                <w:sz w:val="28"/>
                <w:szCs w:val="28"/>
              </w:rPr>
              <w:t xml:space="preserve"> </w:t>
            </w:r>
            <w:r w:rsidRPr="003C1D87">
              <w:rPr>
                <w:color w:val="auto"/>
                <w:sz w:val="28"/>
                <w:szCs w:val="28"/>
              </w:rPr>
              <w:t>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r>
              <w:rPr>
                <w:color w:val="auto"/>
                <w:sz w:val="28"/>
                <w:szCs w:val="28"/>
              </w:rPr>
              <w:t xml:space="preserve"> </w:t>
            </w:r>
          </w:p>
          <w:p w:rsidR="007E53AE" w:rsidRDefault="007E53AE" w:rsidP="00FF3BB4">
            <w:pPr>
              <w:pStyle w:val="11"/>
              <w:shd w:val="clear" w:color="auto" w:fill="auto"/>
              <w:spacing w:after="0" w:line="240" w:lineRule="exact"/>
              <w:ind w:hanging="10"/>
              <w:jc w:val="both"/>
              <w:rPr>
                <w:color w:val="auto"/>
                <w:sz w:val="28"/>
                <w:szCs w:val="28"/>
              </w:rPr>
            </w:pPr>
            <w:r w:rsidRPr="00741660">
              <w:rPr>
                <w:color w:val="0070C0"/>
                <w:sz w:val="28"/>
                <w:szCs w:val="28"/>
              </w:rPr>
              <w:t>от</w:t>
            </w:r>
            <w:r w:rsidR="00741660" w:rsidRPr="00741660">
              <w:rPr>
                <w:color w:val="0070C0"/>
                <w:sz w:val="28"/>
                <w:szCs w:val="28"/>
                <w:lang w:val="en-US"/>
              </w:rPr>
              <w:t xml:space="preserve"> 20</w:t>
            </w:r>
            <w:r w:rsidR="00741660" w:rsidRPr="00741660">
              <w:rPr>
                <w:color w:val="0070C0"/>
                <w:sz w:val="28"/>
                <w:szCs w:val="28"/>
              </w:rPr>
              <w:t xml:space="preserve"> сентября </w:t>
            </w:r>
            <w:r w:rsidRPr="00741660">
              <w:rPr>
                <w:color w:val="0070C0"/>
                <w:sz w:val="28"/>
                <w:szCs w:val="28"/>
              </w:rPr>
              <w:t>2017 г. №</w:t>
            </w:r>
            <w:r w:rsidR="00741660" w:rsidRPr="00741660">
              <w:rPr>
                <w:color w:val="0070C0"/>
                <w:sz w:val="28"/>
                <w:szCs w:val="28"/>
                <w:lang w:val="en-US"/>
              </w:rPr>
              <w:t xml:space="preserve"> 34</w:t>
            </w:r>
          </w:p>
        </w:tc>
      </w:tr>
    </w:tbl>
    <w:p w:rsidR="00E135BA" w:rsidRPr="00F67CEC" w:rsidRDefault="00E135BA" w:rsidP="00CB4CE6">
      <w:pPr>
        <w:pStyle w:val="11"/>
        <w:shd w:val="clear" w:color="auto" w:fill="auto"/>
        <w:spacing w:after="0" w:line="240" w:lineRule="exact"/>
        <w:ind w:left="4536"/>
        <w:jc w:val="both"/>
        <w:rPr>
          <w:color w:val="auto"/>
          <w:sz w:val="28"/>
          <w:szCs w:val="28"/>
        </w:rPr>
      </w:pPr>
    </w:p>
    <w:p w:rsidR="00B016F3" w:rsidRDefault="00B016F3" w:rsidP="00B016F3">
      <w:pPr>
        <w:pStyle w:val="ConsPlusNormal"/>
        <w:widowControl/>
        <w:ind w:firstLine="0"/>
        <w:jc w:val="center"/>
        <w:rPr>
          <w:rFonts w:ascii="Times New Roman" w:hAnsi="Times New Roman" w:cs="Times New Roman"/>
          <w:sz w:val="28"/>
          <w:szCs w:val="28"/>
        </w:rPr>
      </w:pPr>
    </w:p>
    <w:p w:rsidR="00037EF6" w:rsidRDefault="00037EF6" w:rsidP="00B016F3">
      <w:pPr>
        <w:pStyle w:val="ConsPlusNormal"/>
        <w:widowControl/>
        <w:ind w:firstLine="0"/>
        <w:jc w:val="center"/>
        <w:rPr>
          <w:rFonts w:ascii="Times New Roman" w:hAnsi="Times New Roman" w:cs="Times New Roman"/>
          <w:sz w:val="28"/>
          <w:szCs w:val="28"/>
        </w:rPr>
      </w:pPr>
    </w:p>
    <w:p w:rsidR="00037EF6" w:rsidRPr="00F67CEC" w:rsidRDefault="00037EF6" w:rsidP="00B016F3">
      <w:pPr>
        <w:pStyle w:val="ConsPlusNormal"/>
        <w:widowControl/>
        <w:ind w:firstLine="0"/>
        <w:jc w:val="center"/>
        <w:rPr>
          <w:rFonts w:ascii="Times New Roman" w:hAnsi="Times New Roman" w:cs="Times New Roman"/>
          <w:sz w:val="28"/>
          <w:szCs w:val="28"/>
        </w:rPr>
      </w:pPr>
    </w:p>
    <w:p w:rsidR="00FF3BB4" w:rsidRDefault="00FF3BB4" w:rsidP="006F0C2A">
      <w:pPr>
        <w:pStyle w:val="11"/>
        <w:shd w:val="clear" w:color="auto" w:fill="auto"/>
        <w:tabs>
          <w:tab w:val="left" w:pos="0"/>
        </w:tabs>
        <w:spacing w:after="0" w:line="240" w:lineRule="auto"/>
        <w:rPr>
          <w:b/>
          <w:color w:val="auto"/>
          <w:sz w:val="28"/>
          <w:szCs w:val="28"/>
        </w:rPr>
      </w:pPr>
      <w:r>
        <w:rPr>
          <w:b/>
          <w:color w:val="auto"/>
          <w:sz w:val="28"/>
          <w:szCs w:val="28"/>
        </w:rPr>
        <w:t>ТИПОВАЯ ФОРМА</w:t>
      </w:r>
    </w:p>
    <w:p w:rsidR="00FF3BB4" w:rsidRDefault="00FF3BB4" w:rsidP="006F0C2A">
      <w:pPr>
        <w:pStyle w:val="11"/>
        <w:shd w:val="clear" w:color="auto" w:fill="auto"/>
        <w:tabs>
          <w:tab w:val="left" w:pos="0"/>
        </w:tabs>
        <w:spacing w:after="0" w:line="240" w:lineRule="auto"/>
        <w:rPr>
          <w:b/>
          <w:color w:val="auto"/>
          <w:sz w:val="28"/>
          <w:szCs w:val="28"/>
        </w:rPr>
      </w:pPr>
      <w:r>
        <w:rPr>
          <w:b/>
          <w:color w:val="auto"/>
          <w:sz w:val="28"/>
          <w:szCs w:val="28"/>
        </w:rPr>
        <w:t>Договора целевого займа</w:t>
      </w:r>
    </w:p>
    <w:p w:rsidR="006F0C2A" w:rsidRDefault="006F0C2A" w:rsidP="006F0C2A">
      <w:pPr>
        <w:pStyle w:val="11"/>
        <w:shd w:val="clear" w:color="auto" w:fill="auto"/>
        <w:tabs>
          <w:tab w:val="left" w:pos="0"/>
        </w:tabs>
        <w:spacing w:after="0" w:line="240" w:lineRule="auto"/>
        <w:rPr>
          <w:color w:val="auto"/>
          <w:sz w:val="28"/>
          <w:szCs w:val="28"/>
        </w:rPr>
      </w:pPr>
    </w:p>
    <w:p w:rsidR="009E5846" w:rsidRDefault="009E5846" w:rsidP="006F0C2A">
      <w:pPr>
        <w:pStyle w:val="11"/>
        <w:shd w:val="clear" w:color="auto" w:fill="auto"/>
        <w:tabs>
          <w:tab w:val="left" w:pos="0"/>
        </w:tabs>
        <w:spacing w:after="0" w:line="240" w:lineRule="auto"/>
        <w:rPr>
          <w:color w:val="auto"/>
          <w:sz w:val="28"/>
          <w:szCs w:val="28"/>
        </w:rPr>
      </w:pPr>
      <w:r w:rsidRPr="006F0C2A">
        <w:rPr>
          <w:color w:val="auto"/>
          <w:sz w:val="28"/>
          <w:szCs w:val="28"/>
        </w:rPr>
        <w:t xml:space="preserve">Редакция </w:t>
      </w:r>
      <w:r w:rsidR="006F0C2A" w:rsidRPr="006F0C2A">
        <w:rPr>
          <w:color w:val="auto"/>
          <w:sz w:val="28"/>
          <w:szCs w:val="28"/>
        </w:rPr>
        <w:t>1</w:t>
      </w:r>
      <w:r w:rsidRPr="006F0C2A">
        <w:rPr>
          <w:color w:val="auto"/>
          <w:sz w:val="28"/>
          <w:szCs w:val="28"/>
        </w:rPr>
        <w:t xml:space="preserve">.0 № </w:t>
      </w:r>
      <w:r w:rsidR="006F0C2A" w:rsidRPr="006F0C2A">
        <w:rPr>
          <w:color w:val="auto"/>
          <w:sz w:val="28"/>
          <w:szCs w:val="28"/>
        </w:rPr>
        <w:t>ФРП СК</w:t>
      </w:r>
      <w:r w:rsidRPr="006F0C2A">
        <w:rPr>
          <w:color w:val="auto"/>
          <w:sz w:val="28"/>
          <w:szCs w:val="28"/>
        </w:rPr>
        <w:t>-</w:t>
      </w:r>
      <w:r w:rsidR="00FF3BB4">
        <w:rPr>
          <w:color w:val="auto"/>
          <w:sz w:val="28"/>
          <w:szCs w:val="28"/>
        </w:rPr>
        <w:t>ТФ</w:t>
      </w:r>
      <w:r w:rsidR="00117FDE">
        <w:rPr>
          <w:color w:val="auto"/>
          <w:sz w:val="28"/>
          <w:szCs w:val="28"/>
        </w:rPr>
        <w:t>(</w:t>
      </w:r>
      <w:r w:rsidR="00FF3BB4">
        <w:rPr>
          <w:color w:val="auto"/>
          <w:sz w:val="28"/>
          <w:szCs w:val="28"/>
        </w:rPr>
        <w:t>Д</w:t>
      </w:r>
      <w:r w:rsidR="00117FDE">
        <w:rPr>
          <w:color w:val="auto"/>
          <w:sz w:val="28"/>
          <w:szCs w:val="28"/>
        </w:rPr>
        <w:t>/</w:t>
      </w:r>
      <w:r w:rsidR="00FF3BB4">
        <w:rPr>
          <w:color w:val="auto"/>
          <w:sz w:val="28"/>
          <w:szCs w:val="28"/>
        </w:rPr>
        <w:t>Ц-З</w:t>
      </w:r>
      <w:r w:rsidR="00117FDE">
        <w:rPr>
          <w:color w:val="auto"/>
          <w:sz w:val="28"/>
          <w:szCs w:val="28"/>
        </w:rPr>
        <w:t>)-</w:t>
      </w:r>
      <w:r w:rsidRPr="006F0C2A">
        <w:rPr>
          <w:color w:val="auto"/>
          <w:sz w:val="28"/>
          <w:szCs w:val="28"/>
        </w:rPr>
        <w:t>1</w:t>
      </w:r>
    </w:p>
    <w:p w:rsidR="00CF5150" w:rsidRDefault="00CF5150" w:rsidP="006F0C2A">
      <w:pPr>
        <w:pStyle w:val="11"/>
        <w:shd w:val="clear" w:color="auto" w:fill="auto"/>
        <w:tabs>
          <w:tab w:val="left" w:pos="0"/>
        </w:tabs>
        <w:spacing w:after="0" w:line="240" w:lineRule="auto"/>
        <w:rPr>
          <w:color w:val="auto"/>
          <w:sz w:val="28"/>
          <w:szCs w:val="28"/>
        </w:rPr>
      </w:pPr>
    </w:p>
    <w:p w:rsidR="00CF5150" w:rsidRDefault="00CF5150"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117FDE" w:rsidRDefault="00117FDE" w:rsidP="006F0C2A">
      <w:pPr>
        <w:pStyle w:val="11"/>
        <w:shd w:val="clear" w:color="auto" w:fill="auto"/>
        <w:tabs>
          <w:tab w:val="left" w:pos="0"/>
        </w:tabs>
        <w:spacing w:after="0" w:line="240" w:lineRule="auto"/>
        <w:rPr>
          <w:color w:val="auto"/>
          <w:sz w:val="28"/>
          <w:szCs w:val="28"/>
        </w:rPr>
      </w:pPr>
    </w:p>
    <w:p w:rsidR="00CF5150" w:rsidRDefault="00CF5150" w:rsidP="006F0C2A">
      <w:pPr>
        <w:pStyle w:val="11"/>
        <w:shd w:val="clear" w:color="auto" w:fill="auto"/>
        <w:tabs>
          <w:tab w:val="left" w:pos="0"/>
        </w:tabs>
        <w:spacing w:after="0" w:line="240" w:lineRule="auto"/>
        <w:rPr>
          <w:color w:val="auto"/>
          <w:sz w:val="28"/>
          <w:szCs w:val="28"/>
        </w:rPr>
      </w:pPr>
    </w:p>
    <w:p w:rsidR="00CF5150" w:rsidRDefault="00CF5150" w:rsidP="006F0C2A">
      <w:pPr>
        <w:pStyle w:val="11"/>
        <w:shd w:val="clear" w:color="auto" w:fill="auto"/>
        <w:tabs>
          <w:tab w:val="left" w:pos="0"/>
        </w:tabs>
        <w:spacing w:after="0" w:line="240" w:lineRule="auto"/>
        <w:rPr>
          <w:color w:val="auto"/>
          <w:sz w:val="28"/>
          <w:szCs w:val="28"/>
        </w:rPr>
      </w:pPr>
    </w:p>
    <w:p w:rsidR="006B7DCD" w:rsidRDefault="006B7DCD" w:rsidP="006F0C2A">
      <w:pPr>
        <w:pStyle w:val="11"/>
        <w:shd w:val="clear" w:color="auto" w:fill="auto"/>
        <w:tabs>
          <w:tab w:val="left" w:pos="0"/>
        </w:tabs>
        <w:spacing w:after="0" w:line="240" w:lineRule="auto"/>
        <w:rPr>
          <w:color w:val="auto"/>
          <w:sz w:val="28"/>
          <w:szCs w:val="28"/>
        </w:rPr>
      </w:pPr>
    </w:p>
    <w:p w:rsidR="009E5846" w:rsidRDefault="006F0C2A" w:rsidP="006F0C2A">
      <w:pPr>
        <w:pStyle w:val="11"/>
        <w:shd w:val="clear" w:color="auto" w:fill="auto"/>
        <w:tabs>
          <w:tab w:val="left" w:pos="0"/>
        </w:tabs>
        <w:spacing w:after="0" w:line="240" w:lineRule="auto"/>
        <w:rPr>
          <w:color w:val="auto"/>
          <w:sz w:val="28"/>
          <w:szCs w:val="28"/>
        </w:rPr>
      </w:pPr>
      <w:r>
        <w:rPr>
          <w:color w:val="auto"/>
          <w:sz w:val="28"/>
          <w:szCs w:val="28"/>
        </w:rPr>
        <w:t>Ставрополь</w:t>
      </w:r>
    </w:p>
    <w:p w:rsidR="00CF5150" w:rsidRPr="00CF5150" w:rsidRDefault="00CF5150" w:rsidP="006F0C2A">
      <w:pPr>
        <w:pStyle w:val="11"/>
        <w:shd w:val="clear" w:color="auto" w:fill="auto"/>
        <w:tabs>
          <w:tab w:val="left" w:pos="0"/>
        </w:tabs>
        <w:spacing w:after="0" w:line="240" w:lineRule="auto"/>
        <w:rPr>
          <w:color w:val="auto"/>
          <w:sz w:val="16"/>
          <w:szCs w:val="16"/>
        </w:rPr>
      </w:pPr>
    </w:p>
    <w:p w:rsidR="009E5846" w:rsidRDefault="009E5846" w:rsidP="006F0C2A">
      <w:pPr>
        <w:pStyle w:val="11"/>
        <w:shd w:val="clear" w:color="auto" w:fill="auto"/>
        <w:tabs>
          <w:tab w:val="left" w:pos="0"/>
        </w:tabs>
        <w:spacing w:after="0" w:line="240" w:lineRule="auto"/>
        <w:rPr>
          <w:color w:val="auto"/>
          <w:sz w:val="28"/>
          <w:szCs w:val="28"/>
        </w:rPr>
      </w:pPr>
      <w:r w:rsidRPr="006F0C2A">
        <w:rPr>
          <w:color w:val="auto"/>
          <w:sz w:val="28"/>
          <w:szCs w:val="28"/>
        </w:rPr>
        <w:t>2017</w:t>
      </w:r>
      <w:r w:rsidR="00CF5150">
        <w:rPr>
          <w:color w:val="auto"/>
          <w:sz w:val="28"/>
          <w:szCs w:val="28"/>
        </w:rPr>
        <w:t xml:space="preserve"> год</w:t>
      </w:r>
    </w:p>
    <w:p w:rsidR="00356454" w:rsidRDefault="00356454" w:rsidP="001C1BE1">
      <w:pPr>
        <w:pStyle w:val="11"/>
        <w:shd w:val="clear" w:color="auto" w:fill="auto"/>
        <w:tabs>
          <w:tab w:val="left" w:pos="0"/>
        </w:tabs>
        <w:spacing w:after="0" w:line="240" w:lineRule="auto"/>
        <w:jc w:val="left"/>
        <w:rPr>
          <w:b/>
          <w:color w:val="auto"/>
          <w:sz w:val="28"/>
          <w:szCs w:val="28"/>
        </w:rPr>
      </w:pPr>
    </w:p>
    <w:p w:rsidR="009E5846" w:rsidRPr="00B42613" w:rsidRDefault="009E5846" w:rsidP="001C1BE1">
      <w:pPr>
        <w:pStyle w:val="11"/>
        <w:shd w:val="clear" w:color="auto" w:fill="auto"/>
        <w:tabs>
          <w:tab w:val="left" w:pos="0"/>
        </w:tabs>
        <w:spacing w:after="0" w:line="240" w:lineRule="auto"/>
        <w:jc w:val="left"/>
        <w:rPr>
          <w:b/>
          <w:color w:val="auto"/>
          <w:sz w:val="28"/>
          <w:szCs w:val="28"/>
        </w:rPr>
      </w:pPr>
      <w:r w:rsidRPr="00B42613">
        <w:rPr>
          <w:b/>
          <w:color w:val="auto"/>
          <w:sz w:val="28"/>
          <w:szCs w:val="28"/>
        </w:rPr>
        <w:t>Предисловие</w:t>
      </w:r>
    </w:p>
    <w:p w:rsidR="00DF3C25" w:rsidRPr="006F358A" w:rsidRDefault="00DF3C25" w:rsidP="008810B3">
      <w:pPr>
        <w:pStyle w:val="11"/>
        <w:shd w:val="clear" w:color="auto" w:fill="auto"/>
        <w:tabs>
          <w:tab w:val="left" w:pos="0"/>
        </w:tabs>
        <w:spacing w:after="0" w:line="240" w:lineRule="auto"/>
        <w:ind w:firstLine="720"/>
        <w:rPr>
          <w:color w:val="auto"/>
          <w:sz w:val="16"/>
          <w:szCs w:val="16"/>
        </w:rPr>
      </w:pPr>
    </w:p>
    <w:p w:rsidR="00D166DE" w:rsidRPr="00B42613" w:rsidRDefault="009E5846" w:rsidP="00717534">
      <w:pPr>
        <w:pStyle w:val="26"/>
        <w:numPr>
          <w:ilvl w:val="0"/>
          <w:numId w:val="1"/>
        </w:numPr>
        <w:shd w:val="clear" w:color="auto" w:fill="auto"/>
        <w:tabs>
          <w:tab w:val="left" w:pos="1023"/>
        </w:tabs>
        <w:spacing w:after="0" w:line="240" w:lineRule="auto"/>
        <w:ind w:left="23" w:right="23" w:firstLine="697"/>
        <w:jc w:val="both"/>
        <w:rPr>
          <w:rFonts w:ascii="Times New Roman" w:hAnsi="Times New Roman" w:cs="Times New Roman"/>
          <w:sz w:val="28"/>
          <w:szCs w:val="28"/>
        </w:rPr>
      </w:pPr>
      <w:r w:rsidRPr="00B42613">
        <w:rPr>
          <w:rFonts w:ascii="Times New Roman" w:hAnsi="Times New Roman" w:cs="Times New Roman"/>
          <w:sz w:val="28"/>
          <w:szCs w:val="28"/>
        </w:rPr>
        <w:t>Разработан</w:t>
      </w:r>
      <w:r w:rsidR="0083651C">
        <w:rPr>
          <w:rFonts w:ascii="Times New Roman" w:hAnsi="Times New Roman" w:cs="Times New Roman"/>
          <w:sz w:val="28"/>
          <w:szCs w:val="28"/>
        </w:rPr>
        <w:t>о</w:t>
      </w:r>
      <w:r w:rsidR="00D166DE" w:rsidRPr="00B42613">
        <w:rPr>
          <w:rFonts w:ascii="Times New Roman" w:hAnsi="Times New Roman" w:cs="Times New Roman"/>
          <w:sz w:val="28"/>
          <w:szCs w:val="28"/>
        </w:rPr>
        <w:t xml:space="preserve"> некоммерческой организацией «Фонд развития промышленности Ставропольского края».</w:t>
      </w:r>
    </w:p>
    <w:p w:rsidR="009E5846" w:rsidRPr="00741660" w:rsidRDefault="009E5846" w:rsidP="003A1B42">
      <w:pPr>
        <w:pStyle w:val="26"/>
        <w:numPr>
          <w:ilvl w:val="0"/>
          <w:numId w:val="1"/>
        </w:numPr>
        <w:shd w:val="clear" w:color="auto" w:fill="auto"/>
        <w:tabs>
          <w:tab w:val="left" w:pos="999"/>
        </w:tabs>
        <w:spacing w:after="0" w:line="240" w:lineRule="auto"/>
        <w:ind w:left="20" w:right="23" w:firstLine="700"/>
        <w:jc w:val="both"/>
        <w:rPr>
          <w:rFonts w:ascii="Times New Roman" w:hAnsi="Times New Roman" w:cs="Times New Roman"/>
          <w:color w:val="0070C0"/>
          <w:sz w:val="28"/>
          <w:szCs w:val="28"/>
        </w:rPr>
      </w:pPr>
      <w:r w:rsidRPr="008810B3">
        <w:rPr>
          <w:rFonts w:ascii="Times New Roman" w:hAnsi="Times New Roman" w:cs="Times New Roman"/>
          <w:sz w:val="28"/>
          <w:szCs w:val="28"/>
        </w:rPr>
        <w:t>Утвержден</w:t>
      </w:r>
      <w:r w:rsidR="005C1A9B">
        <w:rPr>
          <w:rFonts w:ascii="Times New Roman" w:hAnsi="Times New Roman" w:cs="Times New Roman"/>
          <w:sz w:val="28"/>
          <w:szCs w:val="28"/>
        </w:rPr>
        <w:t>о</w:t>
      </w:r>
      <w:r w:rsidRPr="008810B3">
        <w:rPr>
          <w:rFonts w:ascii="Times New Roman" w:hAnsi="Times New Roman" w:cs="Times New Roman"/>
          <w:sz w:val="28"/>
          <w:szCs w:val="28"/>
        </w:rPr>
        <w:t xml:space="preserve"> Наблюдательным советом </w:t>
      </w:r>
      <w:r w:rsidR="00EA0004" w:rsidRPr="00B42613">
        <w:rPr>
          <w:rFonts w:ascii="Times New Roman" w:hAnsi="Times New Roman" w:cs="Times New Roman"/>
          <w:sz w:val="28"/>
          <w:szCs w:val="28"/>
        </w:rPr>
        <w:t>некоммерческой организаци</w:t>
      </w:r>
      <w:r w:rsidR="00EA0004">
        <w:rPr>
          <w:rFonts w:ascii="Times New Roman" w:hAnsi="Times New Roman" w:cs="Times New Roman"/>
          <w:sz w:val="28"/>
          <w:szCs w:val="28"/>
        </w:rPr>
        <w:t>и</w:t>
      </w:r>
      <w:r w:rsidR="00EA0004" w:rsidRPr="00B42613">
        <w:rPr>
          <w:rFonts w:ascii="Times New Roman" w:hAnsi="Times New Roman" w:cs="Times New Roman"/>
          <w:sz w:val="28"/>
          <w:szCs w:val="28"/>
        </w:rPr>
        <w:t xml:space="preserve"> «Фонд развития промышленности Ставропольского края» </w:t>
      </w:r>
      <w:r w:rsidRPr="00741660">
        <w:rPr>
          <w:rFonts w:ascii="Times New Roman" w:hAnsi="Times New Roman" w:cs="Times New Roman"/>
          <w:color w:val="0070C0"/>
          <w:sz w:val="28"/>
          <w:szCs w:val="28"/>
        </w:rPr>
        <w:t xml:space="preserve">(Протокол № </w:t>
      </w:r>
      <w:r w:rsidR="00FF3BB4" w:rsidRPr="00741660">
        <w:rPr>
          <w:rFonts w:ascii="Times New Roman" w:hAnsi="Times New Roman" w:cs="Times New Roman"/>
          <w:color w:val="0070C0"/>
          <w:sz w:val="28"/>
          <w:szCs w:val="28"/>
        </w:rPr>
        <w:t>2</w:t>
      </w:r>
      <w:r w:rsidRPr="00741660">
        <w:rPr>
          <w:rFonts w:ascii="Times New Roman" w:hAnsi="Times New Roman" w:cs="Times New Roman"/>
          <w:color w:val="0070C0"/>
          <w:sz w:val="28"/>
          <w:szCs w:val="28"/>
        </w:rPr>
        <w:t>, вопрос 1</w:t>
      </w:r>
      <w:r w:rsidR="00FF3BB4" w:rsidRPr="00741660">
        <w:rPr>
          <w:rFonts w:ascii="Times New Roman" w:hAnsi="Times New Roman" w:cs="Times New Roman"/>
          <w:color w:val="0070C0"/>
          <w:sz w:val="28"/>
          <w:szCs w:val="28"/>
        </w:rPr>
        <w:t>0.4.</w:t>
      </w:r>
      <w:r w:rsidRPr="00741660">
        <w:rPr>
          <w:rFonts w:ascii="Times New Roman" w:hAnsi="Times New Roman" w:cs="Times New Roman"/>
          <w:color w:val="0070C0"/>
          <w:sz w:val="28"/>
          <w:szCs w:val="28"/>
        </w:rPr>
        <w:t>).</w:t>
      </w:r>
    </w:p>
    <w:p w:rsidR="007F24CB" w:rsidRPr="00741660" w:rsidRDefault="009E5846" w:rsidP="00717534">
      <w:pPr>
        <w:pStyle w:val="26"/>
        <w:numPr>
          <w:ilvl w:val="0"/>
          <w:numId w:val="1"/>
        </w:numPr>
        <w:shd w:val="clear" w:color="auto" w:fill="auto"/>
        <w:tabs>
          <w:tab w:val="left" w:pos="1023"/>
        </w:tabs>
        <w:spacing w:after="0" w:line="240" w:lineRule="auto"/>
        <w:ind w:left="23" w:right="23" w:firstLine="697"/>
        <w:jc w:val="both"/>
        <w:rPr>
          <w:rFonts w:ascii="Times New Roman" w:hAnsi="Times New Roman" w:cs="Times New Roman"/>
          <w:color w:val="0070C0"/>
          <w:sz w:val="28"/>
          <w:szCs w:val="28"/>
        </w:rPr>
      </w:pPr>
      <w:r w:rsidRPr="00EA0004">
        <w:rPr>
          <w:rFonts w:ascii="Times New Roman" w:hAnsi="Times New Roman" w:cs="Times New Roman"/>
          <w:sz w:val="28"/>
          <w:szCs w:val="28"/>
        </w:rPr>
        <w:t>Введен</w:t>
      </w:r>
      <w:r w:rsidR="005C1A9B">
        <w:rPr>
          <w:rFonts w:ascii="Times New Roman" w:hAnsi="Times New Roman" w:cs="Times New Roman"/>
          <w:sz w:val="28"/>
          <w:szCs w:val="28"/>
        </w:rPr>
        <w:t>о</w:t>
      </w:r>
      <w:r w:rsidRPr="00EA0004">
        <w:rPr>
          <w:rFonts w:ascii="Times New Roman" w:hAnsi="Times New Roman" w:cs="Times New Roman"/>
          <w:sz w:val="28"/>
          <w:szCs w:val="28"/>
        </w:rPr>
        <w:t xml:space="preserve"> в действие с</w:t>
      </w:r>
      <w:r w:rsidR="00741660">
        <w:rPr>
          <w:rFonts w:ascii="Times New Roman" w:hAnsi="Times New Roman" w:cs="Times New Roman"/>
          <w:sz w:val="28"/>
          <w:szCs w:val="28"/>
        </w:rPr>
        <w:t xml:space="preserve"> </w:t>
      </w:r>
      <w:r w:rsidR="00741660" w:rsidRPr="00741660">
        <w:rPr>
          <w:rFonts w:ascii="Times New Roman" w:hAnsi="Times New Roman" w:cs="Times New Roman"/>
          <w:color w:val="0070C0"/>
          <w:sz w:val="28"/>
          <w:szCs w:val="28"/>
        </w:rPr>
        <w:t>20</w:t>
      </w:r>
      <w:r w:rsidRPr="00741660">
        <w:rPr>
          <w:rFonts w:ascii="Times New Roman" w:hAnsi="Times New Roman" w:cs="Times New Roman"/>
          <w:color w:val="0070C0"/>
          <w:sz w:val="28"/>
          <w:szCs w:val="28"/>
        </w:rPr>
        <w:t>.</w:t>
      </w:r>
      <w:r w:rsidR="00741660" w:rsidRPr="00741660">
        <w:rPr>
          <w:rFonts w:ascii="Times New Roman" w:hAnsi="Times New Roman" w:cs="Times New Roman"/>
          <w:color w:val="0070C0"/>
          <w:sz w:val="28"/>
          <w:szCs w:val="28"/>
        </w:rPr>
        <w:t>09</w:t>
      </w:r>
      <w:r w:rsidRPr="00741660">
        <w:rPr>
          <w:rFonts w:ascii="Times New Roman" w:hAnsi="Times New Roman" w:cs="Times New Roman"/>
          <w:color w:val="0070C0"/>
          <w:sz w:val="28"/>
          <w:szCs w:val="28"/>
        </w:rPr>
        <w:t>.2017</w:t>
      </w:r>
      <w:r w:rsidR="00FF3BB4" w:rsidRPr="00741660">
        <w:rPr>
          <w:rFonts w:ascii="Times New Roman" w:hAnsi="Times New Roman" w:cs="Times New Roman"/>
          <w:color w:val="0070C0"/>
          <w:sz w:val="28"/>
          <w:szCs w:val="28"/>
        </w:rPr>
        <w:t xml:space="preserve"> г. </w:t>
      </w:r>
      <w:r w:rsidRPr="00741660">
        <w:rPr>
          <w:rFonts w:ascii="Times New Roman" w:hAnsi="Times New Roman" w:cs="Times New Roman"/>
          <w:color w:val="0070C0"/>
          <w:sz w:val="28"/>
          <w:szCs w:val="28"/>
        </w:rPr>
        <w:t xml:space="preserve">Приказом Директора </w:t>
      </w:r>
      <w:r w:rsidR="00EA0004" w:rsidRPr="00741660">
        <w:rPr>
          <w:rFonts w:ascii="Times New Roman" w:hAnsi="Times New Roman" w:cs="Times New Roman"/>
          <w:color w:val="0070C0"/>
          <w:sz w:val="28"/>
          <w:szCs w:val="28"/>
        </w:rPr>
        <w:t xml:space="preserve">некоммерческой организации «Фонд развития промышленности Ставропольского края» </w:t>
      </w:r>
      <w:r w:rsidRPr="00741660">
        <w:rPr>
          <w:rFonts w:ascii="Times New Roman" w:hAnsi="Times New Roman" w:cs="Times New Roman"/>
          <w:color w:val="0070C0"/>
          <w:sz w:val="28"/>
          <w:szCs w:val="28"/>
        </w:rPr>
        <w:t>от</w:t>
      </w:r>
      <w:r w:rsidR="00741660" w:rsidRPr="00741660">
        <w:rPr>
          <w:rFonts w:ascii="Times New Roman" w:hAnsi="Times New Roman" w:cs="Times New Roman"/>
          <w:color w:val="0070C0"/>
          <w:sz w:val="28"/>
          <w:szCs w:val="28"/>
        </w:rPr>
        <w:t xml:space="preserve"> 20</w:t>
      </w:r>
      <w:r w:rsidRPr="00741660">
        <w:rPr>
          <w:rFonts w:ascii="Times New Roman" w:hAnsi="Times New Roman" w:cs="Times New Roman"/>
          <w:color w:val="0070C0"/>
          <w:sz w:val="28"/>
          <w:szCs w:val="28"/>
        </w:rPr>
        <w:t>.</w:t>
      </w:r>
      <w:r w:rsidR="00741660" w:rsidRPr="00741660">
        <w:rPr>
          <w:rFonts w:ascii="Times New Roman" w:hAnsi="Times New Roman" w:cs="Times New Roman"/>
          <w:color w:val="0070C0"/>
          <w:sz w:val="28"/>
          <w:szCs w:val="28"/>
        </w:rPr>
        <w:t>09</w:t>
      </w:r>
      <w:r w:rsidRPr="00741660">
        <w:rPr>
          <w:rFonts w:ascii="Times New Roman" w:hAnsi="Times New Roman" w:cs="Times New Roman"/>
          <w:color w:val="0070C0"/>
          <w:sz w:val="28"/>
          <w:szCs w:val="28"/>
        </w:rPr>
        <w:t>.2017</w:t>
      </w:r>
      <w:r w:rsidR="00FF3BB4" w:rsidRPr="00741660">
        <w:rPr>
          <w:rFonts w:ascii="Times New Roman" w:hAnsi="Times New Roman" w:cs="Times New Roman"/>
          <w:color w:val="0070C0"/>
          <w:sz w:val="28"/>
          <w:szCs w:val="28"/>
        </w:rPr>
        <w:t xml:space="preserve"> г. </w:t>
      </w:r>
      <w:r w:rsidRPr="00741660">
        <w:rPr>
          <w:rFonts w:ascii="Times New Roman" w:hAnsi="Times New Roman" w:cs="Times New Roman"/>
          <w:color w:val="0070C0"/>
          <w:sz w:val="28"/>
          <w:szCs w:val="28"/>
        </w:rPr>
        <w:t xml:space="preserve">№ </w:t>
      </w:r>
      <w:r w:rsidR="00741660" w:rsidRPr="00741660">
        <w:rPr>
          <w:rFonts w:ascii="Times New Roman" w:hAnsi="Times New Roman" w:cs="Times New Roman"/>
          <w:color w:val="0070C0"/>
          <w:sz w:val="28"/>
          <w:szCs w:val="28"/>
        </w:rPr>
        <w:t xml:space="preserve">34 </w:t>
      </w:r>
      <w:r w:rsidR="007F24CB" w:rsidRPr="00741660">
        <w:rPr>
          <w:rFonts w:ascii="Times New Roman" w:hAnsi="Times New Roman" w:cs="Times New Roman"/>
          <w:color w:val="0070C0"/>
          <w:sz w:val="28"/>
          <w:szCs w:val="28"/>
        </w:rPr>
        <w:t>«</w:t>
      </w:r>
      <w:r w:rsidRPr="00741660">
        <w:rPr>
          <w:rFonts w:ascii="Times New Roman" w:hAnsi="Times New Roman" w:cs="Times New Roman"/>
          <w:color w:val="0070C0"/>
          <w:sz w:val="28"/>
          <w:szCs w:val="28"/>
        </w:rPr>
        <w:t>О введении в действие</w:t>
      </w:r>
      <w:r w:rsidR="00741660" w:rsidRPr="00741660">
        <w:rPr>
          <w:rFonts w:ascii="Times New Roman" w:hAnsi="Times New Roman" w:cs="Times New Roman"/>
          <w:color w:val="0070C0"/>
          <w:sz w:val="28"/>
          <w:szCs w:val="28"/>
        </w:rPr>
        <w:t xml:space="preserve"> типовой формы Договора целевого займа</w:t>
      </w:r>
      <w:r w:rsidR="007F24CB" w:rsidRPr="00741660">
        <w:rPr>
          <w:rFonts w:ascii="Times New Roman" w:hAnsi="Times New Roman" w:cs="Times New Roman"/>
          <w:color w:val="0070C0"/>
          <w:sz w:val="28"/>
          <w:szCs w:val="28"/>
        </w:rPr>
        <w:t>».</w:t>
      </w: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17FDE" w:rsidRDefault="00117FDE" w:rsidP="008810B3">
      <w:pPr>
        <w:pStyle w:val="11"/>
        <w:shd w:val="clear" w:color="auto" w:fill="auto"/>
        <w:tabs>
          <w:tab w:val="left" w:pos="0"/>
        </w:tabs>
        <w:spacing w:after="0" w:line="240" w:lineRule="auto"/>
        <w:rPr>
          <w:color w:val="auto"/>
          <w:sz w:val="28"/>
          <w:szCs w:val="28"/>
        </w:rPr>
      </w:pPr>
    </w:p>
    <w:p w:rsidR="001F2491" w:rsidRPr="00B60096" w:rsidRDefault="001F2491" w:rsidP="008810B3">
      <w:pPr>
        <w:pStyle w:val="2a"/>
        <w:shd w:val="clear" w:color="auto" w:fill="auto"/>
        <w:tabs>
          <w:tab w:val="right" w:leader="dot" w:pos="9621"/>
        </w:tabs>
        <w:spacing w:line="240" w:lineRule="auto"/>
        <w:ind w:left="20"/>
        <w:rPr>
          <w:rFonts w:ascii="Times New Roman" w:hAnsi="Times New Roman" w:cs="Times New Roman"/>
          <w:sz w:val="28"/>
          <w:szCs w:val="28"/>
        </w:rPr>
        <w:sectPr w:rsidR="001F2491" w:rsidRPr="00B60096" w:rsidSect="00F82090">
          <w:headerReference w:type="default" r:id="rId9"/>
          <w:footerReference w:type="default" r:id="rId10"/>
          <w:type w:val="continuous"/>
          <w:pgSz w:w="11909" w:h="16838" w:code="9"/>
          <w:pgMar w:top="567" w:right="567" w:bottom="851" w:left="1985" w:header="284" w:footer="284" w:gutter="0"/>
          <w:cols w:space="720"/>
          <w:noEndnote/>
          <w:docGrid w:linePitch="360"/>
        </w:sectPr>
      </w:pPr>
    </w:p>
    <w:p w:rsidR="00FF3BB4" w:rsidRPr="006266D9" w:rsidRDefault="004B3850" w:rsidP="004B3850">
      <w:pPr>
        <w:pStyle w:val="11"/>
        <w:shd w:val="clear" w:color="auto" w:fill="auto"/>
        <w:tabs>
          <w:tab w:val="left" w:pos="0"/>
        </w:tabs>
        <w:spacing w:after="0" w:line="240" w:lineRule="auto"/>
        <w:jc w:val="left"/>
        <w:rPr>
          <w:b/>
          <w:color w:val="0070C0"/>
          <w:sz w:val="28"/>
          <w:szCs w:val="28"/>
        </w:rPr>
      </w:pPr>
      <w:r w:rsidRPr="007E53AE">
        <w:rPr>
          <w:noProof/>
          <w:color w:val="auto"/>
          <w:sz w:val="28"/>
          <w:szCs w:val="28"/>
        </w:rPr>
        <w:lastRenderedPageBreak/>
        <w:drawing>
          <wp:inline distT="0" distB="0" distL="0" distR="0" wp14:anchorId="4BDFF8B0" wp14:editId="6A544FAD">
            <wp:extent cx="1742297" cy="49530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47" cy="636516"/>
                    </a:xfrm>
                    <a:prstGeom prst="rect">
                      <a:avLst/>
                    </a:prstGeom>
                    <a:noFill/>
                    <a:ln>
                      <a:noFill/>
                    </a:ln>
                    <a:extLst/>
                  </pic:spPr>
                </pic:pic>
              </a:graphicData>
            </a:graphic>
          </wp:inline>
        </w:drawing>
      </w:r>
      <w:r>
        <w:rPr>
          <w:b/>
          <w:color w:val="auto"/>
          <w:sz w:val="28"/>
          <w:szCs w:val="28"/>
        </w:rPr>
        <w:t xml:space="preserve">       </w:t>
      </w:r>
      <w:r w:rsidR="00FF3BB4" w:rsidRPr="00DD1A59">
        <w:rPr>
          <w:b/>
          <w:color w:val="auto"/>
          <w:sz w:val="28"/>
          <w:szCs w:val="28"/>
        </w:rPr>
        <w:t xml:space="preserve">Договора целевого займа </w:t>
      </w:r>
      <w:r w:rsidR="00FF3BB4" w:rsidRPr="006266D9">
        <w:rPr>
          <w:b/>
          <w:color w:val="0070C0"/>
          <w:sz w:val="28"/>
          <w:szCs w:val="28"/>
        </w:rPr>
        <w:t>№ ______</w:t>
      </w:r>
    </w:p>
    <w:p w:rsidR="00FF3BB4" w:rsidRPr="006266D9" w:rsidRDefault="00FF3BB4" w:rsidP="00FF3BB4">
      <w:pPr>
        <w:pStyle w:val="11"/>
        <w:shd w:val="clear" w:color="auto" w:fill="auto"/>
        <w:tabs>
          <w:tab w:val="left" w:pos="0"/>
        </w:tabs>
        <w:spacing w:after="0" w:line="240" w:lineRule="auto"/>
        <w:rPr>
          <w:b/>
          <w:color w:val="0070C0"/>
          <w:sz w:val="28"/>
          <w:szCs w:val="28"/>
        </w:rPr>
      </w:pPr>
    </w:p>
    <w:p w:rsidR="00FF3BB4" w:rsidRPr="006266D9" w:rsidRDefault="00FF3BB4" w:rsidP="00FF3BB4">
      <w:pPr>
        <w:pStyle w:val="11"/>
        <w:shd w:val="clear" w:color="auto" w:fill="auto"/>
        <w:tabs>
          <w:tab w:val="left" w:pos="0"/>
        </w:tabs>
        <w:spacing w:after="0" w:line="240" w:lineRule="auto"/>
        <w:rPr>
          <w:b/>
          <w:color w:val="0070C0"/>
          <w:sz w:val="28"/>
          <w:szCs w:val="28"/>
        </w:rPr>
      </w:pPr>
      <w:r w:rsidRPr="006266D9">
        <w:rPr>
          <w:b/>
          <w:color w:val="0070C0"/>
          <w:sz w:val="28"/>
          <w:szCs w:val="28"/>
        </w:rPr>
        <w:t xml:space="preserve">г. Ставрополь                                                                  </w:t>
      </w:r>
      <w:proofErr w:type="gramStart"/>
      <w:r w:rsidRPr="006266D9">
        <w:rPr>
          <w:b/>
          <w:color w:val="0070C0"/>
          <w:sz w:val="28"/>
          <w:szCs w:val="28"/>
        </w:rPr>
        <w:t xml:space="preserve">   «</w:t>
      </w:r>
      <w:proofErr w:type="gramEnd"/>
      <w:r w:rsidRPr="006266D9">
        <w:rPr>
          <w:b/>
          <w:color w:val="0070C0"/>
          <w:sz w:val="28"/>
          <w:szCs w:val="28"/>
        </w:rPr>
        <w:t>____» ________ 201___ года</w:t>
      </w:r>
    </w:p>
    <w:p w:rsidR="00FF3BB4" w:rsidRPr="006266D9" w:rsidRDefault="00FF3BB4" w:rsidP="00FF3BB4">
      <w:pPr>
        <w:pStyle w:val="102"/>
        <w:shd w:val="clear" w:color="auto" w:fill="auto"/>
        <w:spacing w:before="0" w:line="240" w:lineRule="auto"/>
        <w:ind w:left="20" w:right="20" w:firstLine="700"/>
        <w:rPr>
          <w:rFonts w:ascii="Times New Roman" w:hAnsi="Times New Roman" w:cs="Times New Roman"/>
          <w:color w:val="0070C0"/>
          <w:sz w:val="28"/>
          <w:szCs w:val="28"/>
        </w:rPr>
      </w:pPr>
    </w:p>
    <w:p w:rsidR="00727F69" w:rsidRPr="00DD1A59" w:rsidRDefault="00FF3BB4" w:rsidP="006F4B86">
      <w:pPr>
        <w:pStyle w:val="ConsPlusNormal"/>
        <w:widowControl/>
        <w:jc w:val="both"/>
        <w:rPr>
          <w:rFonts w:ascii="Times New Roman" w:hAnsi="Times New Roman" w:cs="Times New Roman"/>
          <w:sz w:val="28"/>
          <w:szCs w:val="28"/>
        </w:rPr>
      </w:pPr>
      <w:r w:rsidRPr="00DD1A59">
        <w:rPr>
          <w:rFonts w:ascii="Times New Roman" w:hAnsi="Times New Roman" w:cs="Times New Roman"/>
          <w:color w:val="0070C0"/>
          <w:sz w:val="28"/>
          <w:szCs w:val="28"/>
        </w:rPr>
        <w:t>Некоммерческая организация «Фонд развития промышленности Ставропольского края»</w:t>
      </w:r>
      <w:r w:rsidR="00727F69" w:rsidRPr="00DD1A59">
        <w:rPr>
          <w:rFonts w:ascii="Times New Roman" w:hAnsi="Times New Roman" w:cs="Times New Roman"/>
          <w:sz w:val="28"/>
          <w:szCs w:val="28"/>
        </w:rPr>
        <w:t xml:space="preserve">, именуемое в дальнейшем </w:t>
      </w:r>
      <w:r w:rsidRPr="00DD1A59">
        <w:rPr>
          <w:rFonts w:ascii="Times New Roman" w:hAnsi="Times New Roman" w:cs="Times New Roman"/>
          <w:sz w:val="28"/>
          <w:szCs w:val="28"/>
        </w:rPr>
        <w:t>«</w:t>
      </w:r>
      <w:r w:rsidR="00727F69" w:rsidRPr="00DD1A59">
        <w:rPr>
          <w:rFonts w:ascii="Times New Roman" w:hAnsi="Times New Roman" w:cs="Times New Roman"/>
          <w:sz w:val="28"/>
          <w:szCs w:val="28"/>
        </w:rPr>
        <w:t>Фонд</w:t>
      </w:r>
      <w:r w:rsidRPr="00DD1A59">
        <w:rPr>
          <w:rFonts w:ascii="Times New Roman" w:hAnsi="Times New Roman" w:cs="Times New Roman"/>
          <w:sz w:val="28"/>
          <w:szCs w:val="28"/>
        </w:rPr>
        <w:t>»</w:t>
      </w:r>
      <w:r w:rsidR="00727F69" w:rsidRPr="00DD1A59">
        <w:rPr>
          <w:rFonts w:ascii="Times New Roman" w:hAnsi="Times New Roman" w:cs="Times New Roman"/>
          <w:sz w:val="28"/>
          <w:szCs w:val="28"/>
        </w:rPr>
        <w:t>, в лице</w:t>
      </w:r>
      <w:r w:rsidRPr="00DD1A59">
        <w:rPr>
          <w:rFonts w:ascii="Times New Roman" w:hAnsi="Times New Roman" w:cs="Times New Roman"/>
          <w:sz w:val="28"/>
          <w:szCs w:val="28"/>
        </w:rPr>
        <w:t xml:space="preserve"> _____________________ </w:t>
      </w:r>
      <w:r w:rsidR="00727F69" w:rsidRPr="00DD1A59">
        <w:rPr>
          <w:rFonts w:ascii="Times New Roman" w:hAnsi="Times New Roman" w:cs="Times New Roman"/>
          <w:sz w:val="28"/>
          <w:szCs w:val="28"/>
        </w:rPr>
        <w:t>действующего</w:t>
      </w:r>
      <w:r w:rsidR="00727F69" w:rsidRPr="00DD1A59">
        <w:rPr>
          <w:rFonts w:ascii="Times New Roman" w:hAnsi="Times New Roman" w:cs="Times New Roman"/>
          <w:sz w:val="28"/>
          <w:szCs w:val="28"/>
        </w:rPr>
        <w:tab/>
        <w:t>на</w:t>
      </w:r>
      <w:r w:rsidR="00727F69" w:rsidRPr="00DD1A59">
        <w:rPr>
          <w:rFonts w:ascii="Times New Roman" w:hAnsi="Times New Roman" w:cs="Times New Roman"/>
          <w:sz w:val="28"/>
          <w:szCs w:val="28"/>
        </w:rPr>
        <w:tab/>
        <w:t>основании</w:t>
      </w:r>
      <w:r w:rsidRPr="00DD1A59">
        <w:rPr>
          <w:rFonts w:ascii="Times New Roman" w:hAnsi="Times New Roman" w:cs="Times New Roman"/>
          <w:sz w:val="28"/>
          <w:szCs w:val="28"/>
        </w:rPr>
        <w:t xml:space="preserve"> __________________ </w:t>
      </w:r>
      <w:r w:rsidR="00727F69" w:rsidRPr="00DD1A59">
        <w:rPr>
          <w:rFonts w:ascii="Times New Roman" w:hAnsi="Times New Roman" w:cs="Times New Roman"/>
          <w:sz w:val="28"/>
          <w:szCs w:val="28"/>
        </w:rPr>
        <w:t>с одной стороны, и</w:t>
      </w:r>
      <w:r w:rsidRPr="00DD1A59">
        <w:rPr>
          <w:rFonts w:ascii="Times New Roman" w:hAnsi="Times New Roman" w:cs="Times New Roman"/>
          <w:sz w:val="28"/>
          <w:szCs w:val="28"/>
        </w:rPr>
        <w:t xml:space="preserve"> __________________________________ </w:t>
      </w:r>
      <w:r w:rsidR="00727F69" w:rsidRPr="00DD1A59">
        <w:rPr>
          <w:rFonts w:ascii="Times New Roman" w:hAnsi="Times New Roman" w:cs="Times New Roman"/>
          <w:sz w:val="28"/>
          <w:szCs w:val="28"/>
        </w:rPr>
        <w:t>именуемое в дальнейшем</w:t>
      </w:r>
      <w:r w:rsidRPr="00DD1A59">
        <w:rPr>
          <w:rFonts w:ascii="Times New Roman" w:hAnsi="Times New Roman" w:cs="Times New Roman"/>
          <w:sz w:val="28"/>
          <w:szCs w:val="28"/>
        </w:rPr>
        <w:t xml:space="preserve"> «</w:t>
      </w:r>
      <w:r w:rsidR="00727F69" w:rsidRPr="00DD1A59">
        <w:rPr>
          <w:rFonts w:ascii="Times New Roman" w:hAnsi="Times New Roman" w:cs="Times New Roman"/>
          <w:sz w:val="28"/>
          <w:szCs w:val="28"/>
        </w:rPr>
        <w:t>Заемщик</w:t>
      </w:r>
      <w:r w:rsidRPr="00DD1A59">
        <w:rPr>
          <w:rFonts w:ascii="Times New Roman" w:hAnsi="Times New Roman" w:cs="Times New Roman"/>
          <w:sz w:val="28"/>
          <w:szCs w:val="28"/>
        </w:rPr>
        <w:t>»</w:t>
      </w:r>
      <w:r w:rsidR="00727F69" w:rsidRPr="00DD1A59">
        <w:rPr>
          <w:rFonts w:ascii="Times New Roman" w:hAnsi="Times New Roman" w:cs="Times New Roman"/>
          <w:sz w:val="28"/>
          <w:szCs w:val="28"/>
        </w:rPr>
        <w:t>, в лице</w:t>
      </w:r>
      <w:r w:rsidR="006F4B86" w:rsidRPr="00DD1A59">
        <w:rPr>
          <w:rFonts w:ascii="Times New Roman" w:hAnsi="Times New Roman" w:cs="Times New Roman"/>
          <w:sz w:val="28"/>
          <w:szCs w:val="28"/>
        </w:rPr>
        <w:t xml:space="preserve"> _____</w:t>
      </w:r>
      <w:r w:rsidRPr="00DD1A59">
        <w:rPr>
          <w:rFonts w:ascii="Times New Roman" w:hAnsi="Times New Roman" w:cs="Times New Roman"/>
          <w:sz w:val="28"/>
          <w:szCs w:val="28"/>
        </w:rPr>
        <w:t xml:space="preserve">___________ </w:t>
      </w:r>
      <w:r w:rsidR="00727F69" w:rsidRPr="00DD1A59">
        <w:rPr>
          <w:rFonts w:ascii="Times New Roman" w:hAnsi="Times New Roman" w:cs="Times New Roman"/>
          <w:sz w:val="28"/>
          <w:szCs w:val="28"/>
        </w:rPr>
        <w:t>действующего</w:t>
      </w:r>
      <w:r w:rsidRPr="00DD1A59">
        <w:rPr>
          <w:rFonts w:ascii="Times New Roman" w:hAnsi="Times New Roman" w:cs="Times New Roman"/>
          <w:sz w:val="28"/>
          <w:szCs w:val="28"/>
        </w:rPr>
        <w:t xml:space="preserve"> </w:t>
      </w:r>
      <w:r w:rsidR="00727F69" w:rsidRPr="00DD1A59">
        <w:rPr>
          <w:rFonts w:ascii="Times New Roman" w:hAnsi="Times New Roman" w:cs="Times New Roman"/>
          <w:sz w:val="28"/>
          <w:szCs w:val="28"/>
        </w:rPr>
        <w:t>на основании</w:t>
      </w:r>
      <w:r w:rsidRPr="00DD1A59">
        <w:rPr>
          <w:rFonts w:ascii="Times New Roman" w:hAnsi="Times New Roman" w:cs="Times New Roman"/>
          <w:sz w:val="28"/>
          <w:szCs w:val="28"/>
        </w:rPr>
        <w:t xml:space="preserve"> _______________, </w:t>
      </w:r>
      <w:r w:rsidR="00727F69" w:rsidRPr="00DD1A59">
        <w:rPr>
          <w:rFonts w:ascii="Times New Roman" w:hAnsi="Times New Roman" w:cs="Times New Roman"/>
          <w:sz w:val="28"/>
          <w:szCs w:val="28"/>
        </w:rPr>
        <w:t>с другой стороны, при этом Фонд и Заемщик</w:t>
      </w:r>
      <w:r w:rsidR="006F4B86" w:rsidRPr="00DD1A59">
        <w:rPr>
          <w:rFonts w:ascii="Times New Roman" w:hAnsi="Times New Roman" w:cs="Times New Roman"/>
          <w:sz w:val="28"/>
          <w:szCs w:val="28"/>
        </w:rPr>
        <w:t xml:space="preserve"> </w:t>
      </w:r>
      <w:r w:rsidR="00727F69" w:rsidRPr="00DD1A59">
        <w:rPr>
          <w:rFonts w:ascii="Times New Roman" w:hAnsi="Times New Roman" w:cs="Times New Roman"/>
          <w:sz w:val="28"/>
          <w:szCs w:val="28"/>
        </w:rPr>
        <w:t xml:space="preserve">совместно именуются </w:t>
      </w:r>
      <w:r w:rsidR="006F4B86" w:rsidRPr="00DD1A59">
        <w:rPr>
          <w:rFonts w:ascii="Times New Roman" w:hAnsi="Times New Roman" w:cs="Times New Roman"/>
          <w:sz w:val="28"/>
          <w:szCs w:val="28"/>
        </w:rPr>
        <w:t>«</w:t>
      </w:r>
      <w:r w:rsidR="00727F69" w:rsidRPr="00DD1A59">
        <w:rPr>
          <w:rFonts w:ascii="Times New Roman" w:hAnsi="Times New Roman" w:cs="Times New Roman"/>
          <w:sz w:val="28"/>
          <w:szCs w:val="28"/>
        </w:rPr>
        <w:t>Стороны</w:t>
      </w:r>
      <w:r w:rsidR="006F4B86" w:rsidRPr="00DD1A59">
        <w:rPr>
          <w:rFonts w:ascii="Times New Roman" w:hAnsi="Times New Roman" w:cs="Times New Roman"/>
          <w:sz w:val="28"/>
          <w:szCs w:val="28"/>
        </w:rPr>
        <w:t>»</w:t>
      </w:r>
      <w:r w:rsidR="00727F69" w:rsidRPr="00DD1A59">
        <w:rPr>
          <w:rFonts w:ascii="Times New Roman" w:hAnsi="Times New Roman" w:cs="Times New Roman"/>
          <w:sz w:val="28"/>
          <w:szCs w:val="28"/>
        </w:rPr>
        <w:t>, а</w:t>
      </w:r>
      <w:r w:rsidR="006F4B86" w:rsidRPr="00DD1A59">
        <w:rPr>
          <w:rFonts w:ascii="Times New Roman" w:hAnsi="Times New Roman" w:cs="Times New Roman"/>
          <w:sz w:val="28"/>
          <w:szCs w:val="28"/>
        </w:rPr>
        <w:t xml:space="preserve"> </w:t>
      </w:r>
      <w:r w:rsidR="00727F69" w:rsidRPr="00DD1A59">
        <w:rPr>
          <w:rFonts w:ascii="Times New Roman" w:hAnsi="Times New Roman" w:cs="Times New Roman"/>
          <w:sz w:val="28"/>
          <w:szCs w:val="28"/>
        </w:rPr>
        <w:t>каждый в отдельности</w:t>
      </w:r>
      <w:r w:rsidR="006F4B86" w:rsidRPr="00DD1A59">
        <w:rPr>
          <w:rFonts w:ascii="Times New Roman" w:hAnsi="Times New Roman" w:cs="Times New Roman"/>
          <w:sz w:val="28"/>
          <w:szCs w:val="28"/>
        </w:rPr>
        <w:t xml:space="preserve"> – «</w:t>
      </w:r>
      <w:r w:rsidR="00727F69" w:rsidRPr="00DD1A59">
        <w:rPr>
          <w:rFonts w:ascii="Times New Roman" w:hAnsi="Times New Roman" w:cs="Times New Roman"/>
          <w:sz w:val="28"/>
          <w:szCs w:val="28"/>
        </w:rPr>
        <w:t>Сторона</w:t>
      </w:r>
      <w:r w:rsidR="006F4B86" w:rsidRPr="00DD1A59">
        <w:rPr>
          <w:rFonts w:ascii="Times New Roman" w:hAnsi="Times New Roman" w:cs="Times New Roman"/>
          <w:sz w:val="28"/>
          <w:szCs w:val="28"/>
        </w:rPr>
        <w:t>»</w:t>
      </w:r>
      <w:r w:rsidR="00727F69" w:rsidRPr="00DD1A59">
        <w:rPr>
          <w:rFonts w:ascii="Times New Roman" w:hAnsi="Times New Roman" w:cs="Times New Roman"/>
          <w:sz w:val="28"/>
          <w:szCs w:val="28"/>
        </w:rPr>
        <w:t>, заключили настоящий договор</w:t>
      </w:r>
      <w:r w:rsidR="006266D9">
        <w:rPr>
          <w:rFonts w:ascii="Times New Roman" w:hAnsi="Times New Roman" w:cs="Times New Roman"/>
          <w:sz w:val="28"/>
          <w:szCs w:val="28"/>
        </w:rPr>
        <w:t xml:space="preserve"> целевого займа </w:t>
      </w:r>
      <w:r w:rsidR="00727F69" w:rsidRPr="00DD1A59">
        <w:rPr>
          <w:rFonts w:ascii="Times New Roman" w:hAnsi="Times New Roman" w:cs="Times New Roman"/>
          <w:sz w:val="28"/>
          <w:szCs w:val="28"/>
        </w:rPr>
        <w:t>(далее</w:t>
      </w:r>
      <w:r w:rsidR="006F4B86" w:rsidRPr="00DD1A59">
        <w:rPr>
          <w:rFonts w:ascii="Times New Roman" w:hAnsi="Times New Roman" w:cs="Times New Roman"/>
          <w:sz w:val="28"/>
          <w:szCs w:val="28"/>
        </w:rPr>
        <w:t xml:space="preserve"> – «Договор»</w:t>
      </w:r>
      <w:r w:rsidR="00727F69" w:rsidRPr="00DD1A59">
        <w:rPr>
          <w:rFonts w:ascii="Times New Roman" w:hAnsi="Times New Roman" w:cs="Times New Roman"/>
          <w:sz w:val="28"/>
          <w:szCs w:val="28"/>
        </w:rPr>
        <w:t>) о нижеследующем.</w:t>
      </w:r>
    </w:p>
    <w:p w:rsidR="006F4B86" w:rsidRPr="00DD1A59" w:rsidRDefault="006F4B86" w:rsidP="006F4B86">
      <w:pPr>
        <w:pStyle w:val="ConsPlusNormal"/>
        <w:widowControl/>
        <w:jc w:val="both"/>
        <w:rPr>
          <w:rFonts w:ascii="Times New Roman" w:hAnsi="Times New Roman" w:cs="Times New Roman"/>
          <w:sz w:val="28"/>
          <w:szCs w:val="28"/>
        </w:rPr>
      </w:pPr>
    </w:p>
    <w:p w:rsidR="00727F69" w:rsidRPr="00DD1A59" w:rsidRDefault="00727F69" w:rsidP="00FF3BB4">
      <w:pPr>
        <w:pStyle w:val="13"/>
        <w:keepNext/>
        <w:keepLines/>
        <w:shd w:val="clear" w:color="auto" w:fill="auto"/>
        <w:spacing w:line="240" w:lineRule="auto"/>
        <w:jc w:val="center"/>
        <w:rPr>
          <w:b/>
          <w:i w:val="0"/>
          <w:spacing w:val="0"/>
          <w:sz w:val="28"/>
          <w:szCs w:val="28"/>
        </w:rPr>
      </w:pPr>
      <w:bookmarkStart w:id="1" w:name="bookmark15"/>
      <w:r w:rsidRPr="00DD1A59">
        <w:rPr>
          <w:b/>
          <w:i w:val="0"/>
          <w:spacing w:val="0"/>
          <w:sz w:val="28"/>
          <w:szCs w:val="28"/>
        </w:rPr>
        <w:t>Статья 1. Термины и определения</w:t>
      </w:r>
      <w:bookmarkEnd w:id="1"/>
    </w:p>
    <w:p w:rsidR="00DD1A59" w:rsidRPr="00DD1A59" w:rsidRDefault="00DD1A59" w:rsidP="00FF3BB4">
      <w:pPr>
        <w:pStyle w:val="13"/>
        <w:keepNext/>
        <w:keepLines/>
        <w:shd w:val="clear" w:color="auto" w:fill="auto"/>
        <w:spacing w:line="240" w:lineRule="auto"/>
        <w:jc w:val="center"/>
        <w:rPr>
          <w:i w:val="0"/>
          <w:spacing w:val="0"/>
          <w:sz w:val="28"/>
          <w:szCs w:val="28"/>
        </w:rPr>
      </w:pPr>
    </w:p>
    <w:p w:rsidR="00727F69" w:rsidRPr="00DD1A59" w:rsidRDefault="00727F69" w:rsidP="00FF3BB4">
      <w:pPr>
        <w:pStyle w:val="102"/>
        <w:shd w:val="clear" w:color="auto" w:fill="auto"/>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Термины и определения, используемые для целей Договора:</w:t>
      </w:r>
    </w:p>
    <w:p w:rsidR="00C52A50" w:rsidRDefault="00C52A50" w:rsidP="00FF3BB4">
      <w:pPr>
        <w:pStyle w:val="102"/>
        <w:shd w:val="clear" w:color="auto" w:fill="auto"/>
        <w:spacing w:before="0" w:line="240" w:lineRule="auto"/>
        <w:ind w:left="20" w:right="20" w:firstLine="70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Целевой заем (заем)</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денежные средства, предоставляемые Фондом Заемщику в рамках Программ Фонда </w:t>
      </w:r>
      <w:r w:rsidR="00727F69" w:rsidRPr="00DD1A59">
        <w:rPr>
          <w:rStyle w:val="aff7"/>
          <w:rFonts w:ascii="Times New Roman" w:eastAsia="Tahoma" w:hAnsi="Times New Roman" w:cs="Times New Roman"/>
          <w:i w:val="0"/>
          <w:sz w:val="28"/>
          <w:szCs w:val="28"/>
        </w:rPr>
        <w:t>(</w:t>
      </w:r>
      <w:r w:rsidR="00727F69" w:rsidRPr="00A875FD">
        <w:rPr>
          <w:rStyle w:val="aff7"/>
          <w:rFonts w:ascii="Times New Roman" w:eastAsia="Tahoma" w:hAnsi="Times New Roman" w:cs="Times New Roman"/>
          <w:i w:val="0"/>
          <w:color w:val="0070C0"/>
          <w:sz w:val="28"/>
          <w:szCs w:val="28"/>
        </w:rPr>
        <w:t>с указанием наименования программы финансирования согласно Стандартов Фонда</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в соответствии с условиями настоящего Договора</w:t>
      </w:r>
      <w:r>
        <w:rPr>
          <w:rFonts w:ascii="Times New Roman" w:hAnsi="Times New Roman" w:cs="Times New Roman"/>
          <w:sz w:val="28"/>
          <w:szCs w:val="28"/>
        </w:rPr>
        <w:t>.</w:t>
      </w:r>
    </w:p>
    <w:p w:rsidR="00727F69" w:rsidRPr="00DD1A59" w:rsidRDefault="00C52A50" w:rsidP="00FF3BB4">
      <w:pPr>
        <w:pStyle w:val="102"/>
        <w:shd w:val="clear" w:color="auto" w:fill="auto"/>
        <w:spacing w:before="0" w:line="240" w:lineRule="auto"/>
        <w:ind w:left="20" w:right="20" w:firstLine="70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Дата фактического погашения задолженности по Договору</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Fonts w:ascii="Times New Roman" w:hAnsi="Times New Roman" w:cs="Times New Roman"/>
          <w:sz w:val="28"/>
          <w:szCs w:val="28"/>
        </w:rPr>
        <w:t xml:space="preserve"> дата полного исполнения обязательств Заемщика по настоящему Договору, которой считается дата зачисления денежных средств на счет Фонда, указанный в Договоре в сумме, достаточной для полного исполнения обязательств Заемщика.</w:t>
      </w:r>
    </w:p>
    <w:p w:rsidR="00727F69" w:rsidRPr="00DD1A59" w:rsidRDefault="00C52A50" w:rsidP="00FF3BB4">
      <w:pPr>
        <w:pStyle w:val="102"/>
        <w:shd w:val="clear" w:color="auto" w:fill="auto"/>
        <w:spacing w:before="0" w:line="240" w:lineRule="auto"/>
        <w:ind w:left="20" w:right="20" w:firstLine="70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Дата досрочного погашения</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дата, не позднее которой Заемщик обязан погасить Текущую задолженность по займу в случае ее досрочного истребования Фондом в соответствии с условиями настоящего Договора.</w:t>
      </w:r>
    </w:p>
    <w:p w:rsidR="00727F69" w:rsidRPr="00DD1A59" w:rsidRDefault="00C52A50" w:rsidP="00FF3BB4">
      <w:pPr>
        <w:pStyle w:val="102"/>
        <w:shd w:val="clear" w:color="auto" w:fill="auto"/>
        <w:spacing w:before="0" w:line="240" w:lineRule="auto"/>
        <w:ind w:left="20" w:right="20" w:firstLine="70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Дата окончательного погашения Задолженности</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предусмотренная п.2.1 настоящего Договора дата, в которую Заемщиком должно быть осуществлено погашение Задолженности по настоящему Договору в полном объеме.</w:t>
      </w:r>
    </w:p>
    <w:p w:rsidR="00727F69" w:rsidRPr="00DD1A59" w:rsidRDefault="00C52A50" w:rsidP="00FF3BB4">
      <w:pPr>
        <w:pStyle w:val="102"/>
        <w:shd w:val="clear" w:color="auto" w:fill="auto"/>
        <w:spacing w:before="0" w:line="240" w:lineRule="auto"/>
        <w:ind w:left="20" w:right="20" w:firstLine="70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Задолженность</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задолженность Заемщика перед Фондом в любой момент времени совместно или, если указано особо, раздельно, по Основному долгу, процентам, неустойкам и возмещению расходов Фонда в связи с настоящим Договором.</w:t>
      </w:r>
    </w:p>
    <w:p w:rsidR="00727F69" w:rsidRPr="00DD1A59" w:rsidRDefault="00C52A50" w:rsidP="00FF3BB4">
      <w:pPr>
        <w:pStyle w:val="102"/>
        <w:shd w:val="clear" w:color="auto" w:fill="auto"/>
        <w:spacing w:before="0" w:line="240" w:lineRule="auto"/>
        <w:ind w:left="20" w:right="20" w:firstLine="70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Изменение контроля над Заемщиком</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изменение принадлежащей определенному лицу или группе лиц (включая бенефициарных владельцев и участников/акционеров) возможности прямо или косвенно оказывать существенное влияние на порядок управления Заемщиком, включая возможность назначать (избирать) единоличный исполнительный орган и/или более 50 </w:t>
      </w:r>
      <w:r w:rsidR="00CE72D3">
        <w:rPr>
          <w:rFonts w:ascii="Times New Roman" w:hAnsi="Times New Roman" w:cs="Times New Roman"/>
          <w:sz w:val="28"/>
          <w:szCs w:val="28"/>
        </w:rPr>
        <w:t xml:space="preserve">(пятидесяти) </w:t>
      </w:r>
      <w:r w:rsidR="00727F69" w:rsidRPr="00DD1A59">
        <w:rPr>
          <w:rFonts w:ascii="Times New Roman" w:hAnsi="Times New Roman" w:cs="Times New Roman"/>
          <w:sz w:val="28"/>
          <w:szCs w:val="28"/>
        </w:rPr>
        <w:t xml:space="preserve">процентов состава коллегиального органа управления, и/или более 50 </w:t>
      </w:r>
      <w:r w:rsidR="00CE72D3">
        <w:rPr>
          <w:rFonts w:ascii="Times New Roman" w:hAnsi="Times New Roman" w:cs="Times New Roman"/>
          <w:sz w:val="28"/>
          <w:szCs w:val="28"/>
        </w:rPr>
        <w:t xml:space="preserve">(пятидесяти) </w:t>
      </w:r>
      <w:r w:rsidR="00727F69" w:rsidRPr="00DD1A59">
        <w:rPr>
          <w:rFonts w:ascii="Times New Roman" w:hAnsi="Times New Roman" w:cs="Times New Roman"/>
          <w:sz w:val="28"/>
          <w:szCs w:val="28"/>
        </w:rPr>
        <w:t xml:space="preserve">процентами голосов в высшем органе управления </w:t>
      </w:r>
      <w:r w:rsidR="00727F69" w:rsidRPr="00DD1A59">
        <w:rPr>
          <w:rFonts w:ascii="Times New Roman" w:hAnsi="Times New Roman" w:cs="Times New Roman"/>
          <w:sz w:val="28"/>
          <w:szCs w:val="28"/>
        </w:rPr>
        <w:lastRenderedPageBreak/>
        <w:t>Заемщика, путем осуществления прав, удостоверенных акциями/долями, в результате прямого (непосредственного) или косвенного (путем участия в уставном капитале других лиц) владения акциями/долями Заемщика, а также иными способами, в том числе в силу договоров доверительного управления имуществом, и/или простого товарищества, и/или поручения, и/или корпоративного договора, и/или акционерного соглашения, и/или иного соглашения, предметом которого является осуществление прав, удостоверенных акциями/долями Заемщика.</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Бенефициарный владелец</w:t>
      </w:r>
      <w:r>
        <w:rPr>
          <w:rStyle w:val="Arial"/>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w:t>
      </w:r>
      <w:r w:rsidR="00CE72D3">
        <w:rPr>
          <w:rFonts w:ascii="Times New Roman" w:hAnsi="Times New Roman" w:cs="Times New Roman"/>
          <w:sz w:val="28"/>
          <w:szCs w:val="28"/>
        </w:rPr>
        <w:t xml:space="preserve">(двадцати пяти) </w:t>
      </w:r>
      <w:r w:rsidR="00727F69" w:rsidRPr="00DD1A59">
        <w:rPr>
          <w:rFonts w:ascii="Times New Roman" w:hAnsi="Times New Roman" w:cs="Times New Roman"/>
          <w:sz w:val="28"/>
          <w:szCs w:val="28"/>
        </w:rPr>
        <w:t>процентов в капитале), либо имеет возможность контролировать его действия в силу иных оснований.</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sidRPr="00C52A50">
        <w:rPr>
          <w:rFonts w:ascii="Times New Roman" w:hAnsi="Times New Roman" w:cs="Times New Roman"/>
          <w:b/>
          <w:sz w:val="28"/>
          <w:szCs w:val="28"/>
        </w:rPr>
        <w:t>«</w:t>
      </w:r>
      <w:r w:rsidR="00727F69" w:rsidRPr="00C52A50">
        <w:rPr>
          <w:rFonts w:ascii="Times New Roman" w:hAnsi="Times New Roman" w:cs="Times New Roman"/>
          <w:b/>
          <w:sz w:val="28"/>
          <w:szCs w:val="28"/>
        </w:rPr>
        <w:t>Основной долг</w:t>
      </w:r>
      <w:r w:rsidRPr="00C52A50">
        <w:rPr>
          <w:rFonts w:ascii="Times New Roman" w:hAnsi="Times New Roman" w:cs="Times New Roman"/>
          <w:b/>
          <w:sz w:val="28"/>
          <w:szCs w:val="28"/>
        </w:rPr>
        <w:t>»</w:t>
      </w:r>
      <w:r w:rsidR="00727F69" w:rsidRPr="00DD1A59">
        <w:rPr>
          <w:rFonts w:ascii="Times New Roman" w:hAnsi="Times New Roman" w:cs="Times New Roman"/>
          <w:sz w:val="28"/>
          <w:szCs w:val="28"/>
        </w:rPr>
        <w:t xml:space="preserve"> - сумма полученного Заемщиком займа, подлежащая возврату в соответствии с условиями Договора.</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Процентный период</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каждый из временных отрезков, приходящихся на период времени со дня, следующего за днем предоставления займа, по Дату окончательного погашения Задолженности, продолжительность которых устанавливается в соответствии с п.6.3 Договора в целях определения сроков уплаты процентов за пользование займом.</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Просроченная задолженность по Основному долгу</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не погашенная в срок, предусмотренный Договором, задолженность по Основному долгу.</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Просроченная задолженность по процентам</w:t>
      </w:r>
      <w:r>
        <w:rPr>
          <w:rStyle w:val="Arial"/>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 не погашенная в срок, предусмотренный Договором, задолженность по уплате начисленных процентов за пользование займом.</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Текущая задолженность по займу</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задолженность Заемщика по Основному долгу, процентам, срок погашения которой не истек.</w:t>
      </w:r>
    </w:p>
    <w:p w:rsidR="00727F69" w:rsidRPr="00DD1A59" w:rsidRDefault="00C52A50" w:rsidP="00FF3BB4">
      <w:pPr>
        <w:pStyle w:val="102"/>
        <w:shd w:val="clear" w:color="auto" w:fill="auto"/>
        <w:spacing w:before="0" w:line="240" w:lineRule="auto"/>
        <w:ind w:left="20" w:right="20" w:firstLine="720"/>
        <w:rPr>
          <w:rFonts w:ascii="Times New Roman" w:hAnsi="Times New Roman" w:cs="Times New Roman"/>
          <w:sz w:val="28"/>
          <w:szCs w:val="28"/>
        </w:rPr>
      </w:pP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Высокопроизводительное рабочее место</w:t>
      </w:r>
      <w:r>
        <w:rPr>
          <w:rStyle w:val="Arial"/>
          <w:rFonts w:ascii="Times New Roman" w:eastAsia="Tahoma" w:hAnsi="Times New Roman" w:cs="Times New Roman"/>
          <w:i w:val="0"/>
          <w:sz w:val="28"/>
          <w:szCs w:val="28"/>
        </w:rPr>
        <w:t>»</w:t>
      </w:r>
      <w:r w:rsidR="00727F69" w:rsidRPr="00DD1A59">
        <w:rPr>
          <w:rStyle w:val="Arial"/>
          <w:rFonts w:ascii="Times New Roman" w:eastAsia="Tahoma" w:hAnsi="Times New Roman" w:cs="Times New Roman"/>
          <w:i w:val="0"/>
          <w:sz w:val="28"/>
          <w:szCs w:val="28"/>
        </w:rPr>
        <w:t xml:space="preserve"> </w:t>
      </w:r>
      <w:r w:rsidR="00727F69" w:rsidRPr="00DD1A59">
        <w:rPr>
          <w:rStyle w:val="aff7"/>
          <w:rFonts w:ascii="Times New Roman" w:eastAsia="Tahoma" w:hAnsi="Times New Roman" w:cs="Times New Roman"/>
          <w:i w:val="0"/>
          <w:sz w:val="28"/>
          <w:szCs w:val="28"/>
        </w:rPr>
        <w:t>-</w:t>
      </w:r>
      <w:r w:rsidR="00727F69" w:rsidRPr="00DD1A59">
        <w:rPr>
          <w:rFonts w:ascii="Times New Roman" w:hAnsi="Times New Roman" w:cs="Times New Roman"/>
          <w:sz w:val="28"/>
          <w:szCs w:val="28"/>
        </w:rPr>
        <w:t xml:space="preserve"> все замещенные рабочие места</w:t>
      </w:r>
      <w:r w:rsidR="00870C7B">
        <w:rPr>
          <w:rStyle w:val="aff4"/>
          <w:rFonts w:ascii="Times New Roman" w:hAnsi="Times New Roman" w:cs="Times New Roman"/>
          <w:sz w:val="28"/>
          <w:szCs w:val="28"/>
        </w:rPr>
        <w:footnoteReference w:customMarkFollows="1" w:id="1"/>
        <w:t>1</w:t>
      </w:r>
      <w:r w:rsidR="00727F69" w:rsidRPr="00DD1A59">
        <w:rPr>
          <w:rFonts w:ascii="Times New Roman" w:hAnsi="Times New Roman" w:cs="Times New Roman"/>
          <w:sz w:val="28"/>
          <w:szCs w:val="28"/>
        </w:rPr>
        <w:t xml:space="preserve"> Заемщика, у которого среднемесячная заработная плата работников равна или превышает установленную величину критерия (пороговое значение)</w:t>
      </w:r>
      <w:r w:rsidR="00870C7B">
        <w:rPr>
          <w:rStyle w:val="aff4"/>
          <w:rFonts w:ascii="Times New Roman" w:hAnsi="Times New Roman" w:cs="Times New Roman"/>
          <w:sz w:val="28"/>
          <w:szCs w:val="28"/>
        </w:rPr>
        <w:footnoteReference w:customMarkFollows="1" w:id="2"/>
        <w:t>**</w:t>
      </w:r>
      <w:r w:rsidR="00727F69" w:rsidRPr="00DD1A59">
        <w:rPr>
          <w:rFonts w:ascii="Times New Roman" w:hAnsi="Times New Roman" w:cs="Times New Roman"/>
          <w:sz w:val="28"/>
          <w:szCs w:val="28"/>
        </w:rPr>
        <w:t>.</w:t>
      </w:r>
    </w:p>
    <w:p w:rsidR="00C52A50" w:rsidRDefault="00C52A50" w:rsidP="00FF3BB4">
      <w:pPr>
        <w:pStyle w:val="13"/>
        <w:keepNext/>
        <w:keepLines/>
        <w:shd w:val="clear" w:color="auto" w:fill="auto"/>
        <w:spacing w:line="240" w:lineRule="auto"/>
        <w:ind w:left="20"/>
        <w:jc w:val="center"/>
        <w:rPr>
          <w:i w:val="0"/>
          <w:spacing w:val="0"/>
          <w:sz w:val="28"/>
          <w:szCs w:val="28"/>
        </w:rPr>
      </w:pPr>
      <w:bookmarkStart w:id="3" w:name="bookmark16"/>
    </w:p>
    <w:p w:rsidR="00727F69" w:rsidRPr="003028CF" w:rsidRDefault="00727F69" w:rsidP="003028CF">
      <w:pPr>
        <w:pStyle w:val="13"/>
        <w:keepNext/>
        <w:keepLines/>
        <w:shd w:val="clear" w:color="auto" w:fill="auto"/>
        <w:spacing w:line="240" w:lineRule="auto"/>
        <w:jc w:val="center"/>
        <w:rPr>
          <w:b/>
          <w:i w:val="0"/>
          <w:spacing w:val="0"/>
          <w:sz w:val="28"/>
          <w:szCs w:val="28"/>
        </w:rPr>
      </w:pPr>
      <w:r w:rsidRPr="003028CF">
        <w:rPr>
          <w:b/>
          <w:i w:val="0"/>
          <w:spacing w:val="0"/>
          <w:sz w:val="28"/>
          <w:szCs w:val="28"/>
        </w:rPr>
        <w:t>Статья 2. Предмет Договора</w:t>
      </w:r>
      <w:bookmarkEnd w:id="3"/>
    </w:p>
    <w:p w:rsidR="00C52A50" w:rsidRPr="00DD1A59" w:rsidRDefault="00C52A50" w:rsidP="00FF3BB4">
      <w:pPr>
        <w:pStyle w:val="13"/>
        <w:keepNext/>
        <w:keepLines/>
        <w:shd w:val="clear" w:color="auto" w:fill="auto"/>
        <w:spacing w:line="240" w:lineRule="auto"/>
        <w:ind w:left="20"/>
        <w:jc w:val="center"/>
        <w:rPr>
          <w:i w:val="0"/>
          <w:spacing w:val="0"/>
          <w:sz w:val="28"/>
          <w:szCs w:val="28"/>
        </w:rPr>
      </w:pPr>
    </w:p>
    <w:p w:rsidR="00727F69" w:rsidRPr="00DA4DE6" w:rsidRDefault="00727F69" w:rsidP="008375B2">
      <w:pPr>
        <w:pStyle w:val="102"/>
        <w:numPr>
          <w:ilvl w:val="0"/>
          <w:numId w:val="3"/>
        </w:numPr>
        <w:shd w:val="clear" w:color="auto" w:fill="auto"/>
        <w:tabs>
          <w:tab w:val="left" w:pos="1258"/>
        </w:tabs>
        <w:spacing w:before="0" w:line="240" w:lineRule="auto"/>
        <w:ind w:left="20" w:right="20" w:firstLine="720"/>
        <w:rPr>
          <w:rFonts w:ascii="Times New Roman" w:hAnsi="Times New Roman" w:cs="Times New Roman"/>
          <w:color w:val="0070C0"/>
          <w:sz w:val="28"/>
          <w:szCs w:val="28"/>
        </w:rPr>
      </w:pPr>
      <w:r w:rsidRPr="000E0A86">
        <w:rPr>
          <w:rFonts w:ascii="Times New Roman" w:hAnsi="Times New Roman" w:cs="Times New Roman"/>
          <w:sz w:val="28"/>
          <w:szCs w:val="28"/>
        </w:rPr>
        <w:t xml:space="preserve">Фонд передает Заемщику денежные средства в </w:t>
      </w:r>
      <w:r w:rsidRPr="00DA4DE6">
        <w:rPr>
          <w:rFonts w:ascii="Times New Roman" w:hAnsi="Times New Roman" w:cs="Times New Roman"/>
          <w:color w:val="0070C0"/>
          <w:sz w:val="28"/>
          <w:szCs w:val="28"/>
        </w:rPr>
        <w:t>сумме</w:t>
      </w:r>
      <w:r w:rsidR="000E0A86" w:rsidRPr="00DA4DE6">
        <w:rPr>
          <w:rFonts w:ascii="Times New Roman" w:hAnsi="Times New Roman" w:cs="Times New Roman"/>
          <w:color w:val="0070C0"/>
          <w:sz w:val="28"/>
          <w:szCs w:val="28"/>
        </w:rPr>
        <w:t xml:space="preserve"> </w:t>
      </w:r>
      <w:r w:rsidR="008375B2" w:rsidRPr="00DA4DE6">
        <w:rPr>
          <w:rFonts w:ascii="Times New Roman" w:hAnsi="Times New Roman" w:cs="Times New Roman"/>
          <w:color w:val="0070C0"/>
          <w:sz w:val="28"/>
          <w:szCs w:val="28"/>
        </w:rPr>
        <w:t xml:space="preserve">__________________ </w:t>
      </w:r>
      <w:r w:rsidR="000E0A86" w:rsidRPr="00DA4DE6">
        <w:rPr>
          <w:rFonts w:ascii="Times New Roman" w:hAnsi="Times New Roman" w:cs="Times New Roman"/>
          <w:color w:val="0070C0"/>
          <w:sz w:val="28"/>
          <w:szCs w:val="28"/>
        </w:rPr>
        <w:t xml:space="preserve">(__________) </w:t>
      </w:r>
      <w:r w:rsidRPr="00DA4DE6">
        <w:rPr>
          <w:rFonts w:ascii="Times New Roman" w:hAnsi="Times New Roman" w:cs="Times New Roman"/>
          <w:color w:val="0070C0"/>
          <w:sz w:val="28"/>
          <w:szCs w:val="28"/>
        </w:rPr>
        <w:t>рублей,</w:t>
      </w:r>
      <w:r w:rsidR="000E0A86" w:rsidRPr="00DA4DE6">
        <w:rPr>
          <w:rFonts w:ascii="Times New Roman" w:hAnsi="Times New Roman" w:cs="Times New Roman"/>
          <w:color w:val="0070C0"/>
          <w:sz w:val="28"/>
          <w:szCs w:val="28"/>
        </w:rPr>
        <w:t xml:space="preserve"> </w:t>
      </w:r>
      <w:r w:rsidRPr="000E0A86">
        <w:rPr>
          <w:rFonts w:ascii="Times New Roman" w:hAnsi="Times New Roman" w:cs="Times New Roman"/>
          <w:sz w:val="28"/>
          <w:szCs w:val="28"/>
        </w:rPr>
        <w:t>а Заемщик обязуется возвратить Фонду такую же сумму</w:t>
      </w:r>
      <w:r w:rsidR="000E0A86" w:rsidRPr="000E0A86">
        <w:rPr>
          <w:rFonts w:ascii="Times New Roman" w:hAnsi="Times New Roman" w:cs="Times New Roman"/>
          <w:sz w:val="28"/>
          <w:szCs w:val="28"/>
        </w:rPr>
        <w:t xml:space="preserve"> </w:t>
      </w:r>
      <w:r w:rsidRPr="000E0A86">
        <w:rPr>
          <w:rFonts w:ascii="Times New Roman" w:hAnsi="Times New Roman" w:cs="Times New Roman"/>
          <w:sz w:val="28"/>
          <w:szCs w:val="28"/>
        </w:rPr>
        <w:t>денежных средств и уплатить проценты</w:t>
      </w:r>
      <w:r w:rsidR="000E0A86">
        <w:rPr>
          <w:rFonts w:ascii="Times New Roman" w:hAnsi="Times New Roman" w:cs="Times New Roman"/>
          <w:sz w:val="28"/>
          <w:szCs w:val="28"/>
        </w:rPr>
        <w:t xml:space="preserve"> </w:t>
      </w:r>
      <w:r w:rsidRPr="000E0A86">
        <w:rPr>
          <w:rFonts w:ascii="Times New Roman" w:hAnsi="Times New Roman" w:cs="Times New Roman"/>
          <w:sz w:val="28"/>
          <w:szCs w:val="28"/>
        </w:rPr>
        <w:t>на сумму займа в соответствии с условиями Договора.</w:t>
      </w:r>
      <w:r w:rsidR="004F4F26">
        <w:rPr>
          <w:rFonts w:ascii="Times New Roman" w:hAnsi="Times New Roman" w:cs="Times New Roman"/>
          <w:sz w:val="28"/>
          <w:szCs w:val="28"/>
        </w:rPr>
        <w:t xml:space="preserve"> </w:t>
      </w:r>
      <w:r w:rsidRPr="000E0A86">
        <w:rPr>
          <w:rFonts w:ascii="Times New Roman" w:hAnsi="Times New Roman" w:cs="Times New Roman"/>
          <w:sz w:val="28"/>
          <w:szCs w:val="28"/>
        </w:rPr>
        <w:t>Заем</w:t>
      </w:r>
      <w:r w:rsidR="004F4F26">
        <w:rPr>
          <w:rFonts w:ascii="Times New Roman" w:hAnsi="Times New Roman" w:cs="Times New Roman"/>
          <w:sz w:val="28"/>
          <w:szCs w:val="28"/>
        </w:rPr>
        <w:t xml:space="preserve"> </w:t>
      </w:r>
      <w:r w:rsidRPr="000E0A86">
        <w:rPr>
          <w:rFonts w:ascii="Times New Roman" w:hAnsi="Times New Roman" w:cs="Times New Roman"/>
          <w:sz w:val="28"/>
          <w:szCs w:val="28"/>
        </w:rPr>
        <w:t>предоставляется</w:t>
      </w:r>
      <w:r w:rsidR="004F4F26">
        <w:rPr>
          <w:rFonts w:ascii="Times New Roman" w:hAnsi="Times New Roman" w:cs="Times New Roman"/>
          <w:sz w:val="28"/>
          <w:szCs w:val="28"/>
        </w:rPr>
        <w:t xml:space="preserve"> </w:t>
      </w:r>
      <w:r w:rsidRPr="000E0A86">
        <w:rPr>
          <w:rFonts w:ascii="Times New Roman" w:hAnsi="Times New Roman" w:cs="Times New Roman"/>
          <w:sz w:val="28"/>
          <w:szCs w:val="28"/>
        </w:rPr>
        <w:t>на</w:t>
      </w:r>
      <w:r w:rsidR="004F4F26">
        <w:rPr>
          <w:rFonts w:ascii="Times New Roman" w:hAnsi="Times New Roman" w:cs="Times New Roman"/>
          <w:sz w:val="28"/>
          <w:szCs w:val="28"/>
        </w:rPr>
        <w:t xml:space="preserve"> </w:t>
      </w:r>
      <w:r w:rsidRPr="000E0A86">
        <w:rPr>
          <w:rFonts w:ascii="Times New Roman" w:hAnsi="Times New Roman" w:cs="Times New Roman"/>
          <w:sz w:val="28"/>
          <w:szCs w:val="28"/>
        </w:rPr>
        <w:t>срок</w:t>
      </w:r>
      <w:r w:rsidR="004F4F26">
        <w:rPr>
          <w:rFonts w:ascii="Times New Roman" w:hAnsi="Times New Roman" w:cs="Times New Roman"/>
          <w:sz w:val="28"/>
          <w:szCs w:val="28"/>
        </w:rPr>
        <w:t xml:space="preserve"> </w:t>
      </w:r>
      <w:r w:rsidRPr="00DA4DE6">
        <w:rPr>
          <w:rFonts w:ascii="Times New Roman" w:hAnsi="Times New Roman" w:cs="Times New Roman"/>
          <w:color w:val="0070C0"/>
          <w:sz w:val="28"/>
          <w:szCs w:val="28"/>
        </w:rPr>
        <w:t>до</w:t>
      </w:r>
      <w:r w:rsidR="004F4F26" w:rsidRPr="00DA4DE6">
        <w:rPr>
          <w:rFonts w:ascii="Times New Roman" w:hAnsi="Times New Roman" w:cs="Times New Roman"/>
          <w:color w:val="0070C0"/>
          <w:sz w:val="28"/>
          <w:szCs w:val="28"/>
        </w:rPr>
        <w:t xml:space="preserve"> «___» ______ 20___ г</w:t>
      </w:r>
      <w:r w:rsidRPr="00DA4DE6">
        <w:rPr>
          <w:rFonts w:ascii="Times New Roman" w:hAnsi="Times New Roman" w:cs="Times New Roman"/>
          <w:color w:val="0070C0"/>
          <w:sz w:val="28"/>
          <w:szCs w:val="28"/>
        </w:rPr>
        <w:t>ода.</w:t>
      </w:r>
    </w:p>
    <w:p w:rsidR="00727F69" w:rsidRPr="00DD1A59" w:rsidRDefault="00727F69" w:rsidP="005F217F">
      <w:pPr>
        <w:pStyle w:val="102"/>
        <w:numPr>
          <w:ilvl w:val="0"/>
          <w:numId w:val="3"/>
        </w:numPr>
        <w:shd w:val="clear" w:color="auto" w:fill="auto"/>
        <w:tabs>
          <w:tab w:val="left" w:pos="1258"/>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Заемщик имеет право использовать сумму займа в порядке, </w:t>
      </w:r>
      <w:r w:rsidRPr="00DD1A59">
        <w:rPr>
          <w:rFonts w:ascii="Times New Roman" w:hAnsi="Times New Roman" w:cs="Times New Roman"/>
          <w:sz w:val="28"/>
          <w:szCs w:val="28"/>
        </w:rPr>
        <w:lastRenderedPageBreak/>
        <w:t>установленном Договором, при выполнении условий предоставления займа в соответствии с требованиями Статьи 3 Договора.</w:t>
      </w:r>
    </w:p>
    <w:p w:rsidR="00727F69" w:rsidRPr="00DA4DE6" w:rsidRDefault="00727F69" w:rsidP="005F217F">
      <w:pPr>
        <w:pStyle w:val="102"/>
        <w:numPr>
          <w:ilvl w:val="0"/>
          <w:numId w:val="3"/>
        </w:numPr>
        <w:shd w:val="clear" w:color="auto" w:fill="auto"/>
        <w:tabs>
          <w:tab w:val="left" w:pos="1282"/>
        </w:tabs>
        <w:spacing w:before="0" w:line="240" w:lineRule="auto"/>
        <w:ind w:left="20" w:firstLine="831"/>
        <w:rPr>
          <w:rFonts w:ascii="Times New Roman" w:hAnsi="Times New Roman" w:cs="Times New Roman"/>
          <w:color w:val="0070C0"/>
          <w:sz w:val="28"/>
          <w:szCs w:val="28"/>
        </w:rPr>
      </w:pPr>
      <w:r w:rsidRPr="003100C9">
        <w:rPr>
          <w:rFonts w:ascii="Times New Roman" w:hAnsi="Times New Roman" w:cs="Times New Roman"/>
          <w:sz w:val="28"/>
          <w:szCs w:val="28"/>
        </w:rPr>
        <w:t>Фонд предоставляет Заемщику заем для целей финансирования работ по</w:t>
      </w:r>
      <w:r w:rsidR="003100C9" w:rsidRPr="003100C9">
        <w:rPr>
          <w:rFonts w:ascii="Times New Roman" w:hAnsi="Times New Roman" w:cs="Times New Roman"/>
          <w:sz w:val="28"/>
          <w:szCs w:val="28"/>
        </w:rPr>
        <w:t xml:space="preserve"> </w:t>
      </w:r>
      <w:r w:rsidRPr="003100C9">
        <w:rPr>
          <w:rFonts w:ascii="Times New Roman" w:hAnsi="Times New Roman" w:cs="Times New Roman"/>
          <w:sz w:val="28"/>
          <w:szCs w:val="28"/>
        </w:rPr>
        <w:t>проекту:</w:t>
      </w:r>
      <w:r w:rsidR="003100C9">
        <w:rPr>
          <w:rFonts w:ascii="Times New Roman" w:hAnsi="Times New Roman" w:cs="Times New Roman"/>
          <w:sz w:val="28"/>
          <w:szCs w:val="28"/>
        </w:rPr>
        <w:t xml:space="preserve"> </w:t>
      </w:r>
      <w:r w:rsidR="003100C9" w:rsidRPr="00DA4DE6">
        <w:rPr>
          <w:rFonts w:ascii="Times New Roman" w:hAnsi="Times New Roman" w:cs="Times New Roman"/>
          <w:color w:val="0070C0"/>
          <w:sz w:val="28"/>
          <w:szCs w:val="28"/>
        </w:rPr>
        <w:t xml:space="preserve">«_______________» </w:t>
      </w:r>
      <w:r w:rsidRPr="00DA4DE6">
        <w:rPr>
          <w:rFonts w:ascii="Times New Roman" w:hAnsi="Times New Roman" w:cs="Times New Roman"/>
          <w:color w:val="0070C0"/>
          <w:sz w:val="28"/>
          <w:szCs w:val="28"/>
        </w:rPr>
        <w:t xml:space="preserve">(далее </w:t>
      </w:r>
      <w:r w:rsidR="003100C9" w:rsidRPr="00DA4DE6">
        <w:rPr>
          <w:rFonts w:ascii="Times New Roman" w:hAnsi="Times New Roman" w:cs="Times New Roman"/>
          <w:color w:val="0070C0"/>
          <w:sz w:val="28"/>
          <w:szCs w:val="28"/>
        </w:rPr>
        <w:t>–</w:t>
      </w:r>
      <w:r w:rsidRPr="00DA4DE6">
        <w:rPr>
          <w:rFonts w:ascii="Times New Roman" w:hAnsi="Times New Roman" w:cs="Times New Roman"/>
          <w:color w:val="0070C0"/>
          <w:sz w:val="28"/>
          <w:szCs w:val="28"/>
        </w:rPr>
        <w:t xml:space="preserve"> </w:t>
      </w:r>
      <w:r w:rsidR="003100C9" w:rsidRPr="00DA4DE6">
        <w:rPr>
          <w:rFonts w:ascii="Times New Roman" w:hAnsi="Times New Roman" w:cs="Times New Roman"/>
          <w:color w:val="0070C0"/>
          <w:sz w:val="28"/>
          <w:szCs w:val="28"/>
        </w:rPr>
        <w:t>«</w:t>
      </w:r>
      <w:r w:rsidRPr="00DA4DE6">
        <w:rPr>
          <w:rFonts w:ascii="Times New Roman" w:hAnsi="Times New Roman" w:cs="Times New Roman"/>
          <w:color w:val="0070C0"/>
          <w:sz w:val="28"/>
          <w:szCs w:val="28"/>
        </w:rPr>
        <w:t>Проект</w:t>
      </w:r>
      <w:r w:rsidR="003100C9" w:rsidRPr="00DA4DE6">
        <w:rPr>
          <w:rFonts w:ascii="Times New Roman" w:hAnsi="Times New Roman" w:cs="Times New Roman"/>
          <w:color w:val="0070C0"/>
          <w:sz w:val="28"/>
          <w:szCs w:val="28"/>
        </w:rPr>
        <w:t>»</w:t>
      </w:r>
      <w:r w:rsidRPr="00DA4DE6">
        <w:rPr>
          <w:rFonts w:ascii="Times New Roman" w:hAnsi="Times New Roman" w:cs="Times New Roman"/>
          <w:color w:val="0070C0"/>
          <w:sz w:val="28"/>
          <w:szCs w:val="28"/>
        </w:rPr>
        <w:t>).</w:t>
      </w:r>
    </w:p>
    <w:p w:rsidR="00727F69" w:rsidRPr="00DD1A59" w:rsidRDefault="00727F69" w:rsidP="00FF3BB4">
      <w:pPr>
        <w:pStyle w:val="102"/>
        <w:shd w:val="clear" w:color="auto" w:fill="auto"/>
        <w:spacing w:before="0" w:line="240" w:lineRule="auto"/>
        <w:ind w:left="20" w:right="20" w:firstLine="0"/>
        <w:rPr>
          <w:rFonts w:ascii="Times New Roman" w:hAnsi="Times New Roman" w:cs="Times New Roman"/>
          <w:sz w:val="28"/>
          <w:szCs w:val="28"/>
        </w:rPr>
      </w:pPr>
      <w:r w:rsidRPr="00DD1A59">
        <w:rPr>
          <w:rFonts w:ascii="Times New Roman" w:hAnsi="Times New Roman" w:cs="Times New Roman"/>
          <w:sz w:val="28"/>
          <w:szCs w:val="28"/>
        </w:rPr>
        <w:t>Требования к результатам работ по Проекту, сроки и объемы их выполнения устанавливаются следующими приложениями, являющимися неотъемлемой частью Договора:</w:t>
      </w:r>
    </w:p>
    <w:p w:rsidR="00727F69" w:rsidRPr="00DD1A59" w:rsidRDefault="00727F69" w:rsidP="00FF3BB4">
      <w:pPr>
        <w:pStyle w:val="102"/>
        <w:shd w:val="clear" w:color="auto" w:fill="auto"/>
        <w:spacing w:before="0" w:line="240" w:lineRule="auto"/>
        <w:ind w:left="20" w:firstLine="720"/>
        <w:rPr>
          <w:rFonts w:ascii="Times New Roman" w:hAnsi="Times New Roman" w:cs="Times New Roman"/>
          <w:sz w:val="28"/>
          <w:szCs w:val="28"/>
        </w:rPr>
      </w:pPr>
      <w:r w:rsidRPr="00DD1A59">
        <w:rPr>
          <w:rFonts w:ascii="Times New Roman" w:hAnsi="Times New Roman" w:cs="Times New Roman"/>
          <w:sz w:val="28"/>
          <w:szCs w:val="28"/>
        </w:rPr>
        <w:t>Приложение № 1 - Техническое задание;</w:t>
      </w:r>
    </w:p>
    <w:p w:rsidR="00727F69" w:rsidRPr="00DD1A59" w:rsidRDefault="00727F69" w:rsidP="00FF3BB4">
      <w:pPr>
        <w:pStyle w:val="102"/>
        <w:shd w:val="clear" w:color="auto" w:fill="auto"/>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 xml:space="preserve">Приложение № 2 - Смета расходования средств по Проекту (средств Займа и средств </w:t>
      </w:r>
      <w:proofErr w:type="spellStart"/>
      <w:r w:rsidRPr="00DD1A59">
        <w:rPr>
          <w:rFonts w:ascii="Times New Roman" w:hAnsi="Times New Roman" w:cs="Times New Roman"/>
          <w:sz w:val="28"/>
          <w:szCs w:val="28"/>
        </w:rPr>
        <w:t>софинансирования</w:t>
      </w:r>
      <w:proofErr w:type="spellEnd"/>
      <w:r w:rsidRPr="00DD1A59">
        <w:rPr>
          <w:rFonts w:ascii="Times New Roman" w:hAnsi="Times New Roman" w:cs="Times New Roman"/>
          <w:sz w:val="28"/>
          <w:szCs w:val="28"/>
        </w:rPr>
        <w:t>), далее - Смета;</w:t>
      </w:r>
    </w:p>
    <w:p w:rsidR="00727F69" w:rsidRPr="00DD1A59" w:rsidRDefault="00727F69" w:rsidP="000A1537">
      <w:pPr>
        <w:pStyle w:val="102"/>
        <w:shd w:val="clear" w:color="auto" w:fill="auto"/>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Приложение № 3 - Календарный план выполнения работ по Проекту (Календарный</w:t>
      </w:r>
      <w:r w:rsidR="000A1537">
        <w:rPr>
          <w:rFonts w:ascii="Times New Roman" w:hAnsi="Times New Roman" w:cs="Times New Roman"/>
          <w:sz w:val="28"/>
          <w:szCs w:val="28"/>
        </w:rPr>
        <w:t xml:space="preserve"> </w:t>
      </w:r>
      <w:r w:rsidRPr="00DD1A59">
        <w:rPr>
          <w:rFonts w:ascii="Times New Roman" w:hAnsi="Times New Roman" w:cs="Times New Roman"/>
          <w:sz w:val="28"/>
          <w:szCs w:val="28"/>
        </w:rPr>
        <w:t>план);</w:t>
      </w:r>
    </w:p>
    <w:p w:rsidR="00727F69" w:rsidRDefault="00727F69" w:rsidP="00FF3BB4">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Приложение № 4 - Целевые показатели эффективности использования займа</w:t>
      </w:r>
      <w:r w:rsidR="00E04F17" w:rsidRPr="00E04F17">
        <w:rPr>
          <w:rFonts w:ascii="Times New Roman" w:hAnsi="Times New Roman" w:cs="Times New Roman"/>
          <w:color w:val="0070C0"/>
          <w:sz w:val="28"/>
          <w:szCs w:val="28"/>
        </w:rPr>
        <w:t>;</w:t>
      </w:r>
    </w:p>
    <w:p w:rsidR="00E04F17" w:rsidRDefault="00E04F17" w:rsidP="00E04F17">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5 </w:t>
      </w:r>
      <w:r w:rsidR="00F333AE">
        <w:rPr>
          <w:rFonts w:ascii="Times New Roman" w:hAnsi="Times New Roman" w:cs="Times New Roman"/>
          <w:color w:val="0070C0"/>
          <w:sz w:val="28"/>
          <w:szCs w:val="28"/>
        </w:rPr>
        <w:t>–</w:t>
      </w:r>
      <w:r w:rsidRPr="00E04F17">
        <w:rPr>
          <w:rFonts w:ascii="Times New Roman" w:hAnsi="Times New Roman" w:cs="Times New Roman"/>
          <w:color w:val="0070C0"/>
          <w:sz w:val="28"/>
          <w:szCs w:val="28"/>
        </w:rPr>
        <w:t xml:space="preserve"> </w:t>
      </w:r>
      <w:r w:rsidR="00F333AE">
        <w:rPr>
          <w:rFonts w:ascii="Times New Roman" w:hAnsi="Times New Roman" w:cs="Times New Roman"/>
          <w:color w:val="0070C0"/>
          <w:sz w:val="28"/>
          <w:szCs w:val="28"/>
        </w:rPr>
        <w:t xml:space="preserve">График возврата </w:t>
      </w:r>
      <w:r w:rsidRPr="00E04F17">
        <w:rPr>
          <w:rFonts w:ascii="Times New Roman" w:hAnsi="Times New Roman" w:cs="Times New Roman"/>
          <w:color w:val="0070C0"/>
          <w:sz w:val="28"/>
          <w:szCs w:val="28"/>
        </w:rPr>
        <w:t>займа;</w:t>
      </w:r>
    </w:p>
    <w:p w:rsidR="009F6E03" w:rsidRDefault="00E04F17" w:rsidP="009F6E03">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w:t>
      </w:r>
      <w:r>
        <w:rPr>
          <w:rFonts w:ascii="Times New Roman" w:hAnsi="Times New Roman" w:cs="Times New Roman"/>
          <w:color w:val="0070C0"/>
          <w:sz w:val="28"/>
          <w:szCs w:val="28"/>
        </w:rPr>
        <w:t>6</w:t>
      </w:r>
      <w:r w:rsidRPr="00E04F17">
        <w:rPr>
          <w:rFonts w:ascii="Times New Roman" w:hAnsi="Times New Roman" w:cs="Times New Roman"/>
          <w:color w:val="0070C0"/>
          <w:sz w:val="28"/>
          <w:szCs w:val="28"/>
        </w:rPr>
        <w:t xml:space="preserve"> - </w:t>
      </w:r>
      <w:r w:rsidR="009F6E03" w:rsidRPr="009F6E03">
        <w:rPr>
          <w:rFonts w:ascii="Times New Roman" w:hAnsi="Times New Roman" w:cs="Times New Roman"/>
          <w:color w:val="0070C0"/>
          <w:sz w:val="28"/>
          <w:szCs w:val="28"/>
        </w:rPr>
        <w:t>(ФОРМА) Квартальный отчет о реализации Проекта за период с</w:t>
      </w:r>
      <w:r w:rsidR="009F6E03">
        <w:rPr>
          <w:rFonts w:ascii="Times New Roman" w:hAnsi="Times New Roman" w:cs="Times New Roman"/>
          <w:color w:val="0070C0"/>
          <w:sz w:val="28"/>
          <w:szCs w:val="28"/>
        </w:rPr>
        <w:t>__________ п</w:t>
      </w:r>
      <w:r w:rsidR="009F6E03" w:rsidRPr="009F6E03">
        <w:rPr>
          <w:rFonts w:ascii="Times New Roman" w:hAnsi="Times New Roman" w:cs="Times New Roman"/>
          <w:color w:val="0070C0"/>
          <w:sz w:val="28"/>
          <w:szCs w:val="28"/>
        </w:rPr>
        <w:t>о</w:t>
      </w:r>
      <w:r w:rsidR="009F6E03">
        <w:rPr>
          <w:rFonts w:ascii="Times New Roman" w:hAnsi="Times New Roman" w:cs="Times New Roman"/>
          <w:color w:val="0070C0"/>
          <w:sz w:val="28"/>
          <w:szCs w:val="28"/>
        </w:rPr>
        <w:t xml:space="preserve"> ________________ </w:t>
      </w:r>
      <w:r w:rsidR="009F6E03" w:rsidRPr="009F6E03">
        <w:rPr>
          <w:rFonts w:ascii="Times New Roman" w:hAnsi="Times New Roman" w:cs="Times New Roman"/>
          <w:color w:val="0070C0"/>
          <w:sz w:val="28"/>
          <w:szCs w:val="28"/>
        </w:rPr>
        <w:t>20</w:t>
      </w:r>
      <w:r w:rsidR="009F6E03">
        <w:rPr>
          <w:rFonts w:ascii="Times New Roman" w:hAnsi="Times New Roman" w:cs="Times New Roman"/>
          <w:color w:val="0070C0"/>
          <w:sz w:val="28"/>
          <w:szCs w:val="28"/>
        </w:rPr>
        <w:t xml:space="preserve"> ___ </w:t>
      </w:r>
      <w:r w:rsidR="009F6E03" w:rsidRPr="009F6E03">
        <w:rPr>
          <w:rFonts w:ascii="Times New Roman" w:hAnsi="Times New Roman" w:cs="Times New Roman"/>
          <w:color w:val="0070C0"/>
          <w:sz w:val="28"/>
          <w:szCs w:val="28"/>
        </w:rPr>
        <w:t>г.</w:t>
      </w:r>
      <w:r w:rsidR="009F6E03">
        <w:rPr>
          <w:rFonts w:ascii="Times New Roman" w:hAnsi="Times New Roman" w:cs="Times New Roman"/>
          <w:color w:val="0070C0"/>
          <w:sz w:val="28"/>
          <w:szCs w:val="28"/>
        </w:rPr>
        <w:t>;</w:t>
      </w:r>
    </w:p>
    <w:p w:rsidR="009F6E03" w:rsidRDefault="00E04F17" w:rsidP="009F6E03">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w:t>
      </w:r>
      <w:r w:rsidR="009F6E03">
        <w:rPr>
          <w:rFonts w:ascii="Times New Roman" w:hAnsi="Times New Roman" w:cs="Times New Roman"/>
          <w:color w:val="0070C0"/>
          <w:sz w:val="28"/>
          <w:szCs w:val="28"/>
        </w:rPr>
        <w:t>6.1</w:t>
      </w:r>
      <w:r w:rsidRPr="00E04F17">
        <w:rPr>
          <w:rFonts w:ascii="Times New Roman" w:hAnsi="Times New Roman" w:cs="Times New Roman"/>
          <w:color w:val="0070C0"/>
          <w:sz w:val="28"/>
          <w:szCs w:val="28"/>
        </w:rPr>
        <w:t xml:space="preserve"> - </w:t>
      </w:r>
      <w:r w:rsidR="009F6E03" w:rsidRPr="006F2259">
        <w:rPr>
          <w:rFonts w:ascii="Times New Roman" w:hAnsi="Times New Roman" w:cs="Times New Roman"/>
          <w:color w:val="0070C0"/>
          <w:sz w:val="28"/>
          <w:szCs w:val="28"/>
        </w:rPr>
        <w:t>(ФОРМА)</w:t>
      </w:r>
      <w:r w:rsidR="009F6E03">
        <w:rPr>
          <w:rFonts w:ascii="Times New Roman" w:hAnsi="Times New Roman" w:cs="Times New Roman"/>
          <w:color w:val="0070C0"/>
          <w:sz w:val="28"/>
          <w:szCs w:val="28"/>
        </w:rPr>
        <w:t xml:space="preserve"> </w:t>
      </w:r>
      <w:r w:rsidR="009F6E03" w:rsidRPr="009F6E03">
        <w:rPr>
          <w:rFonts w:ascii="Times New Roman" w:hAnsi="Times New Roman" w:cs="Times New Roman"/>
          <w:color w:val="0070C0"/>
          <w:sz w:val="28"/>
          <w:szCs w:val="28"/>
        </w:rPr>
        <w:t>Исполнение Сметы расходования средств по Проекту за счет средств Займа к Квартальному отчету о реализации Проекта за период с _________ по __________ 20___ г.</w:t>
      </w:r>
      <w:r w:rsidR="009F6E03">
        <w:rPr>
          <w:rFonts w:ascii="Times New Roman" w:hAnsi="Times New Roman" w:cs="Times New Roman"/>
          <w:color w:val="0070C0"/>
          <w:sz w:val="28"/>
          <w:szCs w:val="28"/>
        </w:rPr>
        <w:t>;</w:t>
      </w:r>
    </w:p>
    <w:p w:rsidR="009F6E03" w:rsidRDefault="00E04F17" w:rsidP="009F6E03">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w:t>
      </w:r>
      <w:r w:rsidR="009F6E03">
        <w:rPr>
          <w:rFonts w:ascii="Times New Roman" w:hAnsi="Times New Roman" w:cs="Times New Roman"/>
          <w:color w:val="0070C0"/>
          <w:sz w:val="28"/>
          <w:szCs w:val="28"/>
        </w:rPr>
        <w:t>7</w:t>
      </w:r>
      <w:r w:rsidRPr="00E04F17">
        <w:rPr>
          <w:rFonts w:ascii="Times New Roman" w:hAnsi="Times New Roman" w:cs="Times New Roman"/>
          <w:color w:val="0070C0"/>
          <w:sz w:val="28"/>
          <w:szCs w:val="28"/>
        </w:rPr>
        <w:t xml:space="preserve"> - </w:t>
      </w:r>
      <w:r w:rsidR="009F6E03" w:rsidRPr="009F6E03">
        <w:rPr>
          <w:rFonts w:ascii="Times New Roman" w:hAnsi="Times New Roman" w:cs="Times New Roman"/>
          <w:color w:val="0070C0"/>
          <w:sz w:val="28"/>
          <w:szCs w:val="28"/>
        </w:rPr>
        <w:t>(ФОРМА) Отчет о целевых показателях эффективности использования займа за __________ 20 ____ год;</w:t>
      </w:r>
    </w:p>
    <w:p w:rsidR="009F6E03" w:rsidRPr="009F6E03" w:rsidRDefault="009F6E03" w:rsidP="009F6E03">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w:t>
      </w:r>
      <w:r>
        <w:rPr>
          <w:rFonts w:ascii="Times New Roman" w:hAnsi="Times New Roman" w:cs="Times New Roman"/>
          <w:color w:val="0070C0"/>
          <w:sz w:val="28"/>
          <w:szCs w:val="28"/>
        </w:rPr>
        <w:t>7.1</w:t>
      </w:r>
      <w:r w:rsidRPr="00E04F17">
        <w:rPr>
          <w:rFonts w:ascii="Times New Roman" w:hAnsi="Times New Roman" w:cs="Times New Roman"/>
          <w:color w:val="0070C0"/>
          <w:sz w:val="28"/>
          <w:szCs w:val="28"/>
        </w:rPr>
        <w:t xml:space="preserve"> - </w:t>
      </w:r>
      <w:r w:rsidRPr="009F6E03">
        <w:rPr>
          <w:rFonts w:ascii="Times New Roman" w:hAnsi="Times New Roman" w:cs="Times New Roman"/>
          <w:color w:val="0070C0"/>
          <w:sz w:val="28"/>
          <w:szCs w:val="28"/>
        </w:rPr>
        <w:t xml:space="preserve">(ФОРМА) Реестр расходных операций, подтверждающих вложение средств </w:t>
      </w:r>
      <w:proofErr w:type="spellStart"/>
      <w:r w:rsidRPr="009F6E03">
        <w:rPr>
          <w:rFonts w:ascii="Times New Roman" w:hAnsi="Times New Roman" w:cs="Times New Roman"/>
          <w:color w:val="0070C0"/>
          <w:sz w:val="28"/>
          <w:szCs w:val="28"/>
        </w:rPr>
        <w:t>софинансирования</w:t>
      </w:r>
      <w:proofErr w:type="spellEnd"/>
      <w:r w:rsidRPr="009F6E03">
        <w:rPr>
          <w:rFonts w:ascii="Times New Roman" w:hAnsi="Times New Roman" w:cs="Times New Roman"/>
          <w:color w:val="0070C0"/>
          <w:sz w:val="28"/>
          <w:szCs w:val="28"/>
        </w:rPr>
        <w:t xml:space="preserve"> при реализации Проекта дополнительно к сумме предоставленного займа за ____________________;</w:t>
      </w:r>
    </w:p>
    <w:p w:rsidR="009F6E03" w:rsidRPr="009F6E03" w:rsidRDefault="009F6E03" w:rsidP="009F6E03">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w:t>
      </w:r>
      <w:r>
        <w:rPr>
          <w:rFonts w:ascii="Times New Roman" w:hAnsi="Times New Roman" w:cs="Times New Roman"/>
          <w:color w:val="0070C0"/>
          <w:sz w:val="28"/>
          <w:szCs w:val="28"/>
        </w:rPr>
        <w:t>8</w:t>
      </w:r>
      <w:r w:rsidRPr="00E04F17">
        <w:rPr>
          <w:rFonts w:ascii="Times New Roman" w:hAnsi="Times New Roman" w:cs="Times New Roman"/>
          <w:color w:val="0070C0"/>
          <w:sz w:val="28"/>
          <w:szCs w:val="28"/>
        </w:rPr>
        <w:t xml:space="preserve"> - </w:t>
      </w:r>
      <w:r w:rsidRPr="005A4FEA">
        <w:rPr>
          <w:rFonts w:ascii="Times New Roman" w:hAnsi="Times New Roman" w:cs="Times New Roman"/>
          <w:color w:val="0070C0"/>
          <w:sz w:val="28"/>
          <w:szCs w:val="28"/>
        </w:rPr>
        <w:t>(ФОРМА)</w:t>
      </w:r>
      <w:r>
        <w:rPr>
          <w:rFonts w:ascii="Times New Roman" w:hAnsi="Times New Roman" w:cs="Times New Roman"/>
          <w:color w:val="0070C0"/>
          <w:sz w:val="28"/>
          <w:szCs w:val="28"/>
        </w:rPr>
        <w:t xml:space="preserve"> </w:t>
      </w:r>
      <w:r w:rsidRPr="009F6E03">
        <w:rPr>
          <w:rFonts w:ascii="Times New Roman" w:hAnsi="Times New Roman" w:cs="Times New Roman"/>
          <w:color w:val="0070C0"/>
          <w:sz w:val="28"/>
          <w:szCs w:val="28"/>
        </w:rPr>
        <w:t>Отчет о выполнении Технического задания Проекта по договору целевого займа № ________ от "___" __________ 20_ г.;</w:t>
      </w:r>
    </w:p>
    <w:p w:rsidR="009F6E03" w:rsidRPr="009F6E03" w:rsidRDefault="009F6E03" w:rsidP="009F6E03">
      <w:pPr>
        <w:pStyle w:val="102"/>
        <w:shd w:val="clear" w:color="auto" w:fill="auto"/>
        <w:spacing w:before="0" w:line="240" w:lineRule="auto"/>
        <w:ind w:left="20" w:firstLine="700"/>
        <w:rPr>
          <w:rFonts w:ascii="Times New Roman" w:hAnsi="Times New Roman" w:cs="Times New Roman"/>
          <w:color w:val="0070C0"/>
          <w:sz w:val="28"/>
          <w:szCs w:val="28"/>
        </w:rPr>
      </w:pPr>
      <w:r w:rsidRPr="009F6E03">
        <w:rPr>
          <w:rFonts w:ascii="Times New Roman" w:hAnsi="Times New Roman" w:cs="Times New Roman"/>
          <w:color w:val="0070C0"/>
          <w:sz w:val="28"/>
          <w:szCs w:val="28"/>
        </w:rPr>
        <w:t xml:space="preserve">  </w:t>
      </w:r>
      <w:r w:rsidRPr="00E04F17">
        <w:rPr>
          <w:rFonts w:ascii="Times New Roman" w:hAnsi="Times New Roman" w:cs="Times New Roman"/>
          <w:color w:val="0070C0"/>
          <w:sz w:val="28"/>
          <w:szCs w:val="28"/>
        </w:rPr>
        <w:t xml:space="preserve">Приложение № </w:t>
      </w:r>
      <w:r>
        <w:rPr>
          <w:rFonts w:ascii="Times New Roman" w:hAnsi="Times New Roman" w:cs="Times New Roman"/>
          <w:color w:val="0070C0"/>
          <w:sz w:val="28"/>
          <w:szCs w:val="28"/>
        </w:rPr>
        <w:t xml:space="preserve">8.1 </w:t>
      </w:r>
      <w:r w:rsidRPr="00E04F17">
        <w:rPr>
          <w:rFonts w:ascii="Times New Roman" w:hAnsi="Times New Roman" w:cs="Times New Roman"/>
          <w:color w:val="0070C0"/>
          <w:sz w:val="28"/>
          <w:szCs w:val="28"/>
        </w:rPr>
        <w:t xml:space="preserve">- </w:t>
      </w:r>
      <w:r w:rsidRPr="00354E65">
        <w:rPr>
          <w:rFonts w:ascii="Times New Roman" w:hAnsi="Times New Roman" w:cs="Times New Roman"/>
          <w:color w:val="0070C0"/>
          <w:sz w:val="28"/>
          <w:szCs w:val="28"/>
        </w:rPr>
        <w:t>(ФОРМА)</w:t>
      </w:r>
      <w:r>
        <w:rPr>
          <w:rFonts w:ascii="Times New Roman" w:hAnsi="Times New Roman" w:cs="Times New Roman"/>
          <w:color w:val="0070C0"/>
          <w:sz w:val="28"/>
          <w:szCs w:val="28"/>
        </w:rPr>
        <w:t xml:space="preserve"> </w:t>
      </w:r>
      <w:r w:rsidRPr="009F6E03">
        <w:rPr>
          <w:rFonts w:ascii="Times New Roman" w:hAnsi="Times New Roman" w:cs="Times New Roman"/>
          <w:color w:val="0070C0"/>
          <w:sz w:val="28"/>
          <w:szCs w:val="28"/>
        </w:rPr>
        <w:t>Акт приема отчета о выполнении Технического задания Проекта по договору целевого займа № ________ от "___" __________ 20_ г.;</w:t>
      </w:r>
    </w:p>
    <w:p w:rsidR="00F333AE" w:rsidRDefault="00E04F17" w:rsidP="00F333AE">
      <w:pPr>
        <w:pStyle w:val="102"/>
        <w:shd w:val="clear" w:color="auto" w:fill="auto"/>
        <w:spacing w:before="0" w:line="240" w:lineRule="auto"/>
        <w:ind w:left="20" w:firstLine="700"/>
        <w:rPr>
          <w:rFonts w:ascii="Times New Roman" w:hAnsi="Times New Roman" w:cs="Times New Roman"/>
          <w:color w:val="0070C0"/>
          <w:sz w:val="28"/>
          <w:szCs w:val="28"/>
        </w:rPr>
      </w:pPr>
      <w:r w:rsidRPr="00E04F17">
        <w:rPr>
          <w:rFonts w:ascii="Times New Roman" w:hAnsi="Times New Roman" w:cs="Times New Roman"/>
          <w:color w:val="0070C0"/>
          <w:sz w:val="28"/>
          <w:szCs w:val="28"/>
        </w:rPr>
        <w:t xml:space="preserve">Приложение № </w:t>
      </w:r>
      <w:r w:rsidR="00F333AE">
        <w:rPr>
          <w:rFonts w:ascii="Times New Roman" w:hAnsi="Times New Roman" w:cs="Times New Roman"/>
          <w:color w:val="0070C0"/>
          <w:sz w:val="28"/>
          <w:szCs w:val="28"/>
        </w:rPr>
        <w:t>9</w:t>
      </w:r>
      <w:r w:rsidRPr="00E04F17">
        <w:rPr>
          <w:rFonts w:ascii="Times New Roman" w:hAnsi="Times New Roman" w:cs="Times New Roman"/>
          <w:color w:val="0070C0"/>
          <w:sz w:val="28"/>
          <w:szCs w:val="28"/>
        </w:rPr>
        <w:t xml:space="preserve"> - </w:t>
      </w:r>
      <w:r w:rsidR="00F333AE" w:rsidRPr="00F333AE">
        <w:rPr>
          <w:rFonts w:ascii="Times New Roman" w:hAnsi="Times New Roman" w:cs="Times New Roman"/>
          <w:color w:val="0070C0"/>
          <w:sz w:val="28"/>
          <w:szCs w:val="28"/>
        </w:rPr>
        <w:t>Р</w:t>
      </w:r>
      <w:r w:rsidR="00F333AE">
        <w:rPr>
          <w:rFonts w:ascii="Times New Roman" w:hAnsi="Times New Roman" w:cs="Times New Roman"/>
          <w:color w:val="0070C0"/>
          <w:sz w:val="28"/>
          <w:szCs w:val="28"/>
        </w:rPr>
        <w:t xml:space="preserve">егламент </w:t>
      </w:r>
      <w:r w:rsidR="00F333AE" w:rsidRPr="00F333AE">
        <w:rPr>
          <w:rFonts w:ascii="Times New Roman" w:hAnsi="Times New Roman" w:cs="Times New Roman"/>
          <w:color w:val="0070C0"/>
          <w:sz w:val="28"/>
          <w:szCs w:val="28"/>
        </w:rPr>
        <w:t>согласования Фондом операций по расходованию средств со Счета</w:t>
      </w:r>
      <w:r w:rsidR="00F333AE">
        <w:rPr>
          <w:rFonts w:ascii="Times New Roman" w:hAnsi="Times New Roman" w:cs="Times New Roman"/>
          <w:color w:val="0070C0"/>
          <w:sz w:val="28"/>
          <w:szCs w:val="28"/>
        </w:rPr>
        <w:t>.</w:t>
      </w:r>
    </w:p>
    <w:p w:rsidR="000A1537" w:rsidRPr="00DD1A59" w:rsidRDefault="000A1537" w:rsidP="00FF3BB4">
      <w:pPr>
        <w:pStyle w:val="102"/>
        <w:shd w:val="clear" w:color="auto" w:fill="auto"/>
        <w:spacing w:before="0" w:line="240" w:lineRule="auto"/>
        <w:ind w:left="20" w:firstLine="700"/>
        <w:rPr>
          <w:rFonts w:ascii="Times New Roman" w:hAnsi="Times New Roman" w:cs="Times New Roman"/>
          <w:sz w:val="28"/>
          <w:szCs w:val="28"/>
        </w:rPr>
      </w:pPr>
    </w:p>
    <w:p w:rsidR="00727F69" w:rsidRPr="000A1537"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3. Предварительные условия предоставления займа</w:t>
      </w:r>
    </w:p>
    <w:p w:rsidR="000A1537" w:rsidRPr="00DD1A59" w:rsidRDefault="000A1537" w:rsidP="00FF3BB4">
      <w:pPr>
        <w:pStyle w:val="102"/>
        <w:shd w:val="clear" w:color="auto" w:fill="auto"/>
        <w:spacing w:before="0" w:line="240" w:lineRule="auto"/>
        <w:ind w:right="20" w:firstLine="0"/>
        <w:jc w:val="center"/>
        <w:rPr>
          <w:rFonts w:ascii="Times New Roman" w:hAnsi="Times New Roman" w:cs="Times New Roman"/>
          <w:sz w:val="28"/>
          <w:szCs w:val="28"/>
        </w:rPr>
      </w:pPr>
    </w:p>
    <w:p w:rsidR="00727F69" w:rsidRPr="00DD1A59" w:rsidRDefault="00727F69" w:rsidP="005F217F">
      <w:pPr>
        <w:pStyle w:val="102"/>
        <w:numPr>
          <w:ilvl w:val="1"/>
          <w:numId w:val="3"/>
        </w:numPr>
        <w:shd w:val="clear" w:color="auto" w:fill="auto"/>
        <w:tabs>
          <w:tab w:val="left" w:pos="1190"/>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Заем предоставляется Заемщику при выполнении всех следующих условий:</w:t>
      </w:r>
    </w:p>
    <w:p w:rsidR="00727F69" w:rsidRPr="00DD1A59" w:rsidRDefault="00727F69" w:rsidP="005F217F">
      <w:pPr>
        <w:pStyle w:val="102"/>
        <w:numPr>
          <w:ilvl w:val="2"/>
          <w:numId w:val="3"/>
        </w:numPr>
        <w:shd w:val="clear" w:color="auto" w:fill="auto"/>
        <w:tabs>
          <w:tab w:val="left" w:pos="1474"/>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Предоставление Фонду правоустанавливающих документов и документов, подтверждающих полномочия лиц, заключающих Договор от имени Заемщика, в соответствии с требованиями Фонда.</w:t>
      </w:r>
    </w:p>
    <w:p w:rsidR="00727F69" w:rsidRPr="00DD1A59" w:rsidRDefault="00727F69" w:rsidP="005F217F">
      <w:pPr>
        <w:pStyle w:val="102"/>
        <w:numPr>
          <w:ilvl w:val="2"/>
          <w:numId w:val="3"/>
        </w:numPr>
        <w:shd w:val="clear" w:color="auto" w:fill="auto"/>
        <w:tabs>
          <w:tab w:val="left" w:pos="1489"/>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Предоставление Фонду документов, отражающих финансовое положение Заемщика, оформленных в соответствии с требования</w:t>
      </w:r>
      <w:r w:rsidR="00DA4DE6">
        <w:rPr>
          <w:rFonts w:ascii="Times New Roman" w:hAnsi="Times New Roman" w:cs="Times New Roman"/>
          <w:sz w:val="28"/>
          <w:szCs w:val="28"/>
        </w:rPr>
        <w:t>ми</w:t>
      </w:r>
      <w:r w:rsidRPr="00DD1A59">
        <w:rPr>
          <w:rFonts w:ascii="Times New Roman" w:hAnsi="Times New Roman" w:cs="Times New Roman"/>
          <w:sz w:val="28"/>
          <w:szCs w:val="28"/>
        </w:rPr>
        <w:t xml:space="preserve"> Фонда.</w:t>
      </w:r>
    </w:p>
    <w:p w:rsidR="00727F69" w:rsidRPr="00DD1A59" w:rsidRDefault="00727F69" w:rsidP="005F217F">
      <w:pPr>
        <w:pStyle w:val="102"/>
        <w:numPr>
          <w:ilvl w:val="2"/>
          <w:numId w:val="3"/>
        </w:numPr>
        <w:shd w:val="clear" w:color="auto" w:fill="auto"/>
        <w:tabs>
          <w:tab w:val="left" w:pos="1422"/>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Соответствие действительности заявлений и гарантий Заемщика, указанных в Статье 4 Договора.</w:t>
      </w:r>
    </w:p>
    <w:p w:rsidR="00727F69" w:rsidRPr="00DD1A59" w:rsidRDefault="00727F69" w:rsidP="005F217F">
      <w:pPr>
        <w:pStyle w:val="102"/>
        <w:numPr>
          <w:ilvl w:val="2"/>
          <w:numId w:val="3"/>
        </w:numPr>
        <w:shd w:val="clear" w:color="auto" w:fill="auto"/>
        <w:tabs>
          <w:tab w:val="left" w:pos="1392"/>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Отсутствие обстоятельств, указанных в пункте 10.1 Договора.</w:t>
      </w:r>
    </w:p>
    <w:p w:rsidR="00727F69" w:rsidRPr="00DD1A59" w:rsidRDefault="00727F69" w:rsidP="005F217F">
      <w:pPr>
        <w:pStyle w:val="102"/>
        <w:numPr>
          <w:ilvl w:val="2"/>
          <w:numId w:val="3"/>
        </w:numPr>
        <w:shd w:val="clear" w:color="auto" w:fill="auto"/>
        <w:tabs>
          <w:tab w:val="left" w:pos="1431"/>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lastRenderedPageBreak/>
        <w:t>Надлежащее оформление обеспечения исполнения обязательств Заемщика по Договору, указанного в Статье 7 Договора.</w:t>
      </w:r>
    </w:p>
    <w:p w:rsidR="00727F69" w:rsidRPr="00DD1A59" w:rsidRDefault="00727F69" w:rsidP="005F217F">
      <w:pPr>
        <w:pStyle w:val="102"/>
        <w:numPr>
          <w:ilvl w:val="2"/>
          <w:numId w:val="3"/>
        </w:numPr>
        <w:shd w:val="clear" w:color="auto" w:fill="auto"/>
        <w:tabs>
          <w:tab w:val="left" w:pos="1513"/>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Надлежащее выполнение процедур получения займа, предусмотренных Статьей 5 Договора.</w:t>
      </w:r>
    </w:p>
    <w:p w:rsidR="00727F69" w:rsidRPr="00DD1A59" w:rsidRDefault="00727F69" w:rsidP="005F217F">
      <w:pPr>
        <w:pStyle w:val="102"/>
        <w:numPr>
          <w:ilvl w:val="2"/>
          <w:numId w:val="3"/>
        </w:numPr>
        <w:shd w:val="clear" w:color="auto" w:fill="auto"/>
        <w:tabs>
          <w:tab w:val="left" w:pos="1489"/>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Заключение Заемщиком соглашения, указанного в пункте 8.3 Договора, предоставляющего предварительный акцепт на списание Фондом денежных средств с расчётного счета Заемщика, и предоставление Фонду копии такого соглашения.</w:t>
      </w:r>
    </w:p>
    <w:p w:rsidR="00727F69" w:rsidRDefault="00727F69" w:rsidP="005F217F">
      <w:pPr>
        <w:pStyle w:val="102"/>
        <w:numPr>
          <w:ilvl w:val="2"/>
          <w:numId w:val="3"/>
        </w:numPr>
        <w:shd w:val="clear" w:color="auto" w:fill="auto"/>
        <w:tabs>
          <w:tab w:val="left" w:pos="1503"/>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Заключение Заемщиком соглашения с банком (в котором открыт Счет Заемщика), предоставляющего право Фонду акцепта платежных поручений Заемщика в соответствии с п. 5.3. Договора и предоставление копий таких соглашений в Фонд.</w:t>
      </w:r>
    </w:p>
    <w:p w:rsidR="00CE72D3" w:rsidRDefault="00CE72D3"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4. Заявления и гарантии Заемщика</w:t>
      </w:r>
    </w:p>
    <w:p w:rsidR="00D30282" w:rsidRPr="000A1537" w:rsidRDefault="00D30282" w:rsidP="000A1537">
      <w:pPr>
        <w:pStyle w:val="13"/>
        <w:keepNext/>
        <w:keepLines/>
        <w:shd w:val="clear" w:color="auto" w:fill="auto"/>
        <w:spacing w:line="240" w:lineRule="auto"/>
        <w:jc w:val="center"/>
        <w:rPr>
          <w:b/>
          <w:i w:val="0"/>
          <w:spacing w:val="0"/>
          <w:sz w:val="28"/>
          <w:szCs w:val="28"/>
        </w:rPr>
      </w:pPr>
    </w:p>
    <w:p w:rsidR="00727F69" w:rsidRPr="00DD1A59" w:rsidRDefault="00727F69" w:rsidP="005F217F">
      <w:pPr>
        <w:pStyle w:val="102"/>
        <w:numPr>
          <w:ilvl w:val="0"/>
          <w:numId w:val="4"/>
        </w:numPr>
        <w:shd w:val="clear" w:color="auto" w:fill="auto"/>
        <w:tabs>
          <w:tab w:val="left" w:pos="1195"/>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Заемщик заявляет и гарантирует Фонду, что:</w:t>
      </w:r>
    </w:p>
    <w:p w:rsidR="00727F69" w:rsidRPr="00DD1A59" w:rsidRDefault="00727F69" w:rsidP="005F217F">
      <w:pPr>
        <w:pStyle w:val="102"/>
        <w:numPr>
          <w:ilvl w:val="0"/>
          <w:numId w:val="5"/>
        </w:numPr>
        <w:shd w:val="clear" w:color="auto" w:fill="auto"/>
        <w:tabs>
          <w:tab w:val="left" w:pos="1407"/>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Заключение Договора одобрено/получено согласие всеми/всех органами/</w:t>
      </w:r>
      <w:proofErr w:type="spellStart"/>
      <w:r w:rsidRPr="00DD1A59">
        <w:rPr>
          <w:rFonts w:ascii="Times New Roman" w:hAnsi="Times New Roman" w:cs="Times New Roman"/>
          <w:sz w:val="28"/>
          <w:szCs w:val="28"/>
        </w:rPr>
        <w:t>ов</w:t>
      </w:r>
      <w:proofErr w:type="spellEnd"/>
      <w:r w:rsidRPr="00DD1A59">
        <w:rPr>
          <w:rFonts w:ascii="Times New Roman" w:hAnsi="Times New Roman" w:cs="Times New Roman"/>
          <w:sz w:val="28"/>
          <w:szCs w:val="28"/>
        </w:rPr>
        <w:t xml:space="preserve"> управления Заемщика, одобрение/согласие которых необходимо в соответствии с применимым правом, а также учредительными документами Заемщика. Подписание и исполнение Заемщиком Договора не противоречит применимому праву, учредительным документам Заемщика и другим договорам, заключенным Заемщиком с Фондом и/или третьими лицами.</w:t>
      </w:r>
    </w:p>
    <w:p w:rsidR="00727F69" w:rsidRPr="00DD1A59" w:rsidRDefault="00727F69" w:rsidP="005F217F">
      <w:pPr>
        <w:pStyle w:val="102"/>
        <w:numPr>
          <w:ilvl w:val="0"/>
          <w:numId w:val="5"/>
        </w:numPr>
        <w:shd w:val="clear" w:color="auto" w:fill="auto"/>
        <w:tabs>
          <w:tab w:val="left" w:pos="1398"/>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Заемщик не нарушает условий какого-либо договора, стороной которого он является и/или которые могут иметь для него обязательную силу.</w:t>
      </w:r>
    </w:p>
    <w:p w:rsidR="00727F69" w:rsidRPr="00DD1A59" w:rsidRDefault="00727F69" w:rsidP="005F217F">
      <w:pPr>
        <w:pStyle w:val="102"/>
        <w:numPr>
          <w:ilvl w:val="0"/>
          <w:numId w:val="5"/>
        </w:numPr>
        <w:shd w:val="clear" w:color="auto" w:fill="auto"/>
        <w:tabs>
          <w:tab w:val="left" w:pos="1441"/>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Вся информация, предоставленная Заемщиком Фонду в связи с Договором, является достоверной</w:t>
      </w:r>
      <w:r w:rsidR="00616A39">
        <w:rPr>
          <w:rFonts w:ascii="Times New Roman" w:hAnsi="Times New Roman" w:cs="Times New Roman"/>
          <w:sz w:val="28"/>
          <w:szCs w:val="28"/>
        </w:rPr>
        <w:t>,</w:t>
      </w:r>
      <w:r w:rsidRPr="00DD1A59">
        <w:rPr>
          <w:rFonts w:ascii="Times New Roman" w:hAnsi="Times New Roman" w:cs="Times New Roman"/>
          <w:sz w:val="28"/>
          <w:szCs w:val="28"/>
        </w:rPr>
        <w:t xml:space="preserve"> и Заемщик не скрывает никаких фактов, которые, если бы они были известны, могли бы оказать неблагоприятное влияние на решение Фонда о предоставлении займа, включая информацию и документы в составе заявки</w:t>
      </w:r>
      <w:r w:rsidR="00CC787A">
        <w:rPr>
          <w:rFonts w:ascii="Times New Roman" w:hAnsi="Times New Roman" w:cs="Times New Roman"/>
          <w:sz w:val="28"/>
          <w:szCs w:val="28"/>
        </w:rPr>
        <w:t xml:space="preserve"> </w:t>
      </w:r>
      <w:r w:rsidRPr="00DD1A59">
        <w:rPr>
          <w:rFonts w:ascii="Times New Roman" w:hAnsi="Times New Roman" w:cs="Times New Roman"/>
          <w:sz w:val="28"/>
          <w:szCs w:val="28"/>
        </w:rPr>
        <w:t>на финансирование. Информация и документы, предоставленные Заемщиком Фонду в связи с заключением Договора, а также информация и документы, которые будут предоставлены Заемщиком Фонду в процессе исполнения Договора, получены Заемщиком на законных основаниях с получением всех предусмотренных законодательством согласий и разрешений третьих лиц.</w:t>
      </w:r>
    </w:p>
    <w:p w:rsidR="00727F69" w:rsidRPr="00DD1A59" w:rsidRDefault="00727F69" w:rsidP="005F217F">
      <w:pPr>
        <w:pStyle w:val="102"/>
        <w:numPr>
          <w:ilvl w:val="0"/>
          <w:numId w:val="4"/>
        </w:numPr>
        <w:shd w:val="clear" w:color="auto" w:fill="auto"/>
        <w:tabs>
          <w:tab w:val="left" w:pos="1254"/>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Заемщик обязан возместить Фонду в полном объеме убытки, причиненные несоблюдением или нарушением указанных в Договоре заявлений или гарантий.</w:t>
      </w:r>
    </w:p>
    <w:p w:rsidR="00CC787A" w:rsidRDefault="00CC787A"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5. Получение и использование займа</w:t>
      </w:r>
    </w:p>
    <w:p w:rsidR="00CC787A" w:rsidRPr="000A1537" w:rsidRDefault="00CC787A" w:rsidP="000A1537">
      <w:pPr>
        <w:pStyle w:val="13"/>
        <w:keepNext/>
        <w:keepLines/>
        <w:shd w:val="clear" w:color="auto" w:fill="auto"/>
        <w:spacing w:line="240" w:lineRule="auto"/>
        <w:jc w:val="center"/>
        <w:rPr>
          <w:b/>
          <w:i w:val="0"/>
          <w:spacing w:val="0"/>
          <w:sz w:val="28"/>
          <w:szCs w:val="28"/>
        </w:rPr>
      </w:pPr>
    </w:p>
    <w:p w:rsidR="00727F69" w:rsidRPr="00616A39" w:rsidRDefault="00727F69" w:rsidP="005F217F">
      <w:pPr>
        <w:pStyle w:val="102"/>
        <w:numPr>
          <w:ilvl w:val="0"/>
          <w:numId w:val="6"/>
        </w:numPr>
        <w:shd w:val="clear" w:color="auto" w:fill="auto"/>
        <w:tabs>
          <w:tab w:val="left" w:pos="1190"/>
        </w:tabs>
        <w:spacing w:before="0" w:line="240" w:lineRule="auto"/>
        <w:ind w:left="20" w:firstLine="689"/>
        <w:jc w:val="left"/>
        <w:rPr>
          <w:rFonts w:ascii="Times New Roman" w:hAnsi="Times New Roman" w:cs="Times New Roman"/>
          <w:color w:val="0070C0"/>
          <w:sz w:val="28"/>
          <w:szCs w:val="28"/>
        </w:rPr>
      </w:pPr>
      <w:r w:rsidRPr="00CC787A">
        <w:rPr>
          <w:rFonts w:ascii="Times New Roman" w:hAnsi="Times New Roman" w:cs="Times New Roman"/>
          <w:sz w:val="28"/>
          <w:szCs w:val="28"/>
        </w:rPr>
        <w:t>Для ведения обособленного учета денежных средств, предоставленных в виде</w:t>
      </w:r>
      <w:r w:rsidR="00CC787A" w:rsidRPr="00CC787A">
        <w:rPr>
          <w:rFonts w:ascii="Times New Roman" w:hAnsi="Times New Roman" w:cs="Times New Roman"/>
          <w:sz w:val="28"/>
          <w:szCs w:val="28"/>
        </w:rPr>
        <w:t xml:space="preserve"> </w:t>
      </w:r>
      <w:r w:rsidRPr="00CC787A">
        <w:rPr>
          <w:rFonts w:ascii="Times New Roman" w:hAnsi="Times New Roman" w:cs="Times New Roman"/>
          <w:sz w:val="28"/>
          <w:szCs w:val="28"/>
        </w:rPr>
        <w:t xml:space="preserve">займа, Заемщик открыл в </w:t>
      </w:r>
      <w:r w:rsidRPr="00616A39">
        <w:rPr>
          <w:rFonts w:ascii="Times New Roman" w:hAnsi="Times New Roman" w:cs="Times New Roman"/>
          <w:color w:val="0070C0"/>
          <w:sz w:val="28"/>
          <w:szCs w:val="28"/>
        </w:rPr>
        <w:t>банке</w:t>
      </w:r>
      <w:r w:rsidR="00CC787A" w:rsidRPr="00616A39">
        <w:rPr>
          <w:rFonts w:ascii="Times New Roman" w:hAnsi="Times New Roman" w:cs="Times New Roman"/>
          <w:color w:val="0070C0"/>
          <w:sz w:val="28"/>
          <w:szCs w:val="28"/>
        </w:rPr>
        <w:t xml:space="preserve"> _____________, </w:t>
      </w:r>
      <w:r w:rsidRPr="00616A39">
        <w:rPr>
          <w:rFonts w:ascii="Times New Roman" w:hAnsi="Times New Roman" w:cs="Times New Roman"/>
          <w:color w:val="0070C0"/>
          <w:sz w:val="28"/>
          <w:szCs w:val="28"/>
        </w:rPr>
        <w:t>расчетный счет №</w:t>
      </w:r>
      <w:r w:rsidR="00CC787A" w:rsidRPr="00616A39">
        <w:rPr>
          <w:rFonts w:ascii="Times New Roman" w:hAnsi="Times New Roman" w:cs="Times New Roman"/>
          <w:color w:val="0070C0"/>
          <w:sz w:val="28"/>
          <w:szCs w:val="28"/>
        </w:rPr>
        <w:t xml:space="preserve"> __________ </w:t>
      </w:r>
      <w:r w:rsidRPr="00616A39">
        <w:rPr>
          <w:rFonts w:ascii="Times New Roman" w:hAnsi="Times New Roman" w:cs="Times New Roman"/>
          <w:color w:val="0070C0"/>
          <w:sz w:val="28"/>
          <w:szCs w:val="28"/>
        </w:rPr>
        <w:t>(полные реквизиты счета указаны в Статье 16 Договора).</w:t>
      </w:r>
    </w:p>
    <w:p w:rsidR="00727F69" w:rsidRPr="00DD1A59" w:rsidRDefault="00727F69" w:rsidP="005F217F">
      <w:pPr>
        <w:pStyle w:val="102"/>
        <w:numPr>
          <w:ilvl w:val="0"/>
          <w:numId w:val="6"/>
        </w:numPr>
        <w:shd w:val="clear" w:color="auto" w:fill="auto"/>
        <w:tabs>
          <w:tab w:val="left" w:pos="1196"/>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 xml:space="preserve">Заем перечисляется Заемщику на указанный расчетный счет (далее по </w:t>
      </w:r>
      <w:r w:rsidRPr="00DD1A59">
        <w:rPr>
          <w:rFonts w:ascii="Times New Roman" w:hAnsi="Times New Roman" w:cs="Times New Roman"/>
          <w:sz w:val="28"/>
          <w:szCs w:val="28"/>
        </w:rPr>
        <w:lastRenderedPageBreak/>
        <w:t>тексту - Счет). Обязательство Фонда считается исполненным с момента зачисления денежных средств на корреспондентский счет банка, обслуживающего Заемщика.</w:t>
      </w:r>
    </w:p>
    <w:p w:rsidR="00727F69" w:rsidRPr="00DD1A59" w:rsidRDefault="00727F69" w:rsidP="005F217F">
      <w:pPr>
        <w:pStyle w:val="102"/>
        <w:numPr>
          <w:ilvl w:val="0"/>
          <w:numId w:val="6"/>
        </w:numPr>
        <w:shd w:val="clear" w:color="auto" w:fill="auto"/>
        <w:tabs>
          <w:tab w:val="left" w:pos="1230"/>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Заемщик осуществляет операции по расходованию средств со Счета только после согласования с Фондом. Согласование операций осуществляется на предмет их соответствия Смете Проекта и Календарному плану путем акцепта Фондом каждой операции по расходованию средств со Счета в порядке, предусмотренном Приложением № 9 к Договору. Факт акцепта Фондом операции по расходованию средств со Счета не означает подтверждение Фондом целевого использования Займа (части Займа).</w:t>
      </w:r>
    </w:p>
    <w:p w:rsidR="00727F69" w:rsidRPr="00DD1A59" w:rsidRDefault="00727F69" w:rsidP="005F217F">
      <w:pPr>
        <w:pStyle w:val="102"/>
        <w:numPr>
          <w:ilvl w:val="0"/>
          <w:numId w:val="6"/>
        </w:numPr>
        <w:shd w:val="clear" w:color="auto" w:fill="auto"/>
        <w:tabs>
          <w:tab w:val="left" w:pos="1215"/>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Заемщик обязуется не использовать Счет для зачисления денежных средств, не связанных с расчетами по Займу.</w:t>
      </w:r>
    </w:p>
    <w:p w:rsidR="00727F69" w:rsidRPr="00DD1A59" w:rsidRDefault="00727F69" w:rsidP="005F217F">
      <w:pPr>
        <w:pStyle w:val="102"/>
        <w:numPr>
          <w:ilvl w:val="0"/>
          <w:numId w:val="6"/>
        </w:numPr>
        <w:shd w:val="clear" w:color="auto" w:fill="auto"/>
        <w:tabs>
          <w:tab w:val="left" w:pos="1196"/>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Денежные средства, предоставленные Заемщику в соответствии с условиями Договора, могут быть использованы Заемщиком исключительно на цели, указанные в Договоре.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иных операций, связанных с достижением целей предоставления указанных средств.</w:t>
      </w:r>
    </w:p>
    <w:p w:rsidR="00727F69" w:rsidRPr="00616A39" w:rsidRDefault="00727F69" w:rsidP="005F217F">
      <w:pPr>
        <w:pStyle w:val="102"/>
        <w:numPr>
          <w:ilvl w:val="0"/>
          <w:numId w:val="6"/>
        </w:numPr>
        <w:shd w:val="clear" w:color="auto" w:fill="auto"/>
        <w:tabs>
          <w:tab w:val="left" w:pos="1306"/>
        </w:tabs>
        <w:spacing w:before="0" w:line="240" w:lineRule="auto"/>
        <w:ind w:left="20" w:right="20" w:firstLine="700"/>
        <w:rPr>
          <w:rFonts w:ascii="Times New Roman" w:hAnsi="Times New Roman" w:cs="Times New Roman"/>
          <w:color w:val="0070C0"/>
          <w:sz w:val="28"/>
          <w:szCs w:val="28"/>
        </w:rPr>
      </w:pPr>
      <w:r w:rsidRPr="00DD1A59">
        <w:rPr>
          <w:rFonts w:ascii="Times New Roman" w:hAnsi="Times New Roman" w:cs="Times New Roman"/>
          <w:sz w:val="28"/>
          <w:szCs w:val="28"/>
        </w:rPr>
        <w:t xml:space="preserve">Заемщик вправе заключить с кредитной организацией, открывшей Счет, соглашения о начислении процентов на остатки денежных средств по Счету в размере </w:t>
      </w:r>
      <w:r w:rsidRPr="00616A39">
        <w:rPr>
          <w:rFonts w:ascii="Times New Roman" w:hAnsi="Times New Roman" w:cs="Times New Roman"/>
          <w:color w:val="0070C0"/>
          <w:sz w:val="28"/>
          <w:szCs w:val="28"/>
        </w:rPr>
        <w:t>не более 5 (Пять) процентов годовых. Указанные проценты перечисляются на иные счета Заемщика и не подлежат зачислению на Счет.</w:t>
      </w:r>
    </w:p>
    <w:p w:rsidR="00727F69" w:rsidRPr="00DD1A59" w:rsidRDefault="00727F69" w:rsidP="005F217F">
      <w:pPr>
        <w:pStyle w:val="102"/>
        <w:numPr>
          <w:ilvl w:val="0"/>
          <w:numId w:val="6"/>
        </w:numPr>
        <w:shd w:val="clear" w:color="auto" w:fill="auto"/>
        <w:tabs>
          <w:tab w:val="left" w:pos="1186"/>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Фонд вправе приостановить акцепты платежей по Проекту:</w:t>
      </w:r>
    </w:p>
    <w:p w:rsidR="00727F69" w:rsidRPr="00DD1A59" w:rsidRDefault="00643F24" w:rsidP="005F217F">
      <w:pPr>
        <w:pStyle w:val="102"/>
        <w:numPr>
          <w:ilvl w:val="0"/>
          <w:numId w:val="7"/>
        </w:numPr>
        <w:shd w:val="clear" w:color="auto" w:fill="auto"/>
        <w:tabs>
          <w:tab w:val="left" w:pos="1397"/>
        </w:tabs>
        <w:spacing w:before="0" w:line="240" w:lineRule="auto"/>
        <w:ind w:left="20" w:firstLine="700"/>
        <w:rPr>
          <w:rFonts w:ascii="Times New Roman" w:hAnsi="Times New Roman" w:cs="Times New Roman"/>
          <w:sz w:val="28"/>
          <w:szCs w:val="28"/>
        </w:rPr>
      </w:pPr>
      <w:r>
        <w:rPr>
          <w:rFonts w:ascii="Times New Roman" w:hAnsi="Times New Roman" w:cs="Times New Roman"/>
          <w:sz w:val="28"/>
          <w:szCs w:val="28"/>
        </w:rPr>
        <w:t>В</w:t>
      </w:r>
      <w:r w:rsidR="00727F69" w:rsidRPr="00DD1A59">
        <w:rPr>
          <w:rFonts w:ascii="Times New Roman" w:hAnsi="Times New Roman" w:cs="Times New Roman"/>
          <w:sz w:val="28"/>
          <w:szCs w:val="28"/>
        </w:rPr>
        <w:t xml:space="preserve"> случае нарушения Заемщиком обязанностей по Договору займа;</w:t>
      </w:r>
    </w:p>
    <w:p w:rsidR="00727F69" w:rsidRPr="00DD1A59" w:rsidRDefault="00643F24" w:rsidP="005F217F">
      <w:pPr>
        <w:pStyle w:val="102"/>
        <w:numPr>
          <w:ilvl w:val="0"/>
          <w:numId w:val="7"/>
        </w:numPr>
        <w:shd w:val="clear" w:color="auto" w:fill="auto"/>
        <w:tabs>
          <w:tab w:val="left" w:pos="1397"/>
        </w:tabs>
        <w:spacing w:before="0" w:line="240" w:lineRule="auto"/>
        <w:ind w:left="20" w:firstLine="700"/>
        <w:rPr>
          <w:rFonts w:ascii="Times New Roman" w:hAnsi="Times New Roman" w:cs="Times New Roman"/>
          <w:sz w:val="28"/>
          <w:szCs w:val="28"/>
        </w:rPr>
      </w:pPr>
      <w:r>
        <w:rPr>
          <w:rFonts w:ascii="Times New Roman" w:hAnsi="Times New Roman" w:cs="Times New Roman"/>
          <w:sz w:val="28"/>
          <w:szCs w:val="28"/>
        </w:rPr>
        <w:t>В</w:t>
      </w:r>
      <w:r w:rsidR="00727F69" w:rsidRPr="00DD1A59">
        <w:rPr>
          <w:rFonts w:ascii="Times New Roman" w:hAnsi="Times New Roman" w:cs="Times New Roman"/>
          <w:sz w:val="28"/>
          <w:szCs w:val="28"/>
        </w:rPr>
        <w:t xml:space="preserve"> случаях, предусмотренных Приложением № 9 к Договору.</w:t>
      </w:r>
    </w:p>
    <w:p w:rsidR="00173966" w:rsidRDefault="00173966"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6. Проценты</w:t>
      </w:r>
    </w:p>
    <w:p w:rsidR="00173966" w:rsidRPr="000A1537" w:rsidRDefault="00173966" w:rsidP="000A1537">
      <w:pPr>
        <w:pStyle w:val="13"/>
        <w:keepNext/>
        <w:keepLines/>
        <w:shd w:val="clear" w:color="auto" w:fill="auto"/>
        <w:spacing w:line="240" w:lineRule="auto"/>
        <w:jc w:val="center"/>
        <w:rPr>
          <w:b/>
          <w:i w:val="0"/>
          <w:spacing w:val="0"/>
          <w:sz w:val="28"/>
          <w:szCs w:val="28"/>
        </w:rPr>
      </w:pPr>
    </w:p>
    <w:p w:rsidR="00727F69" w:rsidRPr="00616A39" w:rsidRDefault="00727F69" w:rsidP="005F217F">
      <w:pPr>
        <w:pStyle w:val="102"/>
        <w:numPr>
          <w:ilvl w:val="0"/>
          <w:numId w:val="8"/>
        </w:numPr>
        <w:shd w:val="clear" w:color="auto" w:fill="auto"/>
        <w:tabs>
          <w:tab w:val="left" w:pos="1263"/>
        </w:tabs>
        <w:spacing w:before="0" w:line="240" w:lineRule="auto"/>
        <w:ind w:left="20" w:right="20" w:firstLine="700"/>
        <w:rPr>
          <w:rFonts w:ascii="Times New Roman" w:hAnsi="Times New Roman" w:cs="Times New Roman"/>
          <w:color w:val="0070C0"/>
          <w:sz w:val="28"/>
          <w:szCs w:val="28"/>
        </w:rPr>
      </w:pPr>
      <w:r w:rsidRPr="00DD1A59">
        <w:rPr>
          <w:rFonts w:ascii="Times New Roman" w:hAnsi="Times New Roman" w:cs="Times New Roman"/>
          <w:sz w:val="28"/>
          <w:szCs w:val="28"/>
        </w:rPr>
        <w:t xml:space="preserve">Заемщик обязуется уплачивать Фонду проценты за пользование займом в порядке и в сроки, предусмотренные Договором, по ставке </w:t>
      </w:r>
      <w:r w:rsidRPr="00616A39">
        <w:rPr>
          <w:rFonts w:ascii="Times New Roman" w:hAnsi="Times New Roman" w:cs="Times New Roman"/>
          <w:color w:val="0070C0"/>
          <w:sz w:val="28"/>
          <w:szCs w:val="28"/>
        </w:rPr>
        <w:t xml:space="preserve">5 (Пять) процентов </w:t>
      </w:r>
      <w:r w:rsidRPr="00DD1A59">
        <w:rPr>
          <w:rFonts w:ascii="Times New Roman" w:hAnsi="Times New Roman" w:cs="Times New Roman"/>
          <w:sz w:val="28"/>
          <w:szCs w:val="28"/>
        </w:rPr>
        <w:t>годовых</w:t>
      </w:r>
      <w:r w:rsidR="00206D8F">
        <w:rPr>
          <w:rFonts w:ascii="Times New Roman" w:hAnsi="Times New Roman" w:cs="Times New Roman"/>
          <w:sz w:val="28"/>
          <w:szCs w:val="28"/>
        </w:rPr>
        <w:t xml:space="preserve"> </w:t>
      </w:r>
      <w:r w:rsidR="00206D8F" w:rsidRPr="00616A39">
        <w:rPr>
          <w:rFonts w:ascii="Times New Roman" w:hAnsi="Times New Roman" w:cs="Times New Roman"/>
          <w:color w:val="0070C0"/>
          <w:sz w:val="28"/>
          <w:szCs w:val="28"/>
        </w:rPr>
        <w:t>на счет Фонда в коммерческом банке</w:t>
      </w:r>
      <w:r w:rsidRPr="00616A39">
        <w:rPr>
          <w:rFonts w:ascii="Times New Roman" w:hAnsi="Times New Roman" w:cs="Times New Roman"/>
          <w:color w:val="0070C0"/>
          <w:sz w:val="28"/>
          <w:szCs w:val="28"/>
        </w:rPr>
        <w:t>.</w:t>
      </w:r>
    </w:p>
    <w:p w:rsidR="00727F69" w:rsidRPr="00DD1A59" w:rsidRDefault="00727F69" w:rsidP="005F217F">
      <w:pPr>
        <w:pStyle w:val="102"/>
        <w:numPr>
          <w:ilvl w:val="0"/>
          <w:numId w:val="8"/>
        </w:numPr>
        <w:shd w:val="clear" w:color="auto" w:fill="auto"/>
        <w:tabs>
          <w:tab w:val="left" w:pos="1263"/>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 xml:space="preserve">При выявлении Фондом факта нецелевого использования суммы займа (или его части), заведомого получения Заемщиком займа без намерения реализации проекта, а также в случае прекращения Договора по инициативе Заемщика без завершения реализации </w:t>
      </w:r>
      <w:r w:rsidR="00643F24">
        <w:rPr>
          <w:rFonts w:ascii="Times New Roman" w:hAnsi="Times New Roman" w:cs="Times New Roman"/>
          <w:sz w:val="28"/>
          <w:szCs w:val="28"/>
        </w:rPr>
        <w:t>П</w:t>
      </w:r>
      <w:r w:rsidRPr="00DD1A59">
        <w:rPr>
          <w:rFonts w:ascii="Times New Roman" w:hAnsi="Times New Roman" w:cs="Times New Roman"/>
          <w:sz w:val="28"/>
          <w:szCs w:val="28"/>
        </w:rPr>
        <w:t xml:space="preserve">роекта (отказа от </w:t>
      </w:r>
      <w:r w:rsidR="00643F24">
        <w:rPr>
          <w:rFonts w:ascii="Times New Roman" w:hAnsi="Times New Roman" w:cs="Times New Roman"/>
          <w:sz w:val="28"/>
          <w:szCs w:val="28"/>
        </w:rPr>
        <w:t>П</w:t>
      </w:r>
      <w:r w:rsidRPr="00DD1A59">
        <w:rPr>
          <w:rFonts w:ascii="Times New Roman" w:hAnsi="Times New Roman" w:cs="Times New Roman"/>
          <w:sz w:val="28"/>
          <w:szCs w:val="28"/>
        </w:rPr>
        <w:t xml:space="preserve">роекта), за исключением случая, когда невозможность реализации </w:t>
      </w:r>
      <w:r w:rsidR="00643F24">
        <w:rPr>
          <w:rFonts w:ascii="Times New Roman" w:hAnsi="Times New Roman" w:cs="Times New Roman"/>
          <w:sz w:val="28"/>
          <w:szCs w:val="28"/>
        </w:rPr>
        <w:t>П</w:t>
      </w:r>
      <w:r w:rsidRPr="00DD1A59">
        <w:rPr>
          <w:rFonts w:ascii="Times New Roman" w:hAnsi="Times New Roman" w:cs="Times New Roman"/>
          <w:sz w:val="28"/>
          <w:szCs w:val="28"/>
        </w:rPr>
        <w:t xml:space="preserve">роекта возникла по независящим от Заемщика причинам, Заемщик обязуется по требованию Фонда (вместо процентов, предусмотренных п. 6.1 Договора)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Фонду. Расчёт процентов по займу ведется с учетом изменений размера </w:t>
      </w:r>
      <w:r w:rsidRPr="00DD1A59">
        <w:rPr>
          <w:rFonts w:ascii="Times New Roman" w:hAnsi="Times New Roman" w:cs="Times New Roman"/>
          <w:sz w:val="28"/>
          <w:szCs w:val="28"/>
        </w:rPr>
        <w:lastRenderedPageBreak/>
        <w:t>ключевой ставки Банка России, фактически действовавшей в течение периода с момента выдачи займа.</w:t>
      </w:r>
    </w:p>
    <w:p w:rsidR="00727F69" w:rsidRPr="00DD1A59" w:rsidRDefault="00727F69" w:rsidP="005F217F">
      <w:pPr>
        <w:pStyle w:val="102"/>
        <w:numPr>
          <w:ilvl w:val="0"/>
          <w:numId w:val="8"/>
        </w:numPr>
        <w:shd w:val="clear" w:color="auto" w:fill="auto"/>
        <w:tabs>
          <w:tab w:val="left" w:pos="1230"/>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727F69" w:rsidRPr="00DD1A59" w:rsidRDefault="00727F69" w:rsidP="005F217F">
      <w:pPr>
        <w:pStyle w:val="102"/>
        <w:numPr>
          <w:ilvl w:val="0"/>
          <w:numId w:val="9"/>
        </w:numPr>
        <w:shd w:val="clear" w:color="auto" w:fill="auto"/>
        <w:tabs>
          <w:tab w:val="left" w:pos="1484"/>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w:t>
      </w:r>
      <w:r w:rsidR="00643F24">
        <w:rPr>
          <w:rFonts w:ascii="Times New Roman" w:hAnsi="Times New Roman" w:cs="Times New Roman"/>
          <w:sz w:val="28"/>
          <w:szCs w:val="28"/>
        </w:rPr>
        <w:t>,</w:t>
      </w:r>
      <w:r w:rsidRPr="00DD1A59">
        <w:rPr>
          <w:rFonts w:ascii="Times New Roman" w:hAnsi="Times New Roman" w:cs="Times New Roman"/>
          <w:sz w:val="28"/>
          <w:szCs w:val="28"/>
        </w:rPr>
        <w:t xml:space="preserve"> в любом случае не позднее Даты окончательного погашения Задолженности, а</w:t>
      </w:r>
      <w:r w:rsidR="00643F24">
        <w:rPr>
          <w:rFonts w:ascii="Times New Roman" w:hAnsi="Times New Roman" w:cs="Times New Roman"/>
          <w:sz w:val="28"/>
          <w:szCs w:val="28"/>
        </w:rPr>
        <w:t>,</w:t>
      </w:r>
      <w:r w:rsidRPr="00DD1A59">
        <w:rPr>
          <w:rFonts w:ascii="Times New Roman" w:hAnsi="Times New Roman" w:cs="Times New Roman"/>
          <w:sz w:val="28"/>
          <w:szCs w:val="28"/>
        </w:rPr>
        <w:t xml:space="preserve"> в случае полного досрочного истребования Фондом Текущей задолженности по займу - не позднее Даты досрочного погашения.</w:t>
      </w:r>
    </w:p>
    <w:p w:rsidR="00727F69" w:rsidRPr="00DD1A59" w:rsidRDefault="00727F69" w:rsidP="005F217F">
      <w:pPr>
        <w:pStyle w:val="102"/>
        <w:numPr>
          <w:ilvl w:val="0"/>
          <w:numId w:val="9"/>
        </w:numPr>
        <w:shd w:val="clear" w:color="auto" w:fill="auto"/>
        <w:tabs>
          <w:tab w:val="left" w:pos="1522"/>
        </w:tabs>
        <w:spacing w:before="0" w:line="240" w:lineRule="auto"/>
        <w:ind w:left="20" w:right="20" w:firstLine="700"/>
        <w:rPr>
          <w:rFonts w:ascii="Times New Roman" w:hAnsi="Times New Roman" w:cs="Times New Roman"/>
          <w:sz w:val="28"/>
          <w:szCs w:val="28"/>
        </w:rPr>
      </w:pPr>
      <w:r w:rsidRPr="008A661E">
        <w:rPr>
          <w:rFonts w:ascii="Times New Roman" w:hAnsi="Times New Roman" w:cs="Times New Roman"/>
          <w:sz w:val="28"/>
          <w:szCs w:val="28"/>
        </w:rPr>
        <w:t>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Если дата предоставления займа приходится на период с 20 числа последнего месяца квартала и до последнего дня последнего месяца квартала, то Первый Процентный период</w:t>
      </w:r>
      <w:r w:rsidRPr="00DD1A59">
        <w:rPr>
          <w:rFonts w:ascii="Times New Roman" w:hAnsi="Times New Roman" w:cs="Times New Roman"/>
          <w:sz w:val="28"/>
          <w:szCs w:val="28"/>
        </w:rPr>
        <w:t xml:space="preserve"> начинается со дня, следующего за днем предоставления займа, и заканчивается 20 числа последнего месяца квартала, следующего за кварталом, в котором выдан заем. Продолжительность каждого последующего Процентного периода, за исключением первого и последнего, будет начинаться с 21 числа последнего месяца предшествующего квартала и заканчиваться 20 числа последнего месяца текущего квартала. Последний Процентный период заканчивается в Дату окончательного погашения Задолженности, включительно.</w:t>
      </w:r>
    </w:p>
    <w:p w:rsidR="00727F69" w:rsidRPr="00DD1A59" w:rsidRDefault="00727F69" w:rsidP="005F217F">
      <w:pPr>
        <w:pStyle w:val="102"/>
        <w:numPr>
          <w:ilvl w:val="0"/>
          <w:numId w:val="9"/>
        </w:numPr>
        <w:shd w:val="clear" w:color="auto" w:fill="auto"/>
        <w:tabs>
          <w:tab w:val="left" w:pos="1422"/>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В случае полного досрочного истребования Фондом Текущей задолженности по займу последний Процентный период заканчивается в Дату досрочного погашения. В случае полного досрочного погашения Текущей задолженности по займу по инициативе Заемщика последний Процентный период заканчивается в дату такого погашения.</w:t>
      </w:r>
    </w:p>
    <w:p w:rsidR="00727F69" w:rsidRPr="00DD1A59" w:rsidRDefault="00727F69" w:rsidP="005F217F">
      <w:pPr>
        <w:pStyle w:val="102"/>
        <w:numPr>
          <w:ilvl w:val="0"/>
          <w:numId w:val="9"/>
        </w:numPr>
        <w:shd w:val="clear" w:color="auto" w:fill="auto"/>
        <w:tabs>
          <w:tab w:val="left" w:pos="1455"/>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 Проценты, начисленные на Задолженность по Основному долгу за последний Процентный период, уплачиваются Заемщиком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
    <w:p w:rsidR="00727F69" w:rsidRPr="00DD1A59" w:rsidRDefault="00727F69" w:rsidP="005F217F">
      <w:pPr>
        <w:pStyle w:val="102"/>
        <w:numPr>
          <w:ilvl w:val="0"/>
          <w:numId w:val="9"/>
        </w:numPr>
        <w:shd w:val="clear" w:color="auto" w:fill="auto"/>
        <w:tabs>
          <w:tab w:val="left" w:pos="1412"/>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В случае полного досрочного погашения Текущей задолженности по займу по инициативе Заемщика проценты за последний Процентный период уплачиваются Заемщиком в дату такого погашения.</w:t>
      </w:r>
    </w:p>
    <w:p w:rsidR="00173966" w:rsidRDefault="00173966"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7. Обеспечение исполнения обязательств Заемщика</w:t>
      </w:r>
    </w:p>
    <w:p w:rsidR="00173966" w:rsidRPr="000A1537" w:rsidRDefault="00173966" w:rsidP="000A1537">
      <w:pPr>
        <w:pStyle w:val="13"/>
        <w:keepNext/>
        <w:keepLines/>
        <w:shd w:val="clear" w:color="auto" w:fill="auto"/>
        <w:spacing w:line="240" w:lineRule="auto"/>
        <w:jc w:val="center"/>
        <w:rPr>
          <w:b/>
          <w:i w:val="0"/>
          <w:spacing w:val="0"/>
          <w:sz w:val="28"/>
          <w:szCs w:val="28"/>
        </w:rPr>
      </w:pPr>
    </w:p>
    <w:p w:rsidR="00727F69" w:rsidRDefault="00727F69" w:rsidP="005F217F">
      <w:pPr>
        <w:pStyle w:val="102"/>
        <w:numPr>
          <w:ilvl w:val="0"/>
          <w:numId w:val="10"/>
        </w:numPr>
        <w:shd w:val="clear" w:color="auto" w:fill="auto"/>
        <w:tabs>
          <w:tab w:val="left" w:pos="1200"/>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Исполнение обязательств Заемщика по настоящему Договору обеспечивается:</w:t>
      </w:r>
    </w:p>
    <w:p w:rsidR="00173966" w:rsidRPr="008A661E" w:rsidRDefault="00173966" w:rsidP="00643F24">
      <w:pPr>
        <w:pStyle w:val="102"/>
        <w:shd w:val="clear" w:color="auto" w:fill="auto"/>
        <w:tabs>
          <w:tab w:val="left" w:pos="1200"/>
        </w:tabs>
        <w:spacing w:before="0" w:line="240" w:lineRule="auto"/>
        <w:ind w:firstLine="720"/>
        <w:rPr>
          <w:rFonts w:ascii="Times New Roman" w:hAnsi="Times New Roman" w:cs="Times New Roman"/>
          <w:color w:val="0070C0"/>
          <w:sz w:val="28"/>
          <w:szCs w:val="28"/>
        </w:rPr>
      </w:pPr>
      <w:r w:rsidRPr="008A661E">
        <w:rPr>
          <w:rFonts w:ascii="Times New Roman" w:hAnsi="Times New Roman" w:cs="Times New Roman"/>
          <w:color w:val="0070C0"/>
          <w:sz w:val="28"/>
          <w:szCs w:val="28"/>
        </w:rPr>
        <w:t>7.1.1. Гарантией _______________________________________________.</w:t>
      </w:r>
    </w:p>
    <w:p w:rsidR="00173966" w:rsidRPr="008A661E" w:rsidRDefault="00173966" w:rsidP="00643F24">
      <w:pPr>
        <w:pStyle w:val="102"/>
        <w:shd w:val="clear" w:color="auto" w:fill="auto"/>
        <w:tabs>
          <w:tab w:val="left" w:pos="1200"/>
        </w:tabs>
        <w:spacing w:before="0" w:line="240" w:lineRule="auto"/>
        <w:ind w:firstLine="720"/>
        <w:rPr>
          <w:rFonts w:ascii="Times New Roman" w:hAnsi="Times New Roman" w:cs="Times New Roman"/>
          <w:color w:val="0070C0"/>
          <w:sz w:val="28"/>
          <w:szCs w:val="28"/>
        </w:rPr>
      </w:pPr>
      <w:r w:rsidRPr="008A661E">
        <w:rPr>
          <w:rFonts w:ascii="Times New Roman" w:hAnsi="Times New Roman" w:cs="Times New Roman"/>
          <w:color w:val="0070C0"/>
          <w:sz w:val="28"/>
          <w:szCs w:val="28"/>
        </w:rPr>
        <w:lastRenderedPageBreak/>
        <w:t>7.1.2. Залогом ___, в соответствии с договором залога № __ от «__» ___ 201___г.</w:t>
      </w:r>
    </w:p>
    <w:p w:rsidR="00173966" w:rsidRPr="008A661E" w:rsidRDefault="00173966" w:rsidP="00643F24">
      <w:pPr>
        <w:pStyle w:val="102"/>
        <w:shd w:val="clear" w:color="auto" w:fill="auto"/>
        <w:tabs>
          <w:tab w:val="left" w:pos="1200"/>
        </w:tabs>
        <w:spacing w:before="0" w:line="240" w:lineRule="auto"/>
        <w:ind w:firstLine="720"/>
        <w:rPr>
          <w:rFonts w:ascii="Times New Roman" w:hAnsi="Times New Roman" w:cs="Times New Roman"/>
          <w:color w:val="0070C0"/>
          <w:sz w:val="28"/>
          <w:szCs w:val="28"/>
        </w:rPr>
      </w:pPr>
      <w:r w:rsidRPr="008A661E">
        <w:rPr>
          <w:rFonts w:ascii="Times New Roman" w:hAnsi="Times New Roman" w:cs="Times New Roman"/>
          <w:color w:val="0070C0"/>
          <w:sz w:val="28"/>
          <w:szCs w:val="28"/>
        </w:rPr>
        <w:t>7.1.3. Поручительством ___, в соответствии с договором поручительства № ___ от «__» ___ 201___г.</w:t>
      </w:r>
    </w:p>
    <w:p w:rsidR="00727F69" w:rsidRPr="00173966" w:rsidRDefault="00727F69" w:rsidP="00FF3BB4">
      <w:pPr>
        <w:pStyle w:val="22"/>
        <w:shd w:val="clear" w:color="auto" w:fill="auto"/>
        <w:spacing w:line="240" w:lineRule="auto"/>
        <w:ind w:left="1300"/>
        <w:rPr>
          <w:b w:val="0"/>
          <w:spacing w:val="0"/>
          <w:sz w:val="20"/>
          <w:szCs w:val="20"/>
        </w:rPr>
      </w:pPr>
      <w:r w:rsidRPr="00173966">
        <w:rPr>
          <w:b w:val="0"/>
          <w:spacing w:val="0"/>
          <w:sz w:val="20"/>
          <w:szCs w:val="20"/>
        </w:rPr>
        <w:t>(указывается в зависимости от вида предоставляемого обеспечения)</w:t>
      </w:r>
    </w:p>
    <w:p w:rsidR="00173966" w:rsidRDefault="00173966"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8. Порядок погашения Задолженности</w:t>
      </w:r>
    </w:p>
    <w:p w:rsidR="00173966" w:rsidRPr="000A1537" w:rsidRDefault="00173966" w:rsidP="000A1537">
      <w:pPr>
        <w:pStyle w:val="13"/>
        <w:keepNext/>
        <w:keepLines/>
        <w:shd w:val="clear" w:color="auto" w:fill="auto"/>
        <w:spacing w:line="240" w:lineRule="auto"/>
        <w:jc w:val="center"/>
        <w:rPr>
          <w:b/>
          <w:i w:val="0"/>
          <w:spacing w:val="0"/>
          <w:sz w:val="28"/>
          <w:szCs w:val="28"/>
        </w:rPr>
      </w:pPr>
    </w:p>
    <w:p w:rsidR="00727F69" w:rsidRPr="00DD1A59" w:rsidRDefault="00727F69" w:rsidP="005F217F">
      <w:pPr>
        <w:pStyle w:val="102"/>
        <w:numPr>
          <w:ilvl w:val="0"/>
          <w:numId w:val="11"/>
        </w:numPr>
        <w:shd w:val="clear" w:color="auto" w:fill="auto"/>
        <w:tabs>
          <w:tab w:val="left" w:pos="1206"/>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Погашение любой из сумм Задолженности по Договору должно быть осуществлено Заемщиком полностью в сроки, установленные Договором.</w:t>
      </w:r>
    </w:p>
    <w:p w:rsidR="00206D8F" w:rsidRPr="0091186E" w:rsidRDefault="00727F69" w:rsidP="005F217F">
      <w:pPr>
        <w:pStyle w:val="102"/>
        <w:numPr>
          <w:ilvl w:val="0"/>
          <w:numId w:val="11"/>
        </w:numPr>
        <w:shd w:val="clear" w:color="auto" w:fill="auto"/>
        <w:tabs>
          <w:tab w:val="left" w:pos="1210"/>
        </w:tabs>
        <w:spacing w:before="0" w:line="240" w:lineRule="auto"/>
        <w:ind w:left="20" w:right="20" w:firstLine="700"/>
        <w:rPr>
          <w:rFonts w:ascii="Times New Roman" w:hAnsi="Times New Roman" w:cs="Times New Roman"/>
          <w:color w:val="0070C0"/>
          <w:sz w:val="28"/>
          <w:szCs w:val="28"/>
        </w:rPr>
      </w:pPr>
      <w:r w:rsidRPr="00DD1A59">
        <w:rPr>
          <w:rFonts w:ascii="Times New Roman" w:hAnsi="Times New Roman" w:cs="Times New Roman"/>
          <w:sz w:val="28"/>
          <w:szCs w:val="28"/>
        </w:rPr>
        <w:t>Возврат Основного долга осуществляется в размере и в сроки, установленные Приложением № 5 к Договору</w:t>
      </w:r>
      <w:r w:rsidR="00206D8F">
        <w:rPr>
          <w:rFonts w:ascii="Times New Roman" w:hAnsi="Times New Roman" w:cs="Times New Roman"/>
          <w:sz w:val="28"/>
          <w:szCs w:val="28"/>
        </w:rPr>
        <w:t xml:space="preserve"> </w:t>
      </w:r>
      <w:bookmarkStart w:id="4" w:name="_Hlk517254053"/>
      <w:r w:rsidR="00206D8F" w:rsidRPr="0091186E">
        <w:rPr>
          <w:rFonts w:ascii="Times New Roman" w:hAnsi="Times New Roman" w:cs="Times New Roman"/>
          <w:color w:val="0070C0"/>
          <w:sz w:val="28"/>
          <w:szCs w:val="28"/>
        </w:rPr>
        <w:t>на счет Фонда, открытый в министерстве финансов Ставропольского края.</w:t>
      </w:r>
    </w:p>
    <w:bookmarkEnd w:id="4"/>
    <w:p w:rsidR="00727F69" w:rsidRPr="00DD1A59" w:rsidRDefault="00727F69" w:rsidP="005F217F">
      <w:pPr>
        <w:pStyle w:val="102"/>
        <w:numPr>
          <w:ilvl w:val="0"/>
          <w:numId w:val="11"/>
        </w:numPr>
        <w:shd w:val="clear" w:color="auto" w:fill="auto"/>
        <w:tabs>
          <w:tab w:val="left" w:pos="1287"/>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Заемщик предоставляет кредитной организации, открывшей Счет, заранее данный акцепт на списание Фондом суммы Займа в размере остатка денежных средств на Счете Заемщика в случае предъявления к Заемщику Требований о досрочном возврате суммы займа в связи с выявлением нецелевого использования займа или по другим основаниям нарушения Заемщиком условий Договора. Для реализации указанного права Заемщик обязуется заключить соглашение (с соответствующей кредитной организацией), предоставляющее акцепт на списание Фондом денежных средств со Счета по указанным основаниям и предоставить Фонду копию такого соглашения.</w:t>
      </w:r>
    </w:p>
    <w:p w:rsidR="00727F69" w:rsidRPr="00DD1A59" w:rsidRDefault="00727F69" w:rsidP="005F217F">
      <w:pPr>
        <w:pStyle w:val="102"/>
        <w:numPr>
          <w:ilvl w:val="0"/>
          <w:numId w:val="11"/>
        </w:numPr>
        <w:shd w:val="clear" w:color="auto" w:fill="auto"/>
        <w:tabs>
          <w:tab w:val="left" w:pos="1345"/>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Сумма денежных средств, направленная на погашение Задолженности Заемщика по Договору и недостаточная для полного исполнения его обязательств, направляется на исполнение обязательств Заемщика в следующей очередности:</w:t>
      </w:r>
    </w:p>
    <w:p w:rsidR="00727F69" w:rsidRPr="00DD1A59" w:rsidRDefault="00727F69" w:rsidP="005F217F">
      <w:pPr>
        <w:pStyle w:val="102"/>
        <w:numPr>
          <w:ilvl w:val="0"/>
          <w:numId w:val="12"/>
        </w:numPr>
        <w:shd w:val="clear" w:color="auto" w:fill="auto"/>
        <w:tabs>
          <w:tab w:val="left" w:pos="927"/>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на возмещение издержек Фонда по получению исполнения по Договору, в том числе судебных расходов;</w:t>
      </w:r>
    </w:p>
    <w:p w:rsidR="00727F69" w:rsidRPr="00DD1A59" w:rsidRDefault="00727F69" w:rsidP="005F217F">
      <w:pPr>
        <w:pStyle w:val="102"/>
        <w:numPr>
          <w:ilvl w:val="0"/>
          <w:numId w:val="12"/>
        </w:numPr>
        <w:shd w:val="clear" w:color="auto" w:fill="auto"/>
        <w:tabs>
          <w:tab w:val="left" w:pos="874"/>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на погашение Просроченной задолженности по процентам;</w:t>
      </w:r>
    </w:p>
    <w:p w:rsidR="00727F69" w:rsidRPr="00DD1A59" w:rsidRDefault="00727F69" w:rsidP="005F217F">
      <w:pPr>
        <w:pStyle w:val="102"/>
        <w:numPr>
          <w:ilvl w:val="0"/>
          <w:numId w:val="12"/>
        </w:numPr>
        <w:shd w:val="clear" w:color="auto" w:fill="auto"/>
        <w:tabs>
          <w:tab w:val="left" w:pos="874"/>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на уплату процентов за пользование займом, срок уплаты которых наступил;</w:t>
      </w:r>
    </w:p>
    <w:p w:rsidR="00727F69" w:rsidRPr="00DD1A59" w:rsidRDefault="00727F69" w:rsidP="005F217F">
      <w:pPr>
        <w:pStyle w:val="102"/>
        <w:numPr>
          <w:ilvl w:val="0"/>
          <w:numId w:val="12"/>
        </w:numPr>
        <w:shd w:val="clear" w:color="auto" w:fill="auto"/>
        <w:tabs>
          <w:tab w:val="left" w:pos="874"/>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на погашение Просроченной задолженности по Основному долгу;</w:t>
      </w:r>
    </w:p>
    <w:p w:rsidR="00727F69" w:rsidRPr="00DD1A59" w:rsidRDefault="00727F69" w:rsidP="005F217F">
      <w:pPr>
        <w:pStyle w:val="102"/>
        <w:numPr>
          <w:ilvl w:val="0"/>
          <w:numId w:val="12"/>
        </w:numPr>
        <w:shd w:val="clear" w:color="auto" w:fill="auto"/>
        <w:tabs>
          <w:tab w:val="left" w:pos="874"/>
        </w:tabs>
        <w:spacing w:before="0" w:line="240" w:lineRule="auto"/>
        <w:ind w:left="20" w:firstLine="700"/>
        <w:rPr>
          <w:rFonts w:ascii="Times New Roman" w:hAnsi="Times New Roman" w:cs="Times New Roman"/>
          <w:sz w:val="28"/>
          <w:szCs w:val="28"/>
        </w:rPr>
      </w:pPr>
      <w:r w:rsidRPr="00DD1A59">
        <w:rPr>
          <w:rFonts w:ascii="Times New Roman" w:hAnsi="Times New Roman" w:cs="Times New Roman"/>
          <w:sz w:val="28"/>
          <w:szCs w:val="28"/>
        </w:rPr>
        <w:t>на погашение Основного долга.</w:t>
      </w:r>
    </w:p>
    <w:p w:rsidR="00727F69" w:rsidRPr="00DD1A59" w:rsidRDefault="00727F69" w:rsidP="005F217F">
      <w:pPr>
        <w:pStyle w:val="102"/>
        <w:numPr>
          <w:ilvl w:val="0"/>
          <w:numId w:val="11"/>
        </w:numPr>
        <w:shd w:val="clear" w:color="auto" w:fill="auto"/>
        <w:tabs>
          <w:tab w:val="left" w:pos="1234"/>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При осуществлении Фондом списания без распоряжения (согласия) Заемщика сумм, подлежащих оплате Заемщиком, Фонд по своему усмотрению определяет обязательства, исполняемые за счет производимого платежа, и указывает сведения о них в соответствующем расчетном документе, в том числе Фонд вправе произвести по своему выбору списание денежных средств в счет исполнения обязательств, перечисленных в п.8.4 Договора.</w:t>
      </w:r>
    </w:p>
    <w:p w:rsidR="00727F69" w:rsidRPr="00955E32" w:rsidRDefault="00727F69" w:rsidP="005F217F">
      <w:pPr>
        <w:pStyle w:val="102"/>
        <w:numPr>
          <w:ilvl w:val="0"/>
          <w:numId w:val="11"/>
        </w:numPr>
        <w:shd w:val="clear" w:color="auto" w:fill="auto"/>
        <w:tabs>
          <w:tab w:val="left" w:pos="1254"/>
        </w:tabs>
        <w:spacing w:before="0" w:line="240" w:lineRule="auto"/>
        <w:ind w:left="20" w:right="20" w:firstLine="700"/>
        <w:rPr>
          <w:rFonts w:ascii="Times New Roman" w:hAnsi="Times New Roman" w:cs="Times New Roman"/>
          <w:sz w:val="28"/>
          <w:szCs w:val="28"/>
        </w:rPr>
      </w:pPr>
      <w:r w:rsidRPr="00955E32">
        <w:rPr>
          <w:rFonts w:ascii="Times New Roman" w:hAnsi="Times New Roman" w:cs="Times New Roman"/>
          <w:sz w:val="28"/>
          <w:szCs w:val="28"/>
        </w:rPr>
        <w:t>Обязательства Заемщика перед Фондом считаются исполненн</w:t>
      </w:r>
      <w:r w:rsidR="00955E32" w:rsidRPr="00955E32">
        <w:rPr>
          <w:rFonts w:ascii="Times New Roman" w:hAnsi="Times New Roman" w:cs="Times New Roman"/>
          <w:sz w:val="28"/>
          <w:szCs w:val="28"/>
        </w:rPr>
        <w:t>ыми в момент зачисления на счет</w:t>
      </w:r>
      <w:r w:rsidR="00173966" w:rsidRPr="00955E32">
        <w:rPr>
          <w:rFonts w:ascii="Times New Roman" w:hAnsi="Times New Roman" w:cs="Times New Roman"/>
          <w:sz w:val="28"/>
          <w:szCs w:val="28"/>
        </w:rPr>
        <w:t>,</w:t>
      </w:r>
      <w:r w:rsidR="00955E32" w:rsidRPr="00955E32">
        <w:rPr>
          <w:rFonts w:ascii="Times New Roman" w:hAnsi="Times New Roman" w:cs="Times New Roman"/>
          <w:sz w:val="28"/>
          <w:szCs w:val="28"/>
        </w:rPr>
        <w:t xml:space="preserve"> </w:t>
      </w:r>
      <w:r w:rsidR="00173966" w:rsidRPr="00955E32">
        <w:rPr>
          <w:rFonts w:ascii="Times New Roman" w:hAnsi="Times New Roman" w:cs="Times New Roman"/>
          <w:sz w:val="28"/>
          <w:szCs w:val="28"/>
        </w:rPr>
        <w:t xml:space="preserve">открытый министерству финансов Ставропольского края в Центральном банке Российской Федерации, </w:t>
      </w:r>
      <w:r w:rsidRPr="00955E32">
        <w:rPr>
          <w:rFonts w:ascii="Times New Roman" w:hAnsi="Times New Roman" w:cs="Times New Roman"/>
          <w:sz w:val="28"/>
          <w:szCs w:val="28"/>
        </w:rPr>
        <w:t>обслуживающего счет Фонда, указанный в Договоре, денежных средств в сумме, достаточной для исполнения соответствующих обязательств Заемщика.</w:t>
      </w:r>
    </w:p>
    <w:p w:rsidR="00727F69" w:rsidRPr="00DD1A59" w:rsidRDefault="00727F69" w:rsidP="005F217F">
      <w:pPr>
        <w:pStyle w:val="102"/>
        <w:numPr>
          <w:ilvl w:val="0"/>
          <w:numId w:val="11"/>
        </w:numPr>
        <w:shd w:val="clear" w:color="auto" w:fill="auto"/>
        <w:tabs>
          <w:tab w:val="left" w:pos="1326"/>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 xml:space="preserve">В случае если срок исполнения обязательств Заемщика приходится </w:t>
      </w:r>
      <w:r w:rsidRPr="00DD1A59">
        <w:rPr>
          <w:rFonts w:ascii="Times New Roman" w:hAnsi="Times New Roman" w:cs="Times New Roman"/>
          <w:sz w:val="28"/>
          <w:szCs w:val="28"/>
        </w:rPr>
        <w:lastRenderedPageBreak/>
        <w:t>на нерабочий день, днем окончания срока считается ближайший следующий за ним рабочий день.</w:t>
      </w:r>
    </w:p>
    <w:p w:rsidR="00727F69" w:rsidRPr="00DD1A59" w:rsidRDefault="00727F69" w:rsidP="005F217F">
      <w:pPr>
        <w:pStyle w:val="102"/>
        <w:numPr>
          <w:ilvl w:val="0"/>
          <w:numId w:val="11"/>
        </w:numPr>
        <w:shd w:val="clear" w:color="auto" w:fill="auto"/>
        <w:tabs>
          <w:tab w:val="left" w:pos="1321"/>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 xml:space="preserve">Погашение суммы займа, процентов, неустоек производится Заемщиком платежными поручениями со счетов Заемщика. В платежных поручениях суммы погашения </w:t>
      </w:r>
      <w:r w:rsidR="00643F24">
        <w:rPr>
          <w:rFonts w:ascii="Times New Roman" w:hAnsi="Times New Roman" w:cs="Times New Roman"/>
          <w:sz w:val="28"/>
          <w:szCs w:val="28"/>
        </w:rPr>
        <w:t>О</w:t>
      </w:r>
      <w:r w:rsidRPr="00DD1A59">
        <w:rPr>
          <w:rFonts w:ascii="Times New Roman" w:hAnsi="Times New Roman" w:cs="Times New Roman"/>
          <w:sz w:val="28"/>
          <w:szCs w:val="28"/>
        </w:rPr>
        <w:t>сновного долга, процентов, неустоек указываются отдельно по каждому виду производимых Заемщиком платежей.</w:t>
      </w:r>
    </w:p>
    <w:p w:rsidR="00955E32" w:rsidRDefault="00955E32" w:rsidP="000A1537">
      <w:pPr>
        <w:pStyle w:val="13"/>
        <w:keepNext/>
        <w:keepLines/>
        <w:shd w:val="clear" w:color="auto" w:fill="auto"/>
        <w:spacing w:line="240" w:lineRule="auto"/>
        <w:jc w:val="center"/>
        <w:rPr>
          <w:b/>
          <w:i w:val="0"/>
          <w:spacing w:val="0"/>
          <w:sz w:val="28"/>
          <w:szCs w:val="28"/>
        </w:rPr>
      </w:pPr>
    </w:p>
    <w:p w:rsidR="00727F69" w:rsidRPr="000A1537"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9. Порядок досрочного погашения задолженности по Займу по</w:t>
      </w: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инициативе Заемщика</w:t>
      </w:r>
    </w:p>
    <w:p w:rsidR="00955E32" w:rsidRPr="000A1537" w:rsidRDefault="00955E32" w:rsidP="000A1537">
      <w:pPr>
        <w:pStyle w:val="13"/>
        <w:keepNext/>
        <w:keepLines/>
        <w:shd w:val="clear" w:color="auto" w:fill="auto"/>
        <w:spacing w:line="240" w:lineRule="auto"/>
        <w:jc w:val="center"/>
        <w:rPr>
          <w:b/>
          <w:i w:val="0"/>
          <w:spacing w:val="0"/>
          <w:sz w:val="28"/>
          <w:szCs w:val="28"/>
        </w:rPr>
      </w:pPr>
    </w:p>
    <w:p w:rsidR="00727F69" w:rsidRPr="00DD1A59" w:rsidRDefault="00727F69" w:rsidP="005F217F">
      <w:pPr>
        <w:pStyle w:val="102"/>
        <w:numPr>
          <w:ilvl w:val="0"/>
          <w:numId w:val="13"/>
        </w:numPr>
        <w:shd w:val="clear" w:color="auto" w:fill="auto"/>
        <w:tabs>
          <w:tab w:val="left" w:pos="1249"/>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 xml:space="preserve">Заемщик имеет право досрочно погасить заем полностью или частично при условии реализации </w:t>
      </w:r>
      <w:r w:rsidR="00643F24">
        <w:rPr>
          <w:rFonts w:ascii="Times New Roman" w:hAnsi="Times New Roman" w:cs="Times New Roman"/>
          <w:sz w:val="28"/>
          <w:szCs w:val="28"/>
        </w:rPr>
        <w:t>П</w:t>
      </w:r>
      <w:r w:rsidRPr="00DD1A59">
        <w:rPr>
          <w:rFonts w:ascii="Times New Roman" w:hAnsi="Times New Roman" w:cs="Times New Roman"/>
          <w:sz w:val="28"/>
          <w:szCs w:val="28"/>
        </w:rPr>
        <w:t>роекта.</w:t>
      </w:r>
    </w:p>
    <w:p w:rsidR="00955E32" w:rsidRDefault="00955E32"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10. Порядок и условия досрочного погашения задолженности по Займу</w:t>
      </w:r>
      <w:r w:rsidR="00CE72D3">
        <w:rPr>
          <w:b/>
          <w:i w:val="0"/>
          <w:spacing w:val="0"/>
          <w:sz w:val="28"/>
          <w:szCs w:val="28"/>
        </w:rPr>
        <w:t xml:space="preserve"> </w:t>
      </w:r>
      <w:r w:rsidRPr="000A1537">
        <w:rPr>
          <w:b/>
          <w:i w:val="0"/>
          <w:spacing w:val="0"/>
          <w:sz w:val="28"/>
          <w:szCs w:val="28"/>
        </w:rPr>
        <w:t>по требованию Фонда</w:t>
      </w:r>
    </w:p>
    <w:p w:rsidR="00955E32" w:rsidRPr="000A1537" w:rsidRDefault="00955E32" w:rsidP="000A1537">
      <w:pPr>
        <w:pStyle w:val="13"/>
        <w:keepNext/>
        <w:keepLines/>
        <w:shd w:val="clear" w:color="auto" w:fill="auto"/>
        <w:spacing w:line="240" w:lineRule="auto"/>
        <w:jc w:val="center"/>
        <w:rPr>
          <w:b/>
          <w:i w:val="0"/>
          <w:spacing w:val="0"/>
          <w:sz w:val="28"/>
          <w:szCs w:val="28"/>
        </w:rPr>
      </w:pPr>
    </w:p>
    <w:p w:rsidR="00727F69" w:rsidRPr="00DD1A59" w:rsidRDefault="00727F69" w:rsidP="005F217F">
      <w:pPr>
        <w:pStyle w:val="102"/>
        <w:numPr>
          <w:ilvl w:val="0"/>
          <w:numId w:val="14"/>
        </w:numPr>
        <w:shd w:val="clear" w:color="auto" w:fill="auto"/>
        <w:tabs>
          <w:tab w:val="left" w:pos="1474"/>
        </w:tabs>
        <w:spacing w:before="0" w:line="240" w:lineRule="auto"/>
        <w:ind w:left="20" w:right="20" w:firstLine="700"/>
        <w:rPr>
          <w:rFonts w:ascii="Times New Roman" w:hAnsi="Times New Roman" w:cs="Times New Roman"/>
          <w:sz w:val="28"/>
          <w:szCs w:val="28"/>
        </w:rPr>
      </w:pPr>
      <w:r w:rsidRPr="00DD1A59">
        <w:rPr>
          <w:rFonts w:ascii="Times New Roman" w:hAnsi="Times New Roman" w:cs="Times New Roman"/>
          <w:sz w:val="28"/>
          <w:szCs w:val="28"/>
        </w:rPr>
        <w:t>Фонд имеет право досрочно потребовать от Заемщика полного или частичного погашения Задолженности по займу, по любому из следующих оснований:</w:t>
      </w:r>
    </w:p>
    <w:p w:rsidR="00727F69" w:rsidRPr="00DD1A59" w:rsidRDefault="00643F24" w:rsidP="005F217F">
      <w:pPr>
        <w:pStyle w:val="102"/>
        <w:numPr>
          <w:ilvl w:val="0"/>
          <w:numId w:val="15"/>
        </w:numPr>
        <w:shd w:val="clear" w:color="auto" w:fill="auto"/>
        <w:tabs>
          <w:tab w:val="left" w:pos="1623"/>
        </w:tabs>
        <w:spacing w:before="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Н</w:t>
      </w:r>
      <w:r w:rsidR="00727F69" w:rsidRPr="00DD1A59">
        <w:rPr>
          <w:rFonts w:ascii="Times New Roman" w:hAnsi="Times New Roman" w:cs="Times New Roman"/>
          <w:sz w:val="28"/>
          <w:szCs w:val="28"/>
        </w:rPr>
        <w:t>еисполнение или ненадлежащее исполнение Заемщиком обязательств перед Фондом по Договору, в т.ч. несвоевременное/неполное исполнение денежных обязательств, несвоевременное предоставление отчетности, предоставление Фонду недостоверной отчетности, указанной в пункте 12.9 Договора, или иной информации/документов, предоставление которой предусмотрено условиями Договора, использование займа (части займа) не по целевому назначению;</w:t>
      </w:r>
    </w:p>
    <w:p w:rsidR="00727F69" w:rsidRPr="00DD1A59" w:rsidRDefault="00643F24" w:rsidP="005F217F">
      <w:pPr>
        <w:pStyle w:val="102"/>
        <w:numPr>
          <w:ilvl w:val="0"/>
          <w:numId w:val="15"/>
        </w:numPr>
        <w:shd w:val="clear" w:color="auto" w:fill="auto"/>
        <w:tabs>
          <w:tab w:val="left" w:pos="1604"/>
        </w:tabs>
        <w:spacing w:before="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Н</w:t>
      </w:r>
      <w:r w:rsidR="00727F69" w:rsidRPr="00DD1A59">
        <w:rPr>
          <w:rFonts w:ascii="Times New Roman" w:hAnsi="Times New Roman" w:cs="Times New Roman"/>
          <w:sz w:val="28"/>
          <w:szCs w:val="28"/>
        </w:rPr>
        <w:t>еисполнение Заемщиком более 30 (Тридцати) дней любого платежного обязательства по кредитным договорам/договорам займа Заемщика с третьими лицами;</w:t>
      </w:r>
    </w:p>
    <w:p w:rsidR="00727F69" w:rsidRPr="00DD1A59" w:rsidRDefault="00643F24" w:rsidP="005F217F">
      <w:pPr>
        <w:pStyle w:val="102"/>
        <w:numPr>
          <w:ilvl w:val="0"/>
          <w:numId w:val="15"/>
        </w:numPr>
        <w:shd w:val="clear" w:color="auto" w:fill="auto"/>
        <w:tabs>
          <w:tab w:val="left" w:pos="1570"/>
        </w:tabs>
        <w:spacing w:before="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У</w:t>
      </w:r>
      <w:r w:rsidR="00727F69" w:rsidRPr="00DD1A59">
        <w:rPr>
          <w:rFonts w:ascii="Times New Roman" w:hAnsi="Times New Roman" w:cs="Times New Roman"/>
          <w:sz w:val="28"/>
          <w:szCs w:val="28"/>
        </w:rPr>
        <w:t>трата/ухудшение обеспечения исполнения обязательств по Договору или условий такого обеспечения (включая несоответствие требованию о достаточности),</w:t>
      </w:r>
      <w:r w:rsidR="00A81A88">
        <w:rPr>
          <w:rFonts w:ascii="Times New Roman" w:hAnsi="Times New Roman" w:cs="Times New Roman"/>
          <w:sz w:val="28"/>
          <w:szCs w:val="28"/>
        </w:rPr>
        <w:t xml:space="preserve"> </w:t>
      </w:r>
      <w:r w:rsidR="00727F69" w:rsidRPr="00DD1A59">
        <w:rPr>
          <w:rFonts w:ascii="Times New Roman" w:hAnsi="Times New Roman" w:cs="Times New Roman"/>
          <w:sz w:val="28"/>
          <w:szCs w:val="28"/>
        </w:rPr>
        <w:t>в случае</w:t>
      </w:r>
      <w:r w:rsidR="00A81A88">
        <w:rPr>
          <w:rFonts w:ascii="Times New Roman" w:hAnsi="Times New Roman" w:cs="Times New Roman"/>
          <w:sz w:val="28"/>
          <w:szCs w:val="28"/>
        </w:rPr>
        <w:t xml:space="preserve"> </w:t>
      </w:r>
      <w:r w:rsidR="00727F69" w:rsidRPr="00DD1A59">
        <w:rPr>
          <w:rFonts w:ascii="Times New Roman" w:hAnsi="Times New Roman" w:cs="Times New Roman"/>
          <w:sz w:val="28"/>
          <w:szCs w:val="28"/>
        </w:rPr>
        <w:t xml:space="preserve">если Заемщик в течение 30 </w:t>
      </w:r>
      <w:r w:rsidR="00CE72D3">
        <w:rPr>
          <w:rFonts w:ascii="Times New Roman" w:hAnsi="Times New Roman" w:cs="Times New Roman"/>
          <w:sz w:val="28"/>
          <w:szCs w:val="28"/>
        </w:rPr>
        <w:t xml:space="preserve">(тридцати) </w:t>
      </w:r>
      <w:r w:rsidR="00727F69" w:rsidRPr="00DD1A59">
        <w:rPr>
          <w:rFonts w:ascii="Times New Roman" w:hAnsi="Times New Roman" w:cs="Times New Roman"/>
          <w:sz w:val="28"/>
          <w:szCs w:val="28"/>
        </w:rPr>
        <w:t>календарных дней с момента утраты/ухудшения обеспечения не предоставит иное обеспечение, удовлетворяющее требованиям стандартов Фонда;</w:t>
      </w:r>
    </w:p>
    <w:p w:rsidR="00727F69" w:rsidRPr="00DD1A59" w:rsidRDefault="00643F24" w:rsidP="005F217F">
      <w:pPr>
        <w:pStyle w:val="102"/>
        <w:numPr>
          <w:ilvl w:val="0"/>
          <w:numId w:val="15"/>
        </w:numPr>
        <w:shd w:val="clear" w:color="auto" w:fill="auto"/>
        <w:tabs>
          <w:tab w:val="left" w:pos="1662"/>
        </w:tabs>
        <w:spacing w:before="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П</w:t>
      </w:r>
      <w:r w:rsidR="00727F69" w:rsidRPr="00DD1A59">
        <w:rPr>
          <w:rFonts w:ascii="Times New Roman" w:hAnsi="Times New Roman" w:cs="Times New Roman"/>
          <w:sz w:val="28"/>
          <w:szCs w:val="28"/>
        </w:rPr>
        <w:t>ринятие в отношении Заемщика/лица, предоставившего обеспечение исполнения обязательств Заемщика по Договору (поручителя, гаранта), а также лица, акции(доли)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 слияния);</w:t>
      </w:r>
    </w:p>
    <w:p w:rsidR="00727F69" w:rsidRPr="00DD1A59" w:rsidRDefault="00643F24" w:rsidP="005F217F">
      <w:pPr>
        <w:pStyle w:val="102"/>
        <w:numPr>
          <w:ilvl w:val="0"/>
          <w:numId w:val="15"/>
        </w:numPr>
        <w:shd w:val="clear" w:color="auto" w:fill="auto"/>
        <w:tabs>
          <w:tab w:val="left" w:pos="1575"/>
        </w:tabs>
        <w:spacing w:before="0"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Н</w:t>
      </w:r>
      <w:r w:rsidR="00727F69" w:rsidRPr="00DD1A59">
        <w:rPr>
          <w:rFonts w:ascii="Times New Roman" w:hAnsi="Times New Roman" w:cs="Times New Roman"/>
          <w:sz w:val="28"/>
          <w:szCs w:val="28"/>
        </w:rPr>
        <w:t>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w:t>
      </w:r>
      <w:r w:rsidR="00CE72D3">
        <w:rPr>
          <w:rFonts w:ascii="Times New Roman" w:hAnsi="Times New Roman" w:cs="Times New Roman"/>
          <w:sz w:val="28"/>
          <w:szCs w:val="28"/>
        </w:rPr>
        <w:t xml:space="preserve"> (десяти) процентов </w:t>
      </w:r>
      <w:r w:rsidR="00727F69" w:rsidRPr="00DD1A59">
        <w:rPr>
          <w:rFonts w:ascii="Times New Roman" w:hAnsi="Times New Roman" w:cs="Times New Roman"/>
          <w:sz w:val="28"/>
          <w:szCs w:val="28"/>
        </w:rPr>
        <w:t>балансовой стоимости активов Заемщика на дату вступления решения суда первой инстанции в законную силу;</w:t>
      </w:r>
    </w:p>
    <w:p w:rsidR="00727F69" w:rsidRPr="00DD1A59" w:rsidRDefault="00643F24" w:rsidP="005F217F">
      <w:pPr>
        <w:pStyle w:val="102"/>
        <w:numPr>
          <w:ilvl w:val="0"/>
          <w:numId w:val="15"/>
        </w:numPr>
        <w:shd w:val="clear" w:color="auto" w:fill="auto"/>
        <w:tabs>
          <w:tab w:val="left" w:pos="1652"/>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lastRenderedPageBreak/>
        <w:t>В</w:t>
      </w:r>
      <w:r w:rsidR="00727F69" w:rsidRPr="00DD1A59">
        <w:rPr>
          <w:rFonts w:ascii="Times New Roman" w:hAnsi="Times New Roman" w:cs="Times New Roman"/>
          <w:sz w:val="28"/>
          <w:szCs w:val="28"/>
        </w:rPr>
        <w:t>ыявление Фондом факта предоставления Заемщиком недостоверной информации, заявлений или гарантий;</w:t>
      </w:r>
    </w:p>
    <w:p w:rsidR="00727F69" w:rsidRPr="00DD1A59" w:rsidRDefault="00643F24" w:rsidP="005F217F">
      <w:pPr>
        <w:pStyle w:val="102"/>
        <w:numPr>
          <w:ilvl w:val="0"/>
          <w:numId w:val="15"/>
        </w:numPr>
        <w:shd w:val="clear" w:color="auto" w:fill="auto"/>
        <w:tabs>
          <w:tab w:val="left" w:pos="1542"/>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имеющее, по мнению Фонда, существенное значение для должного исполнения обязательств по займу;</w:t>
      </w:r>
    </w:p>
    <w:p w:rsidR="00727F69" w:rsidRPr="00DD1A59" w:rsidRDefault="00643F24" w:rsidP="005F217F">
      <w:pPr>
        <w:pStyle w:val="102"/>
        <w:numPr>
          <w:ilvl w:val="0"/>
          <w:numId w:val="15"/>
        </w:numPr>
        <w:shd w:val="clear" w:color="auto" w:fill="auto"/>
        <w:tabs>
          <w:tab w:val="left" w:pos="1532"/>
        </w:tabs>
        <w:spacing w:before="0" w:line="240" w:lineRule="auto"/>
        <w:ind w:left="20" w:firstLine="720"/>
        <w:rPr>
          <w:rFonts w:ascii="Times New Roman" w:hAnsi="Times New Roman" w:cs="Times New Roman"/>
          <w:sz w:val="28"/>
          <w:szCs w:val="28"/>
        </w:rPr>
      </w:pPr>
      <w:r>
        <w:rPr>
          <w:rFonts w:ascii="Times New Roman" w:hAnsi="Times New Roman" w:cs="Times New Roman"/>
          <w:sz w:val="28"/>
          <w:szCs w:val="28"/>
        </w:rPr>
        <w:t>И</w:t>
      </w:r>
      <w:r w:rsidR="00727F69" w:rsidRPr="00DD1A59">
        <w:rPr>
          <w:rFonts w:ascii="Times New Roman" w:hAnsi="Times New Roman" w:cs="Times New Roman"/>
          <w:sz w:val="28"/>
          <w:szCs w:val="28"/>
        </w:rPr>
        <w:t>зменение контроля над Заемщиком без согласования с Фондом;</w:t>
      </w:r>
    </w:p>
    <w:p w:rsidR="00727F69" w:rsidRPr="00E34095" w:rsidRDefault="00643F24" w:rsidP="005F217F">
      <w:pPr>
        <w:pStyle w:val="22"/>
        <w:numPr>
          <w:ilvl w:val="0"/>
          <w:numId w:val="15"/>
        </w:numPr>
        <w:shd w:val="clear" w:color="auto" w:fill="auto"/>
        <w:tabs>
          <w:tab w:val="left" w:pos="1734"/>
        </w:tabs>
        <w:spacing w:line="240" w:lineRule="auto"/>
        <w:ind w:left="20" w:right="20" w:firstLine="720"/>
        <w:jc w:val="both"/>
        <w:rPr>
          <w:i w:val="0"/>
          <w:color w:val="0070C0"/>
          <w:spacing w:val="0"/>
          <w:sz w:val="28"/>
          <w:szCs w:val="28"/>
        </w:rPr>
      </w:pPr>
      <w:r>
        <w:rPr>
          <w:rFonts w:eastAsia="Lucida Sans Unicode"/>
          <w:i w:val="0"/>
          <w:color w:val="0070C0"/>
          <w:spacing w:val="0"/>
          <w:sz w:val="28"/>
          <w:szCs w:val="28"/>
        </w:rPr>
        <w:t>Д</w:t>
      </w:r>
      <w:r w:rsidR="00727F69" w:rsidRPr="00E34095">
        <w:rPr>
          <w:rFonts w:eastAsia="Lucida Sans Unicode"/>
          <w:i w:val="0"/>
          <w:color w:val="0070C0"/>
          <w:spacing w:val="0"/>
          <w:sz w:val="28"/>
          <w:szCs w:val="28"/>
        </w:rPr>
        <w:t xml:space="preserve">ополнительные основания могут устанавливаться Экспертным советом </w:t>
      </w:r>
      <w:r w:rsidR="00955E32" w:rsidRPr="00E34095">
        <w:rPr>
          <w:rFonts w:eastAsia="Lucida Sans Unicode"/>
          <w:i w:val="0"/>
          <w:color w:val="0070C0"/>
          <w:spacing w:val="0"/>
          <w:sz w:val="28"/>
          <w:szCs w:val="28"/>
        </w:rPr>
        <w:t xml:space="preserve">Фонда </w:t>
      </w:r>
      <w:r w:rsidR="00727F69" w:rsidRPr="00E34095">
        <w:rPr>
          <w:rFonts w:eastAsia="Lucida Sans Unicode"/>
          <w:i w:val="0"/>
          <w:color w:val="0070C0"/>
          <w:spacing w:val="0"/>
          <w:sz w:val="28"/>
          <w:szCs w:val="28"/>
        </w:rPr>
        <w:t>с учетом особенностей финансируемого Проекта и Заемщика.</w:t>
      </w:r>
    </w:p>
    <w:p w:rsidR="00727F69" w:rsidRPr="00643F24" w:rsidRDefault="00727F69" w:rsidP="005F217F">
      <w:pPr>
        <w:pStyle w:val="102"/>
        <w:numPr>
          <w:ilvl w:val="0"/>
          <w:numId w:val="14"/>
        </w:numPr>
        <w:shd w:val="clear" w:color="auto" w:fill="auto"/>
        <w:tabs>
          <w:tab w:val="left" w:pos="1484"/>
        </w:tabs>
        <w:spacing w:before="0" w:line="240" w:lineRule="auto"/>
        <w:ind w:left="20" w:right="20" w:firstLine="720"/>
        <w:rPr>
          <w:rFonts w:ascii="Times New Roman" w:hAnsi="Times New Roman" w:cs="Times New Roman"/>
          <w:color w:val="0070C0"/>
          <w:sz w:val="28"/>
          <w:szCs w:val="28"/>
        </w:rPr>
      </w:pPr>
      <w:r w:rsidRPr="00DD1A59">
        <w:rPr>
          <w:rFonts w:ascii="Times New Roman" w:hAnsi="Times New Roman" w:cs="Times New Roman"/>
          <w:sz w:val="28"/>
          <w:szCs w:val="28"/>
        </w:rPr>
        <w:t xml:space="preserve">При выявлении любого из оснований, предусмотренных пунктом 10.1 Договора, Фонд вправе составить соответствующий акт, который подписывается Сторонами. При уклонении Заемщика от подписания акта, такой отказ фиксируется </w:t>
      </w:r>
      <w:r w:rsidRPr="00643F24">
        <w:rPr>
          <w:rFonts w:ascii="Times New Roman" w:hAnsi="Times New Roman" w:cs="Times New Roman"/>
          <w:color w:val="0070C0"/>
          <w:sz w:val="28"/>
          <w:szCs w:val="28"/>
        </w:rPr>
        <w:t>в акте</w:t>
      </w:r>
      <w:r w:rsidR="00643F24" w:rsidRPr="00643F24">
        <w:rPr>
          <w:rFonts w:ascii="Times New Roman" w:hAnsi="Times New Roman" w:cs="Times New Roman"/>
          <w:color w:val="0070C0"/>
          <w:sz w:val="28"/>
          <w:szCs w:val="28"/>
        </w:rPr>
        <w:t>, подписанном в одностороннем порядке</w:t>
      </w:r>
      <w:r w:rsidRPr="00643F24">
        <w:rPr>
          <w:rFonts w:ascii="Times New Roman" w:hAnsi="Times New Roman" w:cs="Times New Roman"/>
          <w:color w:val="0070C0"/>
          <w:sz w:val="28"/>
          <w:szCs w:val="28"/>
        </w:rPr>
        <w:t>.</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Акт, оформленный в соответствии с требованиями части первой настоящего пункта, является основанием для письменного требования к Заемщику о досрочном погашении Задолженности по займу.</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обязан исполнить требование Фонда о досрочном погашении Задолженности по займу в срок, указанный в соответствующем требовании Фонда (Дата досрочного погашения).</w:t>
      </w:r>
    </w:p>
    <w:p w:rsidR="00727F69" w:rsidRPr="00DD1A59" w:rsidRDefault="00727F69" w:rsidP="005F217F">
      <w:pPr>
        <w:pStyle w:val="102"/>
        <w:numPr>
          <w:ilvl w:val="0"/>
          <w:numId w:val="14"/>
        </w:numPr>
        <w:shd w:val="clear" w:color="auto" w:fill="auto"/>
        <w:tabs>
          <w:tab w:val="left" w:pos="1441"/>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При реорганизации Заемщика (за исключением реорганизации в форме преобразования, слияния или присоединения) без согласования с Фондом или в случае ликвидации Заемщика, Фонд вправе потребовать от Заемщика досрочно погасить задолженность по Договору в течение 3-х рабочих дней с момента получения требования Фонда. В целях погашения Задолженности в случаях, предусмотренных настоящей статьей, Фонд имеет право взыскать (списать) любую из сумм Задолженности со Счета Заемщика и/или предъявить требования лицам, предоставившим обеспечение исполнения обязательств Заемщика по Договору.</w:t>
      </w:r>
    </w:p>
    <w:p w:rsidR="00727F69" w:rsidRPr="00DD1A59" w:rsidRDefault="00727F69" w:rsidP="005F217F">
      <w:pPr>
        <w:pStyle w:val="102"/>
        <w:numPr>
          <w:ilvl w:val="0"/>
          <w:numId w:val="14"/>
        </w:numPr>
        <w:shd w:val="clear" w:color="auto" w:fill="auto"/>
        <w:tabs>
          <w:tab w:val="left" w:pos="135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При наличии любого из оснований, предусмотренных п.10.1 Договора, а также наступления обстоятельств, указанных в п. 10.3 Договора, Фонд вправе также в одностороннем внесудебном порядке расторгнуть Договор в дату, указанную в письменном уведомлении Фонда о расторжении Договора, которая определяется как дата, наступающая не ранее чем через 5 (Пять) рабочих дней со дня направления Заемщику уведомления о расторжении.</w:t>
      </w:r>
    </w:p>
    <w:p w:rsidR="00955E32" w:rsidRDefault="00955E32" w:rsidP="000A1537">
      <w:pPr>
        <w:pStyle w:val="13"/>
        <w:keepNext/>
        <w:keepLines/>
        <w:shd w:val="clear" w:color="auto" w:fill="auto"/>
        <w:spacing w:line="240" w:lineRule="auto"/>
        <w:jc w:val="center"/>
        <w:rPr>
          <w:b/>
          <w:i w:val="0"/>
          <w:spacing w:val="0"/>
          <w:sz w:val="28"/>
          <w:szCs w:val="28"/>
        </w:rPr>
      </w:pPr>
    </w:p>
    <w:p w:rsidR="00727F69" w:rsidRDefault="00727F69" w:rsidP="000A1537">
      <w:pPr>
        <w:pStyle w:val="13"/>
        <w:keepNext/>
        <w:keepLines/>
        <w:shd w:val="clear" w:color="auto" w:fill="auto"/>
        <w:spacing w:line="240" w:lineRule="auto"/>
        <w:jc w:val="center"/>
        <w:rPr>
          <w:b/>
          <w:i w:val="0"/>
          <w:spacing w:val="0"/>
          <w:sz w:val="28"/>
          <w:szCs w:val="28"/>
        </w:rPr>
      </w:pPr>
      <w:r w:rsidRPr="000A1537">
        <w:rPr>
          <w:b/>
          <w:i w:val="0"/>
          <w:spacing w:val="0"/>
          <w:sz w:val="28"/>
          <w:szCs w:val="28"/>
        </w:rPr>
        <w:t>Статья 11. Ответственность Заемщика</w:t>
      </w:r>
    </w:p>
    <w:p w:rsidR="00955E32" w:rsidRPr="000A1537" w:rsidRDefault="00955E32" w:rsidP="000A1537">
      <w:pPr>
        <w:pStyle w:val="13"/>
        <w:keepNext/>
        <w:keepLines/>
        <w:shd w:val="clear" w:color="auto" w:fill="auto"/>
        <w:spacing w:line="240" w:lineRule="auto"/>
        <w:jc w:val="center"/>
        <w:rPr>
          <w:b/>
          <w:i w:val="0"/>
          <w:spacing w:val="0"/>
          <w:sz w:val="28"/>
          <w:szCs w:val="28"/>
        </w:rPr>
      </w:pPr>
    </w:p>
    <w:p w:rsidR="00727F69" w:rsidRPr="00DD1A59" w:rsidRDefault="00727F69" w:rsidP="005F217F">
      <w:pPr>
        <w:pStyle w:val="102"/>
        <w:numPr>
          <w:ilvl w:val="0"/>
          <w:numId w:val="16"/>
        </w:numPr>
        <w:shd w:val="clear" w:color="auto" w:fill="auto"/>
        <w:tabs>
          <w:tab w:val="left" w:pos="1652"/>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 неисполнение или ненадлежащее исполнение Заемщиком предусмотренных Договором обязательств по возврату Основного долга и/или уплате процентов за пользование займом, Заемщик уплачивает Фонду пени в размере 0,1 (Ноль целых одна десятая) процента за каждый день просрочки от несвоевременно уплаченной суммы.</w:t>
      </w:r>
    </w:p>
    <w:p w:rsidR="00727F69" w:rsidRPr="00DD1A59" w:rsidRDefault="00727F69" w:rsidP="005F217F">
      <w:pPr>
        <w:pStyle w:val="102"/>
        <w:numPr>
          <w:ilvl w:val="0"/>
          <w:numId w:val="16"/>
        </w:numPr>
        <w:shd w:val="clear" w:color="auto" w:fill="auto"/>
        <w:tabs>
          <w:tab w:val="left" w:pos="135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В случае нарушения срока предоставления Квартального отчета (пункт 12.9.1 Договора), срока предоставления обеспечения, указанного в </w:t>
      </w:r>
      <w:r w:rsidRPr="00DD1A59">
        <w:rPr>
          <w:rFonts w:ascii="Times New Roman" w:hAnsi="Times New Roman" w:cs="Times New Roman"/>
          <w:sz w:val="28"/>
          <w:szCs w:val="28"/>
        </w:rPr>
        <w:lastRenderedPageBreak/>
        <w:t xml:space="preserve">Договоре и/или иных обязанностей по Договору, если в отношении таких нарушений не предусмотрена специальная ответственность, Фонд вправе потребовать от Заемщика уплаты пени в размере </w:t>
      </w:r>
      <w:r w:rsidRPr="00643F24">
        <w:rPr>
          <w:rFonts w:ascii="Times New Roman" w:hAnsi="Times New Roman" w:cs="Times New Roman"/>
          <w:color w:val="auto"/>
          <w:sz w:val="28"/>
          <w:szCs w:val="28"/>
        </w:rPr>
        <w:t>0,001 (</w:t>
      </w:r>
      <w:r w:rsidR="00643F24" w:rsidRPr="00643F24">
        <w:rPr>
          <w:rFonts w:ascii="Times New Roman" w:hAnsi="Times New Roman" w:cs="Times New Roman"/>
          <w:color w:val="auto"/>
          <w:sz w:val="28"/>
          <w:szCs w:val="28"/>
        </w:rPr>
        <w:t xml:space="preserve">Ноль целых одной </w:t>
      </w:r>
      <w:r w:rsidRPr="00643F24">
        <w:rPr>
          <w:rFonts w:ascii="Times New Roman" w:hAnsi="Times New Roman" w:cs="Times New Roman"/>
          <w:color w:val="auto"/>
          <w:sz w:val="28"/>
          <w:szCs w:val="28"/>
        </w:rPr>
        <w:t xml:space="preserve">тысячной) </w:t>
      </w:r>
      <w:r w:rsidRPr="00DD1A59">
        <w:rPr>
          <w:rFonts w:ascii="Times New Roman" w:hAnsi="Times New Roman" w:cs="Times New Roman"/>
          <w:sz w:val="28"/>
          <w:szCs w:val="28"/>
        </w:rPr>
        <w:t>процента за каждый день просрочки от суммы займа, установленной пунктом 2.1 Договора.</w:t>
      </w:r>
    </w:p>
    <w:p w:rsidR="00727F69" w:rsidRDefault="00727F69" w:rsidP="005F217F">
      <w:pPr>
        <w:pStyle w:val="102"/>
        <w:numPr>
          <w:ilvl w:val="0"/>
          <w:numId w:val="16"/>
        </w:numPr>
        <w:shd w:val="clear" w:color="auto" w:fill="auto"/>
        <w:tabs>
          <w:tab w:val="left" w:pos="1465"/>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Возмещение убытков, уплата процентов и неустойки не освобождают Стороны от исполнения обязательств, предусмотренных Договором.</w:t>
      </w:r>
    </w:p>
    <w:p w:rsidR="00451400" w:rsidRPr="008C0C0A" w:rsidRDefault="008C0C0A" w:rsidP="0029306E">
      <w:pPr>
        <w:pStyle w:val="102"/>
        <w:numPr>
          <w:ilvl w:val="0"/>
          <w:numId w:val="16"/>
        </w:numPr>
        <w:shd w:val="clear" w:color="auto" w:fill="auto"/>
        <w:tabs>
          <w:tab w:val="left" w:pos="1465"/>
        </w:tabs>
        <w:spacing w:before="0" w:line="240" w:lineRule="auto"/>
        <w:ind w:left="20" w:right="20" w:firstLine="720"/>
        <w:rPr>
          <w:rFonts w:ascii="Times New Roman" w:hAnsi="Times New Roman" w:cs="Times New Roman"/>
          <w:color w:val="0070C0"/>
          <w:sz w:val="28"/>
          <w:szCs w:val="28"/>
        </w:rPr>
      </w:pPr>
      <w:bookmarkStart w:id="5" w:name="_Hlk517253887"/>
      <w:r w:rsidRPr="008C0C0A">
        <w:rPr>
          <w:rFonts w:ascii="Times New Roman" w:hAnsi="Times New Roman" w:cs="Times New Roman"/>
          <w:color w:val="0070C0"/>
          <w:sz w:val="28"/>
          <w:szCs w:val="28"/>
        </w:rPr>
        <w:t>Все пени, штрафы, неустойки и др., перечисленные в п.п.11.1. – 11.3. уплачиваются на счет Фонда в коммерческом банке.</w:t>
      </w:r>
    </w:p>
    <w:bookmarkEnd w:id="5"/>
    <w:p w:rsidR="00955E32" w:rsidRDefault="00955E32" w:rsidP="00FF3BB4">
      <w:pPr>
        <w:pStyle w:val="102"/>
        <w:shd w:val="clear" w:color="auto" w:fill="auto"/>
        <w:spacing w:before="0" w:line="240" w:lineRule="auto"/>
        <w:ind w:left="740" w:right="2500" w:firstLine="2280"/>
        <w:jc w:val="left"/>
        <w:rPr>
          <w:rFonts w:ascii="Times New Roman" w:eastAsia="Times New Roman" w:hAnsi="Times New Roman" w:cs="Times New Roman"/>
          <w:b/>
          <w:iCs/>
          <w:sz w:val="28"/>
          <w:szCs w:val="28"/>
        </w:rPr>
      </w:pPr>
    </w:p>
    <w:p w:rsidR="008E66A6" w:rsidRPr="008E66A6" w:rsidRDefault="00727F69" w:rsidP="008E66A6">
      <w:pPr>
        <w:pStyle w:val="102"/>
        <w:shd w:val="clear" w:color="auto" w:fill="auto"/>
        <w:spacing w:before="0" w:line="240" w:lineRule="auto"/>
        <w:ind w:right="2500" w:firstLine="0"/>
        <w:jc w:val="center"/>
        <w:rPr>
          <w:rFonts w:ascii="Times New Roman" w:hAnsi="Times New Roman" w:cs="Times New Roman"/>
          <w:b/>
          <w:sz w:val="28"/>
          <w:szCs w:val="28"/>
        </w:rPr>
      </w:pPr>
      <w:r w:rsidRPr="008E66A6">
        <w:rPr>
          <w:rFonts w:ascii="Times New Roman" w:eastAsia="Times New Roman" w:hAnsi="Times New Roman" w:cs="Times New Roman"/>
          <w:b/>
          <w:iCs/>
          <w:sz w:val="28"/>
          <w:szCs w:val="28"/>
        </w:rPr>
        <w:t>Статья 12. Права и обязанности</w:t>
      </w:r>
      <w:r w:rsidR="008E66A6" w:rsidRPr="008E66A6">
        <w:rPr>
          <w:rFonts w:ascii="Times New Roman" w:eastAsia="Times New Roman" w:hAnsi="Times New Roman" w:cs="Times New Roman"/>
          <w:b/>
          <w:iCs/>
          <w:sz w:val="28"/>
          <w:szCs w:val="28"/>
        </w:rPr>
        <w:t xml:space="preserve"> </w:t>
      </w:r>
      <w:r w:rsidRPr="008E66A6">
        <w:rPr>
          <w:rFonts w:ascii="Times New Roman" w:hAnsi="Times New Roman" w:cs="Times New Roman"/>
          <w:b/>
          <w:sz w:val="28"/>
          <w:szCs w:val="28"/>
        </w:rPr>
        <w:t xml:space="preserve">Сторон </w:t>
      </w:r>
    </w:p>
    <w:p w:rsidR="008E66A6" w:rsidRDefault="008E66A6" w:rsidP="008E66A6">
      <w:pPr>
        <w:pStyle w:val="102"/>
        <w:shd w:val="clear" w:color="auto" w:fill="auto"/>
        <w:spacing w:before="0" w:line="240" w:lineRule="auto"/>
        <w:ind w:right="2500" w:firstLine="0"/>
        <w:jc w:val="center"/>
        <w:rPr>
          <w:rFonts w:ascii="Times New Roman" w:hAnsi="Times New Roman" w:cs="Times New Roman"/>
          <w:sz w:val="28"/>
          <w:szCs w:val="28"/>
        </w:rPr>
      </w:pPr>
    </w:p>
    <w:p w:rsidR="00727F69" w:rsidRPr="008E66A6" w:rsidRDefault="00727F69" w:rsidP="008E66A6">
      <w:pPr>
        <w:pStyle w:val="102"/>
        <w:shd w:val="clear" w:color="auto" w:fill="auto"/>
        <w:spacing w:before="0" w:line="240" w:lineRule="auto"/>
        <w:ind w:right="2500" w:firstLine="709"/>
        <w:jc w:val="left"/>
        <w:rPr>
          <w:rFonts w:ascii="Times New Roman" w:hAnsi="Times New Roman" w:cs="Times New Roman"/>
          <w:b/>
          <w:sz w:val="28"/>
          <w:szCs w:val="28"/>
        </w:rPr>
      </w:pPr>
      <w:r w:rsidRPr="008E66A6">
        <w:rPr>
          <w:rFonts w:ascii="Times New Roman" w:hAnsi="Times New Roman" w:cs="Times New Roman"/>
          <w:b/>
          <w:sz w:val="28"/>
          <w:szCs w:val="28"/>
        </w:rPr>
        <w:t>Права и обязанности Фонда.</w:t>
      </w:r>
    </w:p>
    <w:p w:rsidR="00727F69" w:rsidRPr="00DD1A59" w:rsidRDefault="00727F69" w:rsidP="005F217F">
      <w:pPr>
        <w:pStyle w:val="102"/>
        <w:numPr>
          <w:ilvl w:val="0"/>
          <w:numId w:val="17"/>
        </w:numPr>
        <w:shd w:val="clear" w:color="auto" w:fill="auto"/>
        <w:tabs>
          <w:tab w:val="left" w:pos="1417"/>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Фонд имеет право контролировать деятельность Заемщика, для чего, в частности, осуществлять:</w:t>
      </w:r>
    </w:p>
    <w:p w:rsidR="00727F69" w:rsidRPr="00DD1A59" w:rsidRDefault="00643F24" w:rsidP="005F217F">
      <w:pPr>
        <w:pStyle w:val="102"/>
        <w:numPr>
          <w:ilvl w:val="0"/>
          <w:numId w:val="18"/>
        </w:numPr>
        <w:shd w:val="clear" w:color="auto" w:fill="auto"/>
        <w:tabs>
          <w:tab w:val="left" w:pos="1844"/>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К</w:t>
      </w:r>
      <w:r w:rsidR="00727F69" w:rsidRPr="00DD1A59">
        <w:rPr>
          <w:rFonts w:ascii="Times New Roman" w:hAnsi="Times New Roman" w:cs="Times New Roman"/>
          <w:sz w:val="28"/>
          <w:szCs w:val="28"/>
        </w:rPr>
        <w:t>онтроль состояния материально-технической базы Заемщика, используемой для реализации Проекта путем выездных проверок;</w:t>
      </w:r>
    </w:p>
    <w:p w:rsidR="00727F69" w:rsidRPr="00DD1A59" w:rsidRDefault="00643F24" w:rsidP="005F217F">
      <w:pPr>
        <w:pStyle w:val="102"/>
        <w:numPr>
          <w:ilvl w:val="0"/>
          <w:numId w:val="18"/>
        </w:numPr>
        <w:shd w:val="clear" w:color="auto" w:fill="auto"/>
        <w:tabs>
          <w:tab w:val="left" w:pos="1532"/>
        </w:tabs>
        <w:spacing w:before="0" w:line="240" w:lineRule="auto"/>
        <w:ind w:left="20" w:firstLine="720"/>
        <w:rPr>
          <w:rFonts w:ascii="Times New Roman" w:hAnsi="Times New Roman" w:cs="Times New Roman"/>
          <w:sz w:val="28"/>
          <w:szCs w:val="28"/>
        </w:rPr>
      </w:pPr>
      <w:r>
        <w:rPr>
          <w:rFonts w:ascii="Times New Roman" w:hAnsi="Times New Roman" w:cs="Times New Roman"/>
          <w:sz w:val="28"/>
          <w:szCs w:val="28"/>
        </w:rPr>
        <w:t>К</w:t>
      </w:r>
      <w:r w:rsidR="00727F69" w:rsidRPr="00DD1A59">
        <w:rPr>
          <w:rFonts w:ascii="Times New Roman" w:hAnsi="Times New Roman" w:cs="Times New Roman"/>
          <w:sz w:val="28"/>
          <w:szCs w:val="28"/>
        </w:rPr>
        <w:t>онтроль расходования средств на реализацию Проекта;</w:t>
      </w:r>
    </w:p>
    <w:p w:rsidR="00727F69" w:rsidRPr="00DD1A59" w:rsidRDefault="00643F24" w:rsidP="005F217F">
      <w:pPr>
        <w:pStyle w:val="102"/>
        <w:numPr>
          <w:ilvl w:val="0"/>
          <w:numId w:val="18"/>
        </w:numPr>
        <w:shd w:val="clear" w:color="auto" w:fill="auto"/>
        <w:tabs>
          <w:tab w:val="left" w:pos="1719"/>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К</w:t>
      </w:r>
      <w:r w:rsidR="00727F69" w:rsidRPr="00DD1A59">
        <w:rPr>
          <w:rFonts w:ascii="Times New Roman" w:hAnsi="Times New Roman" w:cs="Times New Roman"/>
          <w:sz w:val="28"/>
          <w:szCs w:val="28"/>
        </w:rPr>
        <w:t>онтроль финансово-хозяйственной деятельности, включая контроль осуществления бухгалтерского и налогового учета работ по Проекту с правом запрашивать письменную информацию и документы, предоставляемые Заемщиком в рамках Проекта, и использования средств целевого займа.</w:t>
      </w:r>
    </w:p>
    <w:p w:rsidR="00727F69" w:rsidRPr="00DD1A59" w:rsidRDefault="00727F69" w:rsidP="005F217F">
      <w:pPr>
        <w:pStyle w:val="102"/>
        <w:numPr>
          <w:ilvl w:val="0"/>
          <w:numId w:val="17"/>
        </w:numPr>
        <w:shd w:val="clear" w:color="auto" w:fill="auto"/>
        <w:tabs>
          <w:tab w:val="left" w:pos="1556"/>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Требовать от Заемщика предоставления сведений и документов, подтверждающих целевое использование займа, финансовое положение и хозяйственную деятельность Заемщика, обеспеченность займа, а также документов, подтверждающих осуществление </w:t>
      </w:r>
      <w:proofErr w:type="spellStart"/>
      <w:r w:rsidRPr="00DD1A59">
        <w:rPr>
          <w:rFonts w:ascii="Times New Roman" w:hAnsi="Times New Roman" w:cs="Times New Roman"/>
          <w:sz w:val="28"/>
          <w:szCs w:val="28"/>
        </w:rPr>
        <w:t>софинансирования</w:t>
      </w:r>
      <w:proofErr w:type="spellEnd"/>
      <w:r w:rsidRPr="00DD1A59">
        <w:rPr>
          <w:rFonts w:ascii="Times New Roman" w:hAnsi="Times New Roman" w:cs="Times New Roman"/>
          <w:sz w:val="28"/>
          <w:szCs w:val="28"/>
        </w:rPr>
        <w:t xml:space="preserve"> Проекта в объеме, предусмотренном пунктом 12.20 Договора.</w:t>
      </w:r>
    </w:p>
    <w:p w:rsidR="00727F69" w:rsidRPr="00DD1A59" w:rsidRDefault="00727F69" w:rsidP="005F217F">
      <w:pPr>
        <w:pStyle w:val="102"/>
        <w:numPr>
          <w:ilvl w:val="0"/>
          <w:numId w:val="17"/>
        </w:numPr>
        <w:shd w:val="clear" w:color="auto" w:fill="auto"/>
        <w:tabs>
          <w:tab w:val="left" w:pos="1537"/>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Фонда форме.</w:t>
      </w:r>
    </w:p>
    <w:p w:rsidR="00727F69" w:rsidRPr="00DD1A59" w:rsidRDefault="00727F69" w:rsidP="005F217F">
      <w:pPr>
        <w:pStyle w:val="102"/>
        <w:numPr>
          <w:ilvl w:val="0"/>
          <w:numId w:val="17"/>
        </w:numPr>
        <w:shd w:val="clear" w:color="auto" w:fill="auto"/>
        <w:tabs>
          <w:tab w:val="left" w:pos="1436"/>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Требовать досрочного погашения Текущей задолженности по займу по основаниям, предусмотренным Договором.</w:t>
      </w:r>
    </w:p>
    <w:p w:rsidR="00727F69" w:rsidRPr="00DD1A59" w:rsidRDefault="00727F69" w:rsidP="005F217F">
      <w:pPr>
        <w:pStyle w:val="102"/>
        <w:numPr>
          <w:ilvl w:val="0"/>
          <w:numId w:val="17"/>
        </w:numPr>
        <w:shd w:val="clear" w:color="auto" w:fill="auto"/>
        <w:tabs>
          <w:tab w:val="left" w:pos="1436"/>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Без согласия Заемщика передавать (уступать) свои права по Договору полностью или частично.</w:t>
      </w:r>
    </w:p>
    <w:p w:rsidR="00727F69" w:rsidRPr="00DD1A59" w:rsidRDefault="00727F69" w:rsidP="005F217F">
      <w:pPr>
        <w:pStyle w:val="102"/>
        <w:numPr>
          <w:ilvl w:val="0"/>
          <w:numId w:val="17"/>
        </w:numPr>
        <w:shd w:val="clear" w:color="auto" w:fill="auto"/>
        <w:tabs>
          <w:tab w:val="left" w:pos="135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При наступлении условий, указанных в пункте 10.1 Договора, списать суммы, подлежащие оплате по обязательствам, со Счета Заемщика, определив по своему усмотрению, какие обязательства (задолженность) Заемщика исполняются (погашается) за счет такого списания.</w:t>
      </w:r>
    </w:p>
    <w:p w:rsidR="00727F69" w:rsidRPr="00DD1A59" w:rsidRDefault="00727F69" w:rsidP="005F217F">
      <w:pPr>
        <w:pStyle w:val="102"/>
        <w:numPr>
          <w:ilvl w:val="0"/>
          <w:numId w:val="17"/>
        </w:numPr>
        <w:shd w:val="clear" w:color="auto" w:fill="auto"/>
        <w:tabs>
          <w:tab w:val="left" w:pos="1542"/>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Требовать от Заемщика предоставления сведений и документов, подтверждающих финансовое положение и хозяйственную деятельность ключевых исполнителей по Проекту, если ранее такие документы не предоставлялись.</w:t>
      </w:r>
    </w:p>
    <w:p w:rsidR="00727F69" w:rsidRPr="00F67BAD" w:rsidRDefault="00727F69" w:rsidP="00FF3BB4">
      <w:pPr>
        <w:pStyle w:val="102"/>
        <w:shd w:val="clear" w:color="auto" w:fill="auto"/>
        <w:spacing w:before="0" w:line="240" w:lineRule="auto"/>
        <w:ind w:left="20" w:firstLine="720"/>
        <w:rPr>
          <w:rFonts w:ascii="Times New Roman" w:hAnsi="Times New Roman" w:cs="Times New Roman"/>
          <w:b/>
          <w:sz w:val="28"/>
          <w:szCs w:val="28"/>
        </w:rPr>
      </w:pPr>
      <w:r w:rsidRPr="00F67BAD">
        <w:rPr>
          <w:rFonts w:ascii="Times New Roman" w:hAnsi="Times New Roman" w:cs="Times New Roman"/>
          <w:b/>
          <w:sz w:val="28"/>
          <w:szCs w:val="28"/>
        </w:rPr>
        <w:t>Права и обязанности Заемщика.</w:t>
      </w:r>
    </w:p>
    <w:p w:rsidR="00727F69" w:rsidRPr="00DD1A59" w:rsidRDefault="00727F69" w:rsidP="005F217F">
      <w:pPr>
        <w:pStyle w:val="102"/>
        <w:numPr>
          <w:ilvl w:val="0"/>
          <w:numId w:val="17"/>
        </w:numPr>
        <w:shd w:val="clear" w:color="auto" w:fill="auto"/>
        <w:tabs>
          <w:tab w:val="left" w:pos="1402"/>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Заемщик обязуется использовать заем строго по целевому </w:t>
      </w:r>
      <w:r w:rsidRPr="00DD1A59">
        <w:rPr>
          <w:rFonts w:ascii="Times New Roman" w:hAnsi="Times New Roman" w:cs="Times New Roman"/>
          <w:sz w:val="28"/>
          <w:szCs w:val="28"/>
        </w:rPr>
        <w:lastRenderedPageBreak/>
        <w:t>назначению и возвратить его в порядке и в срок, указанные в Договоре, а также уплачивать Фонду проценты на сумму займа.</w:t>
      </w:r>
    </w:p>
    <w:p w:rsidR="00727F69" w:rsidRPr="00500298" w:rsidRDefault="00727F69" w:rsidP="005F217F">
      <w:pPr>
        <w:pStyle w:val="102"/>
        <w:numPr>
          <w:ilvl w:val="0"/>
          <w:numId w:val="17"/>
        </w:numPr>
        <w:shd w:val="clear" w:color="auto" w:fill="auto"/>
        <w:tabs>
          <w:tab w:val="left" w:pos="1354"/>
        </w:tabs>
        <w:spacing w:before="0" w:line="240" w:lineRule="auto"/>
        <w:ind w:left="20" w:right="20" w:firstLine="720"/>
        <w:rPr>
          <w:rFonts w:ascii="Times New Roman" w:hAnsi="Times New Roman" w:cs="Times New Roman"/>
          <w:color w:val="0070C0"/>
          <w:sz w:val="28"/>
          <w:szCs w:val="28"/>
        </w:rPr>
      </w:pPr>
      <w:r w:rsidRPr="00DD1A59">
        <w:rPr>
          <w:rFonts w:ascii="Times New Roman" w:hAnsi="Times New Roman" w:cs="Times New Roman"/>
          <w:sz w:val="28"/>
          <w:szCs w:val="28"/>
        </w:rPr>
        <w:t xml:space="preserve">Заемщик обязуется предоставлять в Фонд отчетность, указанную в Договоре. </w:t>
      </w:r>
      <w:r w:rsidRPr="00500298">
        <w:rPr>
          <w:rFonts w:ascii="Times New Roman" w:hAnsi="Times New Roman" w:cs="Times New Roman"/>
          <w:color w:val="0070C0"/>
          <w:sz w:val="28"/>
          <w:szCs w:val="28"/>
        </w:rPr>
        <w:t>Документы, входящие в состав отчетности, должны быть прошиты, пронумерованы, подписаны уполномоченным лицом и скреплены печатью Заемщика (при наличии). Указанная в Договоре отчетность считается предоставленной Заемщиком с даты получения Фондом отчетности на бумажном носителе с официальным сопроводительным письмом (отметка Фонда о принятии/штемпель почтового отправления).</w:t>
      </w:r>
    </w:p>
    <w:p w:rsidR="00727F69" w:rsidRPr="00DD1A59" w:rsidRDefault="00727F69" w:rsidP="00FF3BB4">
      <w:pPr>
        <w:pStyle w:val="102"/>
        <w:shd w:val="clear" w:color="auto" w:fill="auto"/>
        <w:spacing w:before="0" w:line="240" w:lineRule="auto"/>
        <w:ind w:left="20" w:right="20" w:firstLine="520"/>
        <w:rPr>
          <w:rFonts w:ascii="Times New Roman" w:hAnsi="Times New Roman" w:cs="Times New Roman"/>
          <w:sz w:val="28"/>
          <w:szCs w:val="28"/>
        </w:rPr>
      </w:pPr>
      <w:r w:rsidRPr="00F81061">
        <w:rPr>
          <w:rFonts w:ascii="Times New Roman" w:hAnsi="Times New Roman" w:cs="Times New Roman"/>
          <w:color w:val="0070C0"/>
          <w:sz w:val="28"/>
          <w:szCs w:val="28"/>
        </w:rPr>
        <w:t>В течение 14 рабочих дней с момента подписания настоящего Договора, Заемщик должен осуществить регистрацию в Государственной информационной системе промышленности (ГИСП,</w:t>
      </w:r>
      <w:hyperlink r:id="rId11" w:history="1">
        <w:r w:rsidRPr="00F81061">
          <w:rPr>
            <w:rStyle w:val="a3"/>
            <w:rFonts w:ascii="Times New Roman" w:hAnsi="Times New Roman" w:cs="Times New Roman"/>
            <w:color w:val="0070C0"/>
            <w:sz w:val="28"/>
            <w:szCs w:val="28"/>
          </w:rPr>
          <w:t xml:space="preserve"> </w:t>
        </w:r>
        <w:r w:rsidRPr="00F81061">
          <w:rPr>
            <w:rStyle w:val="a3"/>
            <w:rFonts w:ascii="Times New Roman" w:hAnsi="Times New Roman" w:cs="Times New Roman"/>
            <w:color w:val="0070C0"/>
            <w:sz w:val="28"/>
            <w:szCs w:val="28"/>
            <w:lang w:val="en-US"/>
          </w:rPr>
          <w:t>http</w:t>
        </w:r>
        <w:r w:rsidRPr="00F81061">
          <w:rPr>
            <w:rStyle w:val="a3"/>
            <w:rFonts w:ascii="Times New Roman" w:hAnsi="Times New Roman" w:cs="Times New Roman"/>
            <w:color w:val="0070C0"/>
            <w:sz w:val="28"/>
            <w:szCs w:val="28"/>
          </w:rPr>
          <w:t>://</w:t>
        </w:r>
        <w:proofErr w:type="spellStart"/>
        <w:r w:rsidRPr="00F81061">
          <w:rPr>
            <w:rStyle w:val="a3"/>
            <w:rFonts w:ascii="Times New Roman" w:hAnsi="Times New Roman" w:cs="Times New Roman"/>
            <w:color w:val="0070C0"/>
            <w:sz w:val="28"/>
            <w:szCs w:val="28"/>
            <w:lang w:val="en-US"/>
          </w:rPr>
          <w:t>gisp</w:t>
        </w:r>
        <w:proofErr w:type="spellEnd"/>
        <w:r w:rsidRPr="00F81061">
          <w:rPr>
            <w:rStyle w:val="a3"/>
            <w:rFonts w:ascii="Times New Roman" w:hAnsi="Times New Roman" w:cs="Times New Roman"/>
            <w:color w:val="0070C0"/>
            <w:sz w:val="28"/>
            <w:szCs w:val="28"/>
          </w:rPr>
          <w:t>.</w:t>
        </w:r>
        <w:r w:rsidRPr="00F81061">
          <w:rPr>
            <w:rStyle w:val="a3"/>
            <w:rFonts w:ascii="Times New Roman" w:hAnsi="Times New Roman" w:cs="Times New Roman"/>
            <w:color w:val="0070C0"/>
            <w:sz w:val="28"/>
            <w:szCs w:val="28"/>
            <w:lang w:val="en-US"/>
          </w:rPr>
          <w:t>gov</w:t>
        </w:r>
        <w:r w:rsidRPr="00F81061">
          <w:rPr>
            <w:rStyle w:val="a3"/>
            <w:rFonts w:ascii="Times New Roman" w:hAnsi="Times New Roman" w:cs="Times New Roman"/>
            <w:color w:val="0070C0"/>
            <w:sz w:val="28"/>
            <w:szCs w:val="28"/>
          </w:rPr>
          <w:t>.</w:t>
        </w:r>
        <w:proofErr w:type="spellStart"/>
        <w:r w:rsidRPr="00F81061">
          <w:rPr>
            <w:rStyle w:val="a3"/>
            <w:rFonts w:ascii="Times New Roman" w:hAnsi="Times New Roman" w:cs="Times New Roman"/>
            <w:color w:val="0070C0"/>
            <w:sz w:val="28"/>
            <w:szCs w:val="28"/>
            <w:lang w:val="en-US"/>
          </w:rPr>
          <w:t>ru</w:t>
        </w:r>
        <w:proofErr w:type="spellEnd"/>
        <w:r w:rsidRPr="00F81061">
          <w:rPr>
            <w:rStyle w:val="a3"/>
            <w:rFonts w:ascii="Times New Roman" w:hAnsi="Times New Roman" w:cs="Times New Roman"/>
            <w:color w:val="0070C0"/>
            <w:sz w:val="28"/>
            <w:szCs w:val="28"/>
          </w:rPr>
          <w:t>/)</w:t>
        </w:r>
      </w:hyperlink>
      <w:r w:rsidRPr="00F81061">
        <w:rPr>
          <w:rFonts w:ascii="Times New Roman" w:hAnsi="Times New Roman" w:cs="Times New Roman"/>
          <w:color w:val="0070C0"/>
          <w:sz w:val="28"/>
          <w:szCs w:val="28"/>
        </w:rPr>
        <w:t xml:space="preserve">, путем осуществления авторизации в ГИСП через Единую систему идентификации и аутентификации (ЕСИА) и внесения в ГИСП базовой информации о предприятии: описание, регион, отрасль, контактная информация, логотип. </w:t>
      </w:r>
      <w:r w:rsidRPr="00DD1A59">
        <w:rPr>
          <w:rFonts w:ascii="Times New Roman" w:hAnsi="Times New Roman" w:cs="Times New Roman"/>
          <w:sz w:val="28"/>
          <w:szCs w:val="28"/>
        </w:rPr>
        <w:t xml:space="preserve">Фонд вправе предусмотреть изменение порядка (формы) предоставления отчетности </w:t>
      </w:r>
      <w:r w:rsidR="00964CB4">
        <w:rPr>
          <w:rFonts w:ascii="Times New Roman" w:hAnsi="Times New Roman" w:cs="Times New Roman"/>
          <w:sz w:val="28"/>
          <w:szCs w:val="28"/>
        </w:rPr>
        <w:t>З</w:t>
      </w:r>
      <w:r w:rsidRPr="00DD1A59">
        <w:rPr>
          <w:rFonts w:ascii="Times New Roman" w:hAnsi="Times New Roman" w:cs="Times New Roman"/>
          <w:sz w:val="28"/>
          <w:szCs w:val="28"/>
        </w:rPr>
        <w:t>аемщика по Договору целевого займа, обязав последнего предоставлять отчеты путем их размещения в Государственной информационной системе «Промышленность», в том числе с заверением документов отчетности электронной подписью Заемщика. Об изменении порядка отчетности Фонд обязан уведомить Заемщика направлением официального извещения не менее чем за три календарных месяца до даты предоставления следующего отчета по Договору целевого займа.</w:t>
      </w:r>
    </w:p>
    <w:p w:rsidR="00727F69" w:rsidRPr="00F81061" w:rsidRDefault="00727F69" w:rsidP="00FF3BB4">
      <w:pPr>
        <w:pStyle w:val="102"/>
        <w:shd w:val="clear" w:color="auto" w:fill="auto"/>
        <w:spacing w:before="0" w:line="240" w:lineRule="auto"/>
        <w:ind w:left="20" w:firstLine="520"/>
        <w:rPr>
          <w:rFonts w:ascii="Times New Roman" w:hAnsi="Times New Roman" w:cs="Times New Roman"/>
          <w:color w:val="0070C0"/>
          <w:sz w:val="28"/>
          <w:szCs w:val="28"/>
        </w:rPr>
      </w:pPr>
      <w:r w:rsidRPr="00F81061">
        <w:rPr>
          <w:rFonts w:ascii="Times New Roman" w:hAnsi="Times New Roman" w:cs="Times New Roman"/>
          <w:color w:val="0070C0"/>
          <w:sz w:val="28"/>
          <w:szCs w:val="28"/>
        </w:rPr>
        <w:t>Отчетность предоставляется в Фонд в следующие сроки:</w:t>
      </w:r>
    </w:p>
    <w:p w:rsidR="00727F69" w:rsidRPr="00F81061" w:rsidRDefault="00964CB4" w:rsidP="005F217F">
      <w:pPr>
        <w:pStyle w:val="102"/>
        <w:numPr>
          <w:ilvl w:val="0"/>
          <w:numId w:val="19"/>
        </w:numPr>
        <w:shd w:val="clear" w:color="auto" w:fill="auto"/>
        <w:tabs>
          <w:tab w:val="left" w:pos="1359"/>
        </w:tabs>
        <w:spacing w:before="0" w:line="240" w:lineRule="auto"/>
        <w:ind w:left="20" w:right="20" w:firstLine="520"/>
        <w:rPr>
          <w:rFonts w:ascii="Times New Roman" w:hAnsi="Times New Roman" w:cs="Times New Roman"/>
          <w:color w:val="0070C0"/>
          <w:sz w:val="28"/>
          <w:szCs w:val="28"/>
        </w:rPr>
      </w:pPr>
      <w:r>
        <w:rPr>
          <w:rFonts w:ascii="Times New Roman" w:hAnsi="Times New Roman" w:cs="Times New Roman"/>
          <w:color w:val="0070C0"/>
          <w:sz w:val="28"/>
          <w:szCs w:val="28"/>
        </w:rPr>
        <w:t>Е</w:t>
      </w:r>
      <w:r w:rsidR="00727F69" w:rsidRPr="00F81061">
        <w:rPr>
          <w:rFonts w:ascii="Times New Roman" w:hAnsi="Times New Roman" w:cs="Times New Roman"/>
          <w:color w:val="0070C0"/>
          <w:sz w:val="28"/>
          <w:szCs w:val="28"/>
        </w:rPr>
        <w:t>жеквартально</w:t>
      </w:r>
      <w:r>
        <w:rPr>
          <w:rFonts w:ascii="Times New Roman" w:hAnsi="Times New Roman" w:cs="Times New Roman"/>
          <w:color w:val="0070C0"/>
          <w:sz w:val="28"/>
          <w:szCs w:val="28"/>
        </w:rPr>
        <w:t>,</w:t>
      </w:r>
      <w:r w:rsidR="00727F69" w:rsidRPr="00F81061">
        <w:rPr>
          <w:rFonts w:ascii="Times New Roman" w:hAnsi="Times New Roman" w:cs="Times New Roman"/>
          <w:color w:val="0070C0"/>
          <w:sz w:val="28"/>
          <w:szCs w:val="28"/>
        </w:rPr>
        <w:t xml:space="preserve"> не позднее 10 рабочих дней с даты окончания календарного месяца, следующего за отчетным периодом (кварталом), Заемщик предоставляет отчет по форме, установленной Приложением № 6 и № 6-1 к Договору (далее - Квартальный отчет), а также бухгалтерскую (финансовую) отчетность </w:t>
      </w:r>
      <w:r w:rsidR="00F81061" w:rsidRPr="00F81061">
        <w:rPr>
          <w:rFonts w:ascii="Times New Roman" w:hAnsi="Times New Roman" w:cs="Times New Roman"/>
          <w:color w:val="0070C0"/>
          <w:sz w:val="28"/>
          <w:szCs w:val="28"/>
        </w:rPr>
        <w:t xml:space="preserve">                 </w:t>
      </w:r>
      <w:r w:rsidR="00727F69" w:rsidRPr="00F81061">
        <w:rPr>
          <w:rFonts w:ascii="Times New Roman" w:hAnsi="Times New Roman" w:cs="Times New Roman"/>
          <w:color w:val="0070C0"/>
          <w:sz w:val="28"/>
          <w:szCs w:val="28"/>
        </w:rPr>
        <w:t>(за I квартал, 6 месяцев, 9 месяцев) в составе и по формам, установленным законодательством Российской Федерации, заверенную руководителем и печатью Заемщика. Кроме того, Заемщик обязан по требованию Фонда предоставлять другие отчетно-финансовые документы в течение 10 рабочих дней с даты получения указанного требования.</w:t>
      </w:r>
    </w:p>
    <w:p w:rsidR="00727F69" w:rsidRPr="00F81061" w:rsidRDefault="00727F69" w:rsidP="00FF3BB4">
      <w:pPr>
        <w:pStyle w:val="102"/>
        <w:shd w:val="clear" w:color="auto" w:fill="auto"/>
        <w:spacing w:before="0" w:line="240" w:lineRule="auto"/>
        <w:ind w:left="20" w:right="20" w:firstLine="520"/>
        <w:rPr>
          <w:rFonts w:ascii="Times New Roman" w:hAnsi="Times New Roman" w:cs="Times New Roman"/>
          <w:color w:val="0070C0"/>
          <w:sz w:val="28"/>
          <w:szCs w:val="28"/>
        </w:rPr>
      </w:pPr>
      <w:r w:rsidRPr="00F81061">
        <w:rPr>
          <w:rFonts w:ascii="Times New Roman" w:hAnsi="Times New Roman" w:cs="Times New Roman"/>
          <w:color w:val="0070C0"/>
          <w:sz w:val="28"/>
          <w:szCs w:val="28"/>
        </w:rPr>
        <w:t xml:space="preserve">При наступлении в отчетном периоде изменений, рисков и/или проблем </w:t>
      </w:r>
      <w:r w:rsidR="00964CB4">
        <w:rPr>
          <w:rFonts w:ascii="Times New Roman" w:hAnsi="Times New Roman" w:cs="Times New Roman"/>
          <w:color w:val="0070C0"/>
          <w:sz w:val="28"/>
          <w:szCs w:val="28"/>
        </w:rPr>
        <w:t>П</w:t>
      </w:r>
      <w:r w:rsidRPr="00F81061">
        <w:rPr>
          <w:rFonts w:ascii="Times New Roman" w:hAnsi="Times New Roman" w:cs="Times New Roman"/>
          <w:color w:val="0070C0"/>
          <w:sz w:val="28"/>
          <w:szCs w:val="28"/>
        </w:rPr>
        <w:t xml:space="preserve">роекта одновременно с отчетной документацией Заемщик предоставляет Фонду Пояснительную записку с подробным изложением существа отклонений </w:t>
      </w:r>
      <w:r w:rsidR="00964CB4">
        <w:rPr>
          <w:rFonts w:ascii="Times New Roman" w:hAnsi="Times New Roman" w:cs="Times New Roman"/>
          <w:color w:val="0070C0"/>
          <w:sz w:val="28"/>
          <w:szCs w:val="28"/>
        </w:rPr>
        <w:t>П</w:t>
      </w:r>
      <w:r w:rsidRPr="00F81061">
        <w:rPr>
          <w:rFonts w:ascii="Times New Roman" w:hAnsi="Times New Roman" w:cs="Times New Roman"/>
          <w:color w:val="0070C0"/>
          <w:sz w:val="28"/>
          <w:szCs w:val="28"/>
        </w:rPr>
        <w:t xml:space="preserve">роекта от начальных показателей (существовавших на момент заключения Договора), а также данных об управлении Заемщиком названными изменениями и рисками </w:t>
      </w:r>
      <w:r w:rsidR="00964CB4">
        <w:rPr>
          <w:rFonts w:ascii="Times New Roman" w:hAnsi="Times New Roman" w:cs="Times New Roman"/>
          <w:color w:val="0070C0"/>
          <w:sz w:val="28"/>
          <w:szCs w:val="28"/>
        </w:rPr>
        <w:t>П</w:t>
      </w:r>
      <w:r w:rsidRPr="00F81061">
        <w:rPr>
          <w:rFonts w:ascii="Times New Roman" w:hAnsi="Times New Roman" w:cs="Times New Roman"/>
          <w:color w:val="0070C0"/>
          <w:sz w:val="28"/>
          <w:szCs w:val="28"/>
        </w:rPr>
        <w:t xml:space="preserve">роекта и планов устранения допущенных нарушений в </w:t>
      </w:r>
      <w:r w:rsidR="00964CB4">
        <w:rPr>
          <w:rFonts w:ascii="Times New Roman" w:hAnsi="Times New Roman" w:cs="Times New Roman"/>
          <w:color w:val="0070C0"/>
          <w:sz w:val="28"/>
          <w:szCs w:val="28"/>
        </w:rPr>
        <w:t>П</w:t>
      </w:r>
      <w:r w:rsidRPr="00F81061">
        <w:rPr>
          <w:rFonts w:ascii="Times New Roman" w:hAnsi="Times New Roman" w:cs="Times New Roman"/>
          <w:color w:val="0070C0"/>
          <w:sz w:val="28"/>
          <w:szCs w:val="28"/>
        </w:rPr>
        <w:t>роекте.</w:t>
      </w:r>
    </w:p>
    <w:p w:rsidR="00727F69" w:rsidRPr="00DD1A59" w:rsidRDefault="00964CB4" w:rsidP="005F217F">
      <w:pPr>
        <w:pStyle w:val="102"/>
        <w:numPr>
          <w:ilvl w:val="0"/>
          <w:numId w:val="19"/>
        </w:numPr>
        <w:shd w:val="clear" w:color="auto" w:fill="auto"/>
        <w:tabs>
          <w:tab w:val="left" w:pos="1498"/>
        </w:tabs>
        <w:spacing w:before="0" w:line="240" w:lineRule="auto"/>
        <w:ind w:left="20" w:right="20" w:firstLine="520"/>
        <w:rPr>
          <w:rFonts w:ascii="Times New Roman" w:hAnsi="Times New Roman" w:cs="Times New Roman"/>
          <w:sz w:val="28"/>
          <w:szCs w:val="28"/>
        </w:rPr>
      </w:pPr>
      <w:r>
        <w:rPr>
          <w:rFonts w:ascii="Times New Roman" w:hAnsi="Times New Roman" w:cs="Times New Roman"/>
          <w:sz w:val="28"/>
          <w:szCs w:val="28"/>
        </w:rPr>
        <w:t>Е</w:t>
      </w:r>
      <w:r w:rsidR="00727F69" w:rsidRPr="00DD1A59">
        <w:rPr>
          <w:rFonts w:ascii="Times New Roman" w:hAnsi="Times New Roman" w:cs="Times New Roman"/>
          <w:sz w:val="28"/>
          <w:szCs w:val="28"/>
        </w:rPr>
        <w:t>жегодно</w:t>
      </w:r>
      <w:r>
        <w:rPr>
          <w:rFonts w:ascii="Times New Roman" w:hAnsi="Times New Roman" w:cs="Times New Roman"/>
          <w:sz w:val="28"/>
          <w:szCs w:val="28"/>
        </w:rPr>
        <w:t xml:space="preserve">, </w:t>
      </w:r>
      <w:r w:rsidR="00727F69" w:rsidRPr="00DD1A59">
        <w:rPr>
          <w:rFonts w:ascii="Times New Roman" w:hAnsi="Times New Roman" w:cs="Times New Roman"/>
          <w:sz w:val="28"/>
          <w:szCs w:val="28"/>
        </w:rPr>
        <w:t xml:space="preserve">не позднее 10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Заемщик предоставляет годовую бухгалтерскую (финансовую) отчетность в составе и по формам, установленным законодательством Российской Федерации, заверенную руководителем и печатью Заемщика с отметкой отправления </w:t>
      </w:r>
      <w:r w:rsidR="00727F69" w:rsidRPr="00DD1A59">
        <w:rPr>
          <w:rFonts w:ascii="Times New Roman" w:hAnsi="Times New Roman" w:cs="Times New Roman"/>
          <w:sz w:val="28"/>
          <w:szCs w:val="28"/>
        </w:rPr>
        <w:lastRenderedPageBreak/>
        <w:t>документов в подразделение ФНС России, а также отчет по форме, установленной Приложением № 7 к Договору. При составлении Заемщиком отчетности по МСФО, она также должна быть предоставлена в Фонд. По требованию Фонда Заемщик обязан предоставлять другие отчетные и финансовые документы в течение 10 рабочих дней с даты получения соответствующего требования.</w:t>
      </w:r>
    </w:p>
    <w:p w:rsidR="00727F69" w:rsidRPr="00F81061" w:rsidRDefault="00964CB4" w:rsidP="00FF3BB4">
      <w:pPr>
        <w:pStyle w:val="22"/>
        <w:shd w:val="clear" w:color="auto" w:fill="auto"/>
        <w:spacing w:line="240" w:lineRule="auto"/>
        <w:ind w:left="20" w:right="20" w:firstLine="720"/>
        <w:jc w:val="both"/>
        <w:rPr>
          <w:i w:val="0"/>
          <w:color w:val="0070C0"/>
          <w:spacing w:val="0"/>
          <w:sz w:val="28"/>
          <w:szCs w:val="28"/>
        </w:rPr>
      </w:pPr>
      <w:r>
        <w:rPr>
          <w:rFonts w:eastAsia="Lucida Sans Unicode"/>
          <w:i w:val="0"/>
          <w:color w:val="0070C0"/>
          <w:spacing w:val="0"/>
          <w:sz w:val="28"/>
          <w:szCs w:val="28"/>
        </w:rPr>
        <w:t>В</w:t>
      </w:r>
      <w:r w:rsidR="00727F69" w:rsidRPr="00F81061">
        <w:rPr>
          <w:rFonts w:eastAsia="Lucida Sans Unicode"/>
          <w:i w:val="0"/>
          <w:color w:val="0070C0"/>
          <w:spacing w:val="0"/>
          <w:sz w:val="28"/>
          <w:szCs w:val="28"/>
        </w:rPr>
        <w:t xml:space="preserve"> случае если Заемщик является юридическим лицом - резидентом РФ, применяющим общую систему налогообложения, систему налогообложения в виде единого налога на вмененный</w:t>
      </w:r>
      <w:r w:rsidR="00727F69" w:rsidRPr="00F81061">
        <w:rPr>
          <w:rStyle w:val="2d"/>
          <w:rFonts w:ascii="Times New Roman" w:hAnsi="Times New Roman" w:cs="Times New Roman"/>
          <w:color w:val="0070C0"/>
          <w:sz w:val="28"/>
          <w:szCs w:val="28"/>
        </w:rPr>
        <w:t xml:space="preserve"> доход:</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предоставляет копии годовой бухгалтерской (финансовой) отчетности, а именно: бухгалтерского баланса, отчета о финансовых результатах и приложений к ним по формам, утвержденным Минфином России, с отметкой налогового органа и копию документа, подтверждающего отправку бухгалтерской (финансовой) отчетности в налоговый орган, если бухгалтерская (финансовая) отчетность не содержит отметки налогового органа (верность указанных копий должна быть засвидетельствована подписью уполномоченного лица и печатью Заемщика);</w:t>
      </w:r>
    </w:p>
    <w:p w:rsidR="00727F69" w:rsidRPr="00F81061" w:rsidRDefault="00964CB4" w:rsidP="00FF3BB4">
      <w:pPr>
        <w:pStyle w:val="22"/>
        <w:shd w:val="clear" w:color="auto" w:fill="auto"/>
        <w:spacing w:line="240" w:lineRule="auto"/>
        <w:ind w:left="20" w:right="20" w:firstLine="720"/>
        <w:jc w:val="both"/>
        <w:rPr>
          <w:i w:val="0"/>
          <w:color w:val="0070C0"/>
          <w:spacing w:val="0"/>
          <w:sz w:val="28"/>
          <w:szCs w:val="28"/>
        </w:rPr>
      </w:pPr>
      <w:r>
        <w:rPr>
          <w:rFonts w:eastAsia="Lucida Sans Unicode"/>
          <w:i w:val="0"/>
          <w:color w:val="0070C0"/>
          <w:spacing w:val="0"/>
          <w:sz w:val="28"/>
          <w:szCs w:val="28"/>
        </w:rPr>
        <w:t>В</w:t>
      </w:r>
      <w:r w:rsidR="00727F69" w:rsidRPr="00F81061">
        <w:rPr>
          <w:rFonts w:eastAsia="Lucida Sans Unicode"/>
          <w:i w:val="0"/>
          <w:color w:val="0070C0"/>
          <w:spacing w:val="0"/>
          <w:sz w:val="28"/>
          <w:szCs w:val="28"/>
        </w:rPr>
        <w:t xml:space="preserve"> случае если Заемщик является юридическим лицом - резидентом РФ, применяющим упрощенную систему налогообложения:</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предоставляет копию годовой налоговой декларации по единому налогу, уплачиваемому в связи с применением упрощенной системы налогообложения и копию документа, подтверждающего отправку налоговой декларации в налоговый орган, если налоговая декларация не содержит отметки налогового органа. Верность указанных копий должна быть засвидетельствована подписью уполномоченного лица и печатью Заемщика.</w:t>
      </w:r>
    </w:p>
    <w:p w:rsidR="00727F69" w:rsidRPr="00DD1A59" w:rsidRDefault="00727F69" w:rsidP="005F217F">
      <w:pPr>
        <w:pStyle w:val="102"/>
        <w:numPr>
          <w:ilvl w:val="0"/>
          <w:numId w:val="19"/>
        </w:numPr>
        <w:shd w:val="clear" w:color="auto" w:fill="auto"/>
        <w:tabs>
          <w:tab w:val="left" w:pos="1474"/>
        </w:tabs>
        <w:spacing w:before="0" w:line="240" w:lineRule="auto"/>
        <w:ind w:left="20" w:right="20" w:firstLine="520"/>
        <w:rPr>
          <w:rFonts w:ascii="Times New Roman" w:hAnsi="Times New Roman" w:cs="Times New Roman"/>
          <w:sz w:val="28"/>
          <w:szCs w:val="28"/>
        </w:rPr>
      </w:pPr>
      <w:r w:rsidRPr="00DD1A59">
        <w:rPr>
          <w:rFonts w:ascii="Times New Roman" w:hAnsi="Times New Roman" w:cs="Times New Roman"/>
          <w:sz w:val="28"/>
          <w:szCs w:val="28"/>
        </w:rPr>
        <w:t>После окончания работ по Проекту, указанных в Календарном плане, Заемщик предоставляет Фонду Отчет о выполнении Технического задания Проекта по договору целевого займа с приложением подтверждающих документов (Приложение № 8 к Договору).</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В отсутствие замечаний Фонда по выполнению технического задания </w:t>
      </w:r>
      <w:r w:rsidR="00964CB4">
        <w:rPr>
          <w:rFonts w:ascii="Times New Roman" w:hAnsi="Times New Roman" w:cs="Times New Roman"/>
          <w:sz w:val="28"/>
          <w:szCs w:val="28"/>
        </w:rPr>
        <w:t>П</w:t>
      </w:r>
      <w:r w:rsidRPr="00DD1A59">
        <w:rPr>
          <w:rFonts w:ascii="Times New Roman" w:hAnsi="Times New Roman" w:cs="Times New Roman"/>
          <w:sz w:val="28"/>
          <w:szCs w:val="28"/>
        </w:rPr>
        <w:t xml:space="preserve">роекта Стороны подписывают Акт приема отчета о выполнении Технического задания Проекта по договору целевого займа (далее - Акт) (Приложение № 8.1 к Договору). При наличии замечаний Фонд определяет срок их устранения Заемщиком, о чем информирует последнего путем направления письменного обращения с приложением (или без такового) результатов экспертиз, выявивших недостатки в </w:t>
      </w:r>
      <w:r w:rsidR="00964CB4">
        <w:rPr>
          <w:rFonts w:ascii="Times New Roman" w:hAnsi="Times New Roman" w:cs="Times New Roman"/>
          <w:sz w:val="28"/>
          <w:szCs w:val="28"/>
        </w:rPr>
        <w:t>П</w:t>
      </w:r>
      <w:r w:rsidRPr="00DD1A59">
        <w:rPr>
          <w:rFonts w:ascii="Times New Roman" w:hAnsi="Times New Roman" w:cs="Times New Roman"/>
          <w:sz w:val="28"/>
          <w:szCs w:val="28"/>
        </w:rPr>
        <w:t>роекте. По устранении Заемщиком замечаний, Стороны подписывают Акт (Приложение № 8.1 к Договору).</w:t>
      </w:r>
    </w:p>
    <w:p w:rsidR="00727F69" w:rsidRPr="002A0A60" w:rsidRDefault="00727F69" w:rsidP="005F217F">
      <w:pPr>
        <w:pStyle w:val="102"/>
        <w:numPr>
          <w:ilvl w:val="0"/>
          <w:numId w:val="17"/>
        </w:numPr>
        <w:shd w:val="clear" w:color="auto" w:fill="auto"/>
        <w:tabs>
          <w:tab w:val="left" w:pos="1671"/>
        </w:tabs>
        <w:spacing w:before="0" w:line="240" w:lineRule="auto"/>
        <w:ind w:left="20" w:right="20" w:firstLine="720"/>
        <w:rPr>
          <w:rFonts w:ascii="Times New Roman" w:hAnsi="Times New Roman" w:cs="Times New Roman"/>
          <w:color w:val="0070C0"/>
          <w:sz w:val="28"/>
          <w:szCs w:val="28"/>
        </w:rPr>
      </w:pPr>
      <w:r w:rsidRPr="002A0A60">
        <w:rPr>
          <w:rFonts w:ascii="Times New Roman" w:hAnsi="Times New Roman" w:cs="Times New Roman"/>
          <w:color w:val="0070C0"/>
          <w:sz w:val="28"/>
          <w:szCs w:val="28"/>
        </w:rPr>
        <w:t>Заемщик обязан вести обособленный учет расходов, имущества, требований, обязательств, возникших в рамках реализации Проекта, в том числе при использовании средств займа.</w:t>
      </w:r>
    </w:p>
    <w:p w:rsidR="00727F69" w:rsidRPr="00DD1A59" w:rsidRDefault="00727F69" w:rsidP="005F217F">
      <w:pPr>
        <w:pStyle w:val="102"/>
        <w:numPr>
          <w:ilvl w:val="0"/>
          <w:numId w:val="17"/>
        </w:numPr>
        <w:shd w:val="clear" w:color="auto" w:fill="auto"/>
        <w:tabs>
          <w:tab w:val="left" w:pos="1498"/>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По требованию Фонда </w:t>
      </w:r>
      <w:r w:rsidR="00964CB4">
        <w:rPr>
          <w:rFonts w:ascii="Times New Roman" w:hAnsi="Times New Roman" w:cs="Times New Roman"/>
          <w:sz w:val="28"/>
          <w:szCs w:val="28"/>
        </w:rPr>
        <w:t xml:space="preserve">Заемщик обязан </w:t>
      </w:r>
      <w:r w:rsidRPr="00DD1A59">
        <w:rPr>
          <w:rFonts w:ascii="Times New Roman" w:hAnsi="Times New Roman" w:cs="Times New Roman"/>
          <w:sz w:val="28"/>
          <w:szCs w:val="28"/>
        </w:rPr>
        <w:t xml:space="preserve">предоставлять ему любую информацию по Проекту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 предоставить такие документы и/или информацию в возможно </w:t>
      </w:r>
      <w:r w:rsidRPr="00DD1A59">
        <w:rPr>
          <w:rFonts w:ascii="Times New Roman" w:hAnsi="Times New Roman" w:cs="Times New Roman"/>
          <w:sz w:val="28"/>
          <w:szCs w:val="28"/>
        </w:rPr>
        <w:lastRenderedPageBreak/>
        <w:t>короткие сроки.</w:t>
      </w:r>
    </w:p>
    <w:p w:rsidR="00727F69" w:rsidRPr="00DD1A59" w:rsidRDefault="00727F69" w:rsidP="005F217F">
      <w:pPr>
        <w:pStyle w:val="13"/>
        <w:keepNext/>
        <w:keepLines/>
        <w:numPr>
          <w:ilvl w:val="0"/>
          <w:numId w:val="17"/>
        </w:numPr>
        <w:shd w:val="clear" w:color="auto" w:fill="auto"/>
        <w:tabs>
          <w:tab w:val="left" w:pos="1460"/>
        </w:tabs>
        <w:spacing w:line="240" w:lineRule="auto"/>
        <w:ind w:left="20" w:firstLine="720"/>
        <w:jc w:val="both"/>
        <w:rPr>
          <w:i w:val="0"/>
          <w:spacing w:val="0"/>
          <w:sz w:val="28"/>
          <w:szCs w:val="28"/>
        </w:rPr>
      </w:pPr>
      <w:bookmarkStart w:id="6" w:name="bookmark17"/>
      <w:r w:rsidRPr="00DD1A59">
        <w:rPr>
          <w:i w:val="0"/>
          <w:spacing w:val="0"/>
          <w:sz w:val="28"/>
          <w:szCs w:val="28"/>
        </w:rPr>
        <w:t>Заемщик обязуется письменно уведомлять Фонд:</w:t>
      </w:r>
      <w:bookmarkEnd w:id="6"/>
    </w:p>
    <w:p w:rsidR="00727F69" w:rsidRPr="00DD1A59" w:rsidRDefault="00964CB4" w:rsidP="005F217F">
      <w:pPr>
        <w:pStyle w:val="102"/>
        <w:numPr>
          <w:ilvl w:val="0"/>
          <w:numId w:val="20"/>
        </w:numPr>
        <w:shd w:val="clear" w:color="auto" w:fill="auto"/>
        <w:tabs>
          <w:tab w:val="left" w:pos="1719"/>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 принятии уполномоченным органом управления Заемщика решения о реорганизации Заемщика, лица, предоставившего обеспечение, а также лица, акции (доли) которого приняты в залог Фондом, - в течение 5 (Пяти) рабочих дней с даты принятия соответствующего решения;</w:t>
      </w:r>
    </w:p>
    <w:p w:rsidR="00727F69" w:rsidRPr="00DD1A59" w:rsidRDefault="00964CB4" w:rsidP="005F217F">
      <w:pPr>
        <w:pStyle w:val="102"/>
        <w:numPr>
          <w:ilvl w:val="0"/>
          <w:numId w:val="20"/>
        </w:numPr>
        <w:shd w:val="clear" w:color="auto" w:fill="auto"/>
        <w:tabs>
          <w:tab w:val="left" w:pos="1743"/>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б изменениях полномочий органов управления, изменениях в составе органов управления, участников (акционеров) Заемщика - в течение 10 (Десяти) рабочих дней с даты принятия соответствующего решения;</w:t>
      </w:r>
    </w:p>
    <w:p w:rsidR="00727F69" w:rsidRPr="00DD1A59" w:rsidRDefault="00964CB4" w:rsidP="005F217F">
      <w:pPr>
        <w:pStyle w:val="102"/>
        <w:numPr>
          <w:ilvl w:val="0"/>
          <w:numId w:val="20"/>
        </w:numPr>
        <w:shd w:val="clear" w:color="auto" w:fill="auto"/>
        <w:tabs>
          <w:tab w:val="left" w:pos="1743"/>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б изменении фактического местонахождения и/или почтового адреса, банковских реквизитов Заемщика - в течение 10 (Десяти) рабочих дней с даты наступления соответствующего события;</w:t>
      </w:r>
    </w:p>
    <w:p w:rsidR="00727F69" w:rsidRPr="00DD1A59" w:rsidRDefault="00964CB4" w:rsidP="005F217F">
      <w:pPr>
        <w:pStyle w:val="102"/>
        <w:numPr>
          <w:ilvl w:val="0"/>
          <w:numId w:val="20"/>
        </w:numPr>
        <w:shd w:val="clear" w:color="auto" w:fill="auto"/>
        <w:tabs>
          <w:tab w:val="left" w:pos="1719"/>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 принятии в отношении Заемщика, лица, предоставившего обеспечение исполнения обязательств Заемщика по Договору, а также лица, акции (доли) которого приняты в залог Фондом, уполномоченным органом такого лица или уполномоченным государственным органом решения о ликвидации - в течение 1 (Одного) рабочего дня с даты принятия такого решения/с даты, когда Заемщику стало известно о таком решении уполномоченного органа;</w:t>
      </w:r>
    </w:p>
    <w:p w:rsidR="00727F69" w:rsidRPr="00DD1A59" w:rsidRDefault="00964CB4" w:rsidP="005F217F">
      <w:pPr>
        <w:pStyle w:val="102"/>
        <w:numPr>
          <w:ilvl w:val="0"/>
          <w:numId w:val="20"/>
        </w:numPr>
        <w:shd w:val="clear" w:color="auto" w:fill="auto"/>
        <w:tabs>
          <w:tab w:val="left" w:pos="1767"/>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 наступлении событий, которые могут ухудшить платежеспособность Заемщика, и мерах, предпринимаемых Заемщиком для устранения последствий указанных событий, а также о наложении ареста на имущество Заемщика, о принятии судом заявления о признании Заемщика несостоятельным (банкротом), о возбуждении гражданских или уголовных дел, способных повлиять на исполнение обязательств по Договору, - в течение 3 (Трех) рабочих дней со дня наступления такого события;</w:t>
      </w:r>
    </w:p>
    <w:p w:rsidR="00727F69" w:rsidRPr="00DD1A59" w:rsidRDefault="00964CB4" w:rsidP="005F217F">
      <w:pPr>
        <w:pStyle w:val="102"/>
        <w:numPr>
          <w:ilvl w:val="0"/>
          <w:numId w:val="20"/>
        </w:numPr>
        <w:shd w:val="clear" w:color="auto" w:fill="auto"/>
        <w:tabs>
          <w:tab w:val="left" w:pos="1911"/>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б изменении контроля над Заемщиком, включая изменение бенефициарного владельца, - в течение 5 (Пяти) рабочих дней с даты, когда ему стало известно о наступлении соответствующего события;</w:t>
      </w:r>
    </w:p>
    <w:p w:rsidR="00727F69" w:rsidRPr="00DD1A59" w:rsidRDefault="00964CB4" w:rsidP="005F217F">
      <w:pPr>
        <w:pStyle w:val="102"/>
        <w:numPr>
          <w:ilvl w:val="0"/>
          <w:numId w:val="20"/>
        </w:numPr>
        <w:shd w:val="clear" w:color="auto" w:fill="auto"/>
        <w:tabs>
          <w:tab w:val="left" w:pos="1676"/>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 возникшем в период предоставления займа ограничении прав Заемщика в размере более 5% от суммы займа или балансовых активов Заемщика по распоряжению денежными средствами, находящимися на любом счете Заемщика, в т.ч.:</w:t>
      </w:r>
    </w:p>
    <w:p w:rsidR="00727F69" w:rsidRPr="00DD1A59" w:rsidRDefault="00727F69" w:rsidP="005F217F">
      <w:pPr>
        <w:pStyle w:val="102"/>
        <w:numPr>
          <w:ilvl w:val="0"/>
          <w:numId w:val="12"/>
        </w:numPr>
        <w:shd w:val="clear" w:color="auto" w:fill="auto"/>
        <w:tabs>
          <w:tab w:val="left" w:pos="927"/>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предъявлении требований, помещенных в картотеку</w:t>
      </w:r>
      <w:r w:rsidR="00F67BAD">
        <w:rPr>
          <w:rFonts w:ascii="Times New Roman" w:hAnsi="Times New Roman" w:cs="Times New Roman"/>
          <w:sz w:val="28"/>
          <w:szCs w:val="28"/>
        </w:rPr>
        <w:t xml:space="preserve"> «</w:t>
      </w:r>
      <w:r w:rsidRPr="00DD1A59">
        <w:rPr>
          <w:rFonts w:ascii="Times New Roman" w:hAnsi="Times New Roman" w:cs="Times New Roman"/>
          <w:sz w:val="28"/>
          <w:szCs w:val="28"/>
        </w:rPr>
        <w:t>Расчетные документы, не оплаченные в срок</w:t>
      </w:r>
      <w:r w:rsidR="00F67BAD">
        <w:rPr>
          <w:rFonts w:ascii="Times New Roman" w:hAnsi="Times New Roman" w:cs="Times New Roman"/>
          <w:sz w:val="28"/>
          <w:szCs w:val="28"/>
        </w:rPr>
        <w:t>»</w:t>
      </w:r>
      <w:r w:rsidRPr="00DD1A59">
        <w:rPr>
          <w:rFonts w:ascii="Times New Roman" w:hAnsi="Times New Roman" w:cs="Times New Roman"/>
          <w:sz w:val="28"/>
          <w:szCs w:val="28"/>
        </w:rPr>
        <w:t>;</w:t>
      </w:r>
    </w:p>
    <w:p w:rsidR="00727F69" w:rsidRPr="00DD1A59" w:rsidRDefault="00727F69" w:rsidP="005F217F">
      <w:pPr>
        <w:pStyle w:val="102"/>
        <w:numPr>
          <w:ilvl w:val="0"/>
          <w:numId w:val="12"/>
        </w:numPr>
        <w:shd w:val="clear" w:color="auto" w:fill="auto"/>
        <w:tabs>
          <w:tab w:val="left" w:pos="894"/>
        </w:tabs>
        <w:spacing w:before="0" w:line="240" w:lineRule="auto"/>
        <w:ind w:left="20" w:firstLine="720"/>
        <w:rPr>
          <w:rFonts w:ascii="Times New Roman" w:hAnsi="Times New Roman" w:cs="Times New Roman"/>
          <w:sz w:val="28"/>
          <w:szCs w:val="28"/>
        </w:rPr>
      </w:pPr>
      <w:r w:rsidRPr="00DD1A59">
        <w:rPr>
          <w:rFonts w:ascii="Times New Roman" w:hAnsi="Times New Roman" w:cs="Times New Roman"/>
          <w:sz w:val="28"/>
          <w:szCs w:val="28"/>
        </w:rPr>
        <w:t>приостановлении операций по счету Заемщика;</w:t>
      </w:r>
    </w:p>
    <w:p w:rsidR="00727F69" w:rsidRPr="00DD1A59" w:rsidRDefault="00727F69" w:rsidP="005F217F">
      <w:pPr>
        <w:pStyle w:val="102"/>
        <w:numPr>
          <w:ilvl w:val="0"/>
          <w:numId w:val="12"/>
        </w:numPr>
        <w:shd w:val="clear" w:color="auto" w:fill="auto"/>
        <w:tabs>
          <w:tab w:val="left" w:pos="889"/>
        </w:tabs>
        <w:spacing w:before="0" w:line="240" w:lineRule="auto"/>
        <w:ind w:left="20" w:firstLine="720"/>
        <w:rPr>
          <w:rFonts w:ascii="Times New Roman" w:hAnsi="Times New Roman" w:cs="Times New Roman"/>
          <w:sz w:val="28"/>
          <w:szCs w:val="28"/>
        </w:rPr>
      </w:pPr>
      <w:r w:rsidRPr="00DD1A59">
        <w:rPr>
          <w:rFonts w:ascii="Times New Roman" w:hAnsi="Times New Roman" w:cs="Times New Roman"/>
          <w:sz w:val="28"/>
          <w:szCs w:val="28"/>
        </w:rPr>
        <w:t>наложении ареста на денежные средства на счете Заемщика;</w:t>
      </w:r>
    </w:p>
    <w:p w:rsidR="00727F69" w:rsidRPr="00DD1A59" w:rsidRDefault="00727F69" w:rsidP="005F217F">
      <w:pPr>
        <w:pStyle w:val="102"/>
        <w:numPr>
          <w:ilvl w:val="0"/>
          <w:numId w:val="12"/>
        </w:numPr>
        <w:shd w:val="clear" w:color="auto" w:fill="auto"/>
        <w:tabs>
          <w:tab w:val="left" w:pos="913"/>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обращении взыскания на денежные средства на счете Заемщика - в течение 5 (Пяти) рабочих дней с момента возникновения;</w:t>
      </w:r>
    </w:p>
    <w:p w:rsidR="00727F69" w:rsidRPr="00DD1A59" w:rsidRDefault="00964CB4" w:rsidP="005F217F">
      <w:pPr>
        <w:pStyle w:val="102"/>
        <w:numPr>
          <w:ilvl w:val="0"/>
          <w:numId w:val="20"/>
        </w:numPr>
        <w:shd w:val="clear" w:color="auto" w:fill="auto"/>
        <w:tabs>
          <w:tab w:val="left" w:pos="1782"/>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 неисполнении Заемщиком более 30 (Тридцати) календарных дней любого платежного обязательства по кредитным договорам/договорам займа Заемщика с третьими лицами - в течение 5 (Пяти) рабочих дней по истечении указанного 30-дневного срока;</w:t>
      </w:r>
    </w:p>
    <w:p w:rsidR="00727F69" w:rsidRDefault="00964CB4" w:rsidP="005F217F">
      <w:pPr>
        <w:pStyle w:val="102"/>
        <w:numPr>
          <w:ilvl w:val="0"/>
          <w:numId w:val="20"/>
        </w:numPr>
        <w:shd w:val="clear" w:color="auto" w:fill="auto"/>
        <w:tabs>
          <w:tab w:val="left" w:pos="1767"/>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б отмене, аннулировании, приостановлении или ином ограничении в действии какого-либо разрешения или лицензии Заемщика и/или </w:t>
      </w:r>
      <w:r w:rsidR="00727F69" w:rsidRPr="00DD1A59">
        <w:rPr>
          <w:rFonts w:ascii="Times New Roman" w:hAnsi="Times New Roman" w:cs="Times New Roman"/>
          <w:sz w:val="28"/>
          <w:szCs w:val="28"/>
        </w:rPr>
        <w:lastRenderedPageBreak/>
        <w:t>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 в течение 5 (Пяти) рабочих дней с момента возникновения;</w:t>
      </w:r>
    </w:p>
    <w:p w:rsidR="00727F69" w:rsidRPr="00DD1A59" w:rsidRDefault="00964CB4" w:rsidP="005F217F">
      <w:pPr>
        <w:pStyle w:val="102"/>
        <w:numPr>
          <w:ilvl w:val="0"/>
          <w:numId w:val="20"/>
        </w:numPr>
        <w:shd w:val="clear" w:color="auto" w:fill="auto"/>
        <w:tabs>
          <w:tab w:val="left" w:pos="1863"/>
        </w:tabs>
        <w:spacing w:before="0" w:line="240" w:lineRule="auto"/>
        <w:ind w:left="20" w:right="20" w:firstLine="720"/>
        <w:rPr>
          <w:rFonts w:ascii="Times New Roman" w:hAnsi="Times New Roman" w:cs="Times New Roman"/>
          <w:sz w:val="28"/>
          <w:szCs w:val="28"/>
        </w:rPr>
      </w:pPr>
      <w:r>
        <w:rPr>
          <w:rFonts w:ascii="Times New Roman" w:hAnsi="Times New Roman" w:cs="Times New Roman"/>
          <w:sz w:val="28"/>
          <w:szCs w:val="28"/>
        </w:rPr>
        <w:t>О</w:t>
      </w:r>
      <w:r w:rsidR="00727F69" w:rsidRPr="00DD1A59">
        <w:rPr>
          <w:rFonts w:ascii="Times New Roman" w:hAnsi="Times New Roman" w:cs="Times New Roman"/>
          <w:sz w:val="28"/>
          <w:szCs w:val="28"/>
        </w:rPr>
        <w:t xml:space="preserve"> гибели (утрате) имущества, предоставленного в залог, прекращении биржевого обращения ценных бумаг, предоставленных в залог, отзыве лицензии на осуществление банковской деятельности у кредитной организации, предоставившей независимую гарантию, либо введение процедур оздоровления/банкротства - в течение 3 (Трех) рабочих дней с момента наступления соответствующего события и/или с даты, когда Заемщику стало известно о нем;</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12.12.11. </w:t>
      </w:r>
      <w:r w:rsidR="00964CB4">
        <w:rPr>
          <w:rFonts w:ascii="Times New Roman" w:hAnsi="Times New Roman" w:cs="Times New Roman"/>
          <w:sz w:val="28"/>
          <w:szCs w:val="28"/>
        </w:rPr>
        <w:t>О</w:t>
      </w:r>
      <w:r w:rsidRPr="00DD1A59">
        <w:rPr>
          <w:rFonts w:ascii="Times New Roman" w:hAnsi="Times New Roman" w:cs="Times New Roman"/>
          <w:sz w:val="28"/>
          <w:szCs w:val="28"/>
        </w:rPr>
        <w:t xml:space="preserve"> соблюдении условий, подтверждающих устойчивое финансовое положение лица, предоставившего обеспечение, или лица, акции(доли)/облигации которого предоставлены в обеспечение займа - в сроки, установленные для предоставления отчетности в соответствии с п. 12.9 Договора </w:t>
      </w:r>
      <w:r w:rsidRPr="00DD1A59">
        <w:rPr>
          <w:rStyle w:val="aff7"/>
          <w:rFonts w:ascii="Times New Roman" w:eastAsia="Tahoma" w:hAnsi="Times New Roman" w:cs="Times New Roman"/>
          <w:i w:val="0"/>
          <w:sz w:val="28"/>
          <w:szCs w:val="28"/>
        </w:rPr>
        <w:t>(если применимо);</w:t>
      </w:r>
    </w:p>
    <w:p w:rsidR="00727F69" w:rsidRPr="002A0A60" w:rsidRDefault="00727F69" w:rsidP="00FF3BB4">
      <w:pPr>
        <w:pStyle w:val="22"/>
        <w:shd w:val="clear" w:color="auto" w:fill="auto"/>
        <w:spacing w:line="240" w:lineRule="auto"/>
        <w:ind w:left="20" w:right="20" w:firstLine="720"/>
        <w:jc w:val="both"/>
        <w:rPr>
          <w:i w:val="0"/>
          <w:color w:val="0070C0"/>
          <w:spacing w:val="0"/>
          <w:sz w:val="28"/>
          <w:szCs w:val="28"/>
        </w:rPr>
      </w:pPr>
      <w:r w:rsidRPr="002A0A60">
        <w:rPr>
          <w:rStyle w:val="2d"/>
          <w:rFonts w:ascii="Times New Roman" w:hAnsi="Times New Roman" w:cs="Times New Roman"/>
          <w:color w:val="0070C0"/>
          <w:sz w:val="28"/>
          <w:szCs w:val="28"/>
        </w:rPr>
        <w:t xml:space="preserve">12.12.12. </w:t>
      </w:r>
      <w:r w:rsidR="00964CB4">
        <w:rPr>
          <w:rStyle w:val="2d"/>
          <w:rFonts w:ascii="Times New Roman" w:hAnsi="Times New Roman" w:cs="Times New Roman"/>
          <w:color w:val="0070C0"/>
          <w:sz w:val="28"/>
          <w:szCs w:val="28"/>
        </w:rPr>
        <w:t>О</w:t>
      </w:r>
      <w:r w:rsidRPr="002A0A60">
        <w:rPr>
          <w:rFonts w:eastAsia="Lucida Sans Unicode"/>
          <w:i w:val="0"/>
          <w:color w:val="0070C0"/>
          <w:spacing w:val="0"/>
          <w:sz w:val="28"/>
          <w:szCs w:val="28"/>
        </w:rPr>
        <w:t xml:space="preserve">б обстоятельствах и </w:t>
      </w:r>
      <w:r w:rsidR="00964CB4">
        <w:rPr>
          <w:rFonts w:eastAsia="Lucida Sans Unicode"/>
          <w:i w:val="0"/>
          <w:color w:val="0070C0"/>
          <w:spacing w:val="0"/>
          <w:sz w:val="28"/>
          <w:szCs w:val="28"/>
        </w:rPr>
        <w:t xml:space="preserve">изменениях основных </w:t>
      </w:r>
      <w:r w:rsidRPr="002A0A60">
        <w:rPr>
          <w:rFonts w:eastAsia="Lucida Sans Unicode"/>
          <w:i w:val="0"/>
          <w:color w:val="0070C0"/>
          <w:spacing w:val="0"/>
          <w:sz w:val="28"/>
          <w:szCs w:val="28"/>
        </w:rPr>
        <w:t>услови</w:t>
      </w:r>
      <w:r w:rsidR="00964CB4">
        <w:rPr>
          <w:rFonts w:eastAsia="Lucida Sans Unicode"/>
          <w:i w:val="0"/>
          <w:color w:val="0070C0"/>
          <w:spacing w:val="0"/>
          <w:sz w:val="28"/>
          <w:szCs w:val="28"/>
        </w:rPr>
        <w:t>й</w:t>
      </w:r>
      <w:r w:rsidRPr="002A0A60">
        <w:rPr>
          <w:rFonts w:eastAsia="Lucida Sans Unicode"/>
          <w:i w:val="0"/>
          <w:color w:val="0070C0"/>
          <w:spacing w:val="0"/>
          <w:sz w:val="28"/>
          <w:szCs w:val="28"/>
        </w:rPr>
        <w:t xml:space="preserve">, указанных в решении ЭС о финансировании </w:t>
      </w:r>
      <w:r w:rsidR="00964CB4">
        <w:rPr>
          <w:rFonts w:eastAsia="Lucida Sans Unicode"/>
          <w:i w:val="0"/>
          <w:color w:val="0070C0"/>
          <w:spacing w:val="0"/>
          <w:sz w:val="28"/>
          <w:szCs w:val="28"/>
        </w:rPr>
        <w:t>П</w:t>
      </w:r>
      <w:r w:rsidRPr="002A0A60">
        <w:rPr>
          <w:rFonts w:eastAsia="Lucida Sans Unicode"/>
          <w:i w:val="0"/>
          <w:color w:val="0070C0"/>
          <w:spacing w:val="0"/>
          <w:sz w:val="28"/>
          <w:szCs w:val="28"/>
        </w:rPr>
        <w:t>роекта — в сроки, установленные для предоставления отчетности в соответствии с п. 12.9 Договора.</w:t>
      </w:r>
    </w:p>
    <w:p w:rsidR="00727F69" w:rsidRPr="00DD1A59" w:rsidRDefault="00727F69" w:rsidP="005F217F">
      <w:pPr>
        <w:pStyle w:val="102"/>
        <w:numPr>
          <w:ilvl w:val="0"/>
          <w:numId w:val="17"/>
        </w:numPr>
        <w:shd w:val="clear" w:color="auto" w:fill="auto"/>
        <w:tabs>
          <w:tab w:val="left" w:pos="1484"/>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Заемщик обязуется предоставлять </w:t>
      </w:r>
      <w:proofErr w:type="gramStart"/>
      <w:r w:rsidRPr="00DD1A59">
        <w:rPr>
          <w:rFonts w:ascii="Times New Roman" w:hAnsi="Times New Roman" w:cs="Times New Roman"/>
          <w:sz w:val="28"/>
          <w:szCs w:val="28"/>
        </w:rPr>
        <w:t>Фонду копии изменений</w:t>
      </w:r>
      <w:proofErr w:type="gramEnd"/>
      <w:r w:rsidRPr="00DD1A59">
        <w:rPr>
          <w:rFonts w:ascii="Times New Roman" w:hAnsi="Times New Roman" w:cs="Times New Roman"/>
          <w:sz w:val="28"/>
          <w:szCs w:val="28"/>
        </w:rPr>
        <w:t xml:space="preserve"> </w:t>
      </w:r>
      <w:r w:rsidR="00964CB4">
        <w:rPr>
          <w:rFonts w:ascii="Times New Roman" w:hAnsi="Times New Roman" w:cs="Times New Roman"/>
          <w:sz w:val="28"/>
          <w:szCs w:val="28"/>
        </w:rPr>
        <w:t xml:space="preserve">внесенных </w:t>
      </w:r>
      <w:r w:rsidRPr="00DD1A59">
        <w:rPr>
          <w:rFonts w:ascii="Times New Roman" w:hAnsi="Times New Roman" w:cs="Times New Roman"/>
          <w:sz w:val="28"/>
          <w:szCs w:val="28"/>
        </w:rPr>
        <w:t>в учредительные документы Заемщика в течение 10 (Десяти) рабочих дней с даты государственной регистрации таких изменений.</w:t>
      </w:r>
    </w:p>
    <w:p w:rsidR="00727F69" w:rsidRPr="00DD1A59" w:rsidRDefault="00727F69" w:rsidP="005F217F">
      <w:pPr>
        <w:pStyle w:val="102"/>
        <w:numPr>
          <w:ilvl w:val="0"/>
          <w:numId w:val="17"/>
        </w:numPr>
        <w:shd w:val="clear" w:color="auto" w:fill="auto"/>
        <w:tabs>
          <w:tab w:val="left" w:pos="147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обязуется обеспечить допуск представителей Фонда в служебные, производственные, складские и другие помещения, занимаемые Заемщиком, для проведения целевых проверок и содействовать в проведении этих проверок. При этом количество проверок и сроки их проведения определяются Фондом.</w:t>
      </w:r>
    </w:p>
    <w:p w:rsidR="00727F69" w:rsidRPr="00DD1A59" w:rsidRDefault="00727F69" w:rsidP="005F217F">
      <w:pPr>
        <w:pStyle w:val="102"/>
        <w:numPr>
          <w:ilvl w:val="0"/>
          <w:numId w:val="17"/>
        </w:numPr>
        <w:shd w:val="clear" w:color="auto" w:fill="auto"/>
        <w:tabs>
          <w:tab w:val="left" w:pos="1513"/>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обязуется не совершать передачу своих прав и обязанностей по Договору без предварительного письменного согласия Фонда.</w:t>
      </w:r>
    </w:p>
    <w:p w:rsidR="00727F69" w:rsidRPr="00DD1A59" w:rsidRDefault="00727F69" w:rsidP="005F217F">
      <w:pPr>
        <w:pStyle w:val="102"/>
        <w:numPr>
          <w:ilvl w:val="0"/>
          <w:numId w:val="17"/>
        </w:numPr>
        <w:shd w:val="clear" w:color="auto" w:fill="auto"/>
        <w:tabs>
          <w:tab w:val="left" w:pos="148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обязуется обеспечить достижение значения целевых показателей, указанных в Приложении № 4 к Договору.</w:t>
      </w:r>
    </w:p>
    <w:p w:rsidR="00727F69" w:rsidRPr="00DD1A59" w:rsidRDefault="00727F69" w:rsidP="005F217F">
      <w:pPr>
        <w:pStyle w:val="102"/>
        <w:numPr>
          <w:ilvl w:val="0"/>
          <w:numId w:val="17"/>
        </w:numPr>
        <w:shd w:val="clear" w:color="auto" w:fill="auto"/>
        <w:tabs>
          <w:tab w:val="left" w:pos="1532"/>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вправе вносить изменения в Смету в части средств Займа без согласования с Фондом и заключения дополнительного соглашения к Договору в случае, если такие изменения не приводят к изменению итоговой суммы Сметы и суммарно (за весь срок займа) не превышают 10% от суммы изменяемого показателя,</w:t>
      </w:r>
      <w:r w:rsidR="00F67BAD">
        <w:rPr>
          <w:rStyle w:val="aff4"/>
          <w:rFonts w:ascii="Times New Roman" w:hAnsi="Times New Roman" w:cs="Times New Roman"/>
          <w:sz w:val="28"/>
          <w:szCs w:val="28"/>
        </w:rPr>
        <w:footnoteReference w:customMarkFollows="1" w:id="3"/>
        <w:t>2</w:t>
      </w:r>
      <w:r w:rsidRPr="00DD1A59">
        <w:rPr>
          <w:rFonts w:ascii="Times New Roman" w:hAnsi="Times New Roman" w:cs="Times New Roman"/>
          <w:sz w:val="28"/>
          <w:szCs w:val="28"/>
        </w:rPr>
        <w:t xml:space="preserve"> а по показателям, по которым до корректировки не было предусмотрено расходов, - допустимо увеличение на сумму не более 3 млн рублей. При этом по результатам корректировок должно обеспечиваться соответствие ограничений для каждой из программ, установленных Стандартами Фонда.</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Сообщение об изменении Сметы в части средств Займа и проект </w:t>
      </w:r>
      <w:r w:rsidRPr="00DD1A59">
        <w:rPr>
          <w:rFonts w:ascii="Times New Roman" w:hAnsi="Times New Roman" w:cs="Times New Roman"/>
          <w:sz w:val="28"/>
          <w:szCs w:val="28"/>
        </w:rPr>
        <w:lastRenderedPageBreak/>
        <w:t>обновленной Сметы должны быть предоставлены Заемщиком Фонду не позднее 5 (Пяти) рабочих дней до планируемой Заемщиком даты начала платежей по обновленной смете. Согласование изменений производится Фондом путем акцепта платежей по обновленной смете, в отсутствие согласования Фонд извещает Заемщика письмом об отказе в согласовании изменений.</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Заемщик вправе вносить изменения в показатели Сметы в части средств </w:t>
      </w:r>
      <w:proofErr w:type="spellStart"/>
      <w:r w:rsidRPr="00DD1A59">
        <w:rPr>
          <w:rFonts w:ascii="Times New Roman" w:hAnsi="Times New Roman" w:cs="Times New Roman"/>
          <w:sz w:val="28"/>
          <w:szCs w:val="28"/>
        </w:rPr>
        <w:t>софинансирования</w:t>
      </w:r>
      <w:proofErr w:type="spellEnd"/>
      <w:r w:rsidRPr="00DD1A59">
        <w:rPr>
          <w:rFonts w:ascii="Times New Roman" w:hAnsi="Times New Roman" w:cs="Times New Roman"/>
          <w:sz w:val="28"/>
          <w:szCs w:val="28"/>
        </w:rPr>
        <w:t xml:space="preserve"> (за исключением раздела «Расшифровка источников </w:t>
      </w:r>
      <w:proofErr w:type="spellStart"/>
      <w:r w:rsidRPr="00DD1A59">
        <w:rPr>
          <w:rFonts w:ascii="Times New Roman" w:hAnsi="Times New Roman" w:cs="Times New Roman"/>
          <w:sz w:val="28"/>
          <w:szCs w:val="28"/>
        </w:rPr>
        <w:t>софинансирования</w:t>
      </w:r>
      <w:proofErr w:type="spellEnd"/>
      <w:r w:rsidRPr="00DD1A59">
        <w:rPr>
          <w:rFonts w:ascii="Times New Roman" w:hAnsi="Times New Roman" w:cs="Times New Roman"/>
          <w:sz w:val="28"/>
          <w:szCs w:val="28"/>
        </w:rPr>
        <w:t xml:space="preserve"> затрат по Проекту») без согласования с Фондом и заключения дополнительного соглашения к Договору в случае, если такие изменения не приводят к уменьшению итоговой суммы Сметы в части средств </w:t>
      </w:r>
      <w:proofErr w:type="spellStart"/>
      <w:r w:rsidRPr="00DD1A59">
        <w:rPr>
          <w:rFonts w:ascii="Times New Roman" w:hAnsi="Times New Roman" w:cs="Times New Roman"/>
          <w:sz w:val="28"/>
          <w:szCs w:val="28"/>
        </w:rPr>
        <w:t>софинансирования</w:t>
      </w:r>
      <w:proofErr w:type="spellEnd"/>
      <w:r w:rsidRPr="00DD1A59">
        <w:rPr>
          <w:rFonts w:ascii="Times New Roman" w:hAnsi="Times New Roman" w:cs="Times New Roman"/>
          <w:sz w:val="28"/>
          <w:szCs w:val="28"/>
        </w:rPr>
        <w:t xml:space="preserve"> и ее распределения по годам.</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Одновременно с предоставлением Квартального отчета Заемщик направляет Фонду обновленную Смету расходования средств по Проекту (Приложение № 2), включающую все изменения, допущенные Заемщиком, и (или) согласованные Фондом в отчетном периоде.</w:t>
      </w:r>
    </w:p>
    <w:p w:rsidR="00727F69" w:rsidRPr="00DD1A59" w:rsidRDefault="00727F69" w:rsidP="005F217F">
      <w:pPr>
        <w:pStyle w:val="102"/>
        <w:numPr>
          <w:ilvl w:val="0"/>
          <w:numId w:val="17"/>
        </w:numPr>
        <w:shd w:val="clear" w:color="auto" w:fill="auto"/>
        <w:tabs>
          <w:tab w:val="left" w:pos="1508"/>
        </w:tabs>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Заемщик обязуется не производить продажу или обременение имущества, приобретенного в рамках Проекта за счет средств займа, без согласования с Фондом до завершения Проекта.</w:t>
      </w:r>
    </w:p>
    <w:p w:rsidR="00727F69" w:rsidRPr="00DD1A59" w:rsidRDefault="00727F69" w:rsidP="005F217F">
      <w:pPr>
        <w:pStyle w:val="102"/>
        <w:numPr>
          <w:ilvl w:val="0"/>
          <w:numId w:val="17"/>
        </w:numPr>
        <w:shd w:val="clear" w:color="auto" w:fill="auto"/>
        <w:tabs>
          <w:tab w:val="left" w:pos="1585"/>
        </w:tabs>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Заемщик обязуется осуществить государственную регистрацию и учет заложенного по Договору имущества в сроки, установленные договорами, обеспечивающими исполнение обязательств по Договору.</w:t>
      </w:r>
    </w:p>
    <w:p w:rsidR="00727F69" w:rsidRPr="00D61849" w:rsidRDefault="00727F69" w:rsidP="00D61849">
      <w:pPr>
        <w:pStyle w:val="102"/>
        <w:numPr>
          <w:ilvl w:val="0"/>
          <w:numId w:val="17"/>
        </w:numPr>
        <w:shd w:val="clear" w:color="auto" w:fill="auto"/>
        <w:tabs>
          <w:tab w:val="left" w:pos="1576"/>
        </w:tabs>
        <w:spacing w:before="0" w:line="240" w:lineRule="auto"/>
        <w:ind w:left="20" w:right="20" w:firstLine="740"/>
        <w:rPr>
          <w:rFonts w:ascii="Times New Roman" w:hAnsi="Times New Roman" w:cs="Times New Roman"/>
          <w:color w:val="0070C0"/>
          <w:sz w:val="28"/>
          <w:szCs w:val="28"/>
        </w:rPr>
      </w:pPr>
      <w:r w:rsidRPr="00D61849">
        <w:rPr>
          <w:rFonts w:ascii="Times New Roman" w:hAnsi="Times New Roman" w:cs="Times New Roman"/>
          <w:color w:val="0070C0"/>
          <w:sz w:val="28"/>
          <w:szCs w:val="28"/>
        </w:rPr>
        <w:t xml:space="preserve">Заемщик обязуется обеспечить </w:t>
      </w:r>
      <w:proofErr w:type="spellStart"/>
      <w:r w:rsidRPr="00D61849">
        <w:rPr>
          <w:rFonts w:ascii="Times New Roman" w:hAnsi="Times New Roman" w:cs="Times New Roman"/>
          <w:color w:val="0070C0"/>
          <w:sz w:val="28"/>
          <w:szCs w:val="28"/>
        </w:rPr>
        <w:t>софинансирование</w:t>
      </w:r>
      <w:proofErr w:type="spellEnd"/>
      <w:r w:rsidRPr="00D61849">
        <w:rPr>
          <w:rFonts w:ascii="Times New Roman" w:hAnsi="Times New Roman" w:cs="Times New Roman"/>
          <w:color w:val="0070C0"/>
          <w:sz w:val="28"/>
          <w:szCs w:val="28"/>
        </w:rPr>
        <w:t xml:space="preserve"> работ по</w:t>
      </w:r>
      <w:r w:rsidR="00D61849" w:rsidRPr="00D61849">
        <w:rPr>
          <w:rFonts w:ascii="Times New Roman" w:hAnsi="Times New Roman" w:cs="Times New Roman"/>
          <w:color w:val="0070C0"/>
          <w:sz w:val="28"/>
          <w:szCs w:val="28"/>
        </w:rPr>
        <w:t xml:space="preserve"> </w:t>
      </w:r>
      <w:r w:rsidRPr="00D61849">
        <w:rPr>
          <w:rFonts w:ascii="Times New Roman" w:hAnsi="Times New Roman" w:cs="Times New Roman"/>
          <w:color w:val="0070C0"/>
          <w:sz w:val="28"/>
          <w:szCs w:val="28"/>
        </w:rPr>
        <w:t>Проекту в</w:t>
      </w:r>
      <w:r w:rsidR="00D61849" w:rsidRPr="00D61849">
        <w:rPr>
          <w:rFonts w:ascii="Times New Roman" w:hAnsi="Times New Roman" w:cs="Times New Roman"/>
          <w:color w:val="0070C0"/>
          <w:sz w:val="28"/>
          <w:szCs w:val="28"/>
        </w:rPr>
        <w:t xml:space="preserve"> </w:t>
      </w:r>
      <w:r w:rsidRPr="00D61849">
        <w:rPr>
          <w:rFonts w:ascii="Times New Roman" w:hAnsi="Times New Roman" w:cs="Times New Roman"/>
          <w:color w:val="0070C0"/>
          <w:sz w:val="28"/>
          <w:szCs w:val="28"/>
        </w:rPr>
        <w:t>объеме не менее</w:t>
      </w:r>
      <w:r w:rsidR="00D61849" w:rsidRPr="00D61849">
        <w:rPr>
          <w:rFonts w:ascii="Times New Roman" w:hAnsi="Times New Roman" w:cs="Times New Roman"/>
          <w:color w:val="0070C0"/>
          <w:sz w:val="28"/>
          <w:szCs w:val="28"/>
        </w:rPr>
        <w:t xml:space="preserve"> _________ (_____)</w:t>
      </w:r>
      <w:r w:rsidRPr="00D61849">
        <w:rPr>
          <w:rFonts w:ascii="Times New Roman" w:hAnsi="Times New Roman" w:cs="Times New Roman"/>
          <w:color w:val="0070C0"/>
          <w:sz w:val="28"/>
          <w:szCs w:val="28"/>
        </w:rPr>
        <w:tab/>
        <w:t>млн. рублей из средств, не являющихся средствами Займа, в</w:t>
      </w:r>
      <w:r w:rsidR="00D61849" w:rsidRPr="00D61849">
        <w:rPr>
          <w:rFonts w:ascii="Times New Roman" w:hAnsi="Times New Roman" w:cs="Times New Roman"/>
          <w:color w:val="0070C0"/>
          <w:sz w:val="28"/>
          <w:szCs w:val="28"/>
        </w:rPr>
        <w:t xml:space="preserve"> </w:t>
      </w:r>
      <w:r w:rsidRPr="00D61849">
        <w:rPr>
          <w:rFonts w:ascii="Times New Roman" w:hAnsi="Times New Roman" w:cs="Times New Roman"/>
          <w:color w:val="0070C0"/>
          <w:sz w:val="28"/>
          <w:szCs w:val="28"/>
        </w:rPr>
        <w:t xml:space="preserve">соответствии с требованиями соответствующей Программы финансирования, в рамках которой предоставлен настоящий Заем. Суммы </w:t>
      </w:r>
      <w:proofErr w:type="spellStart"/>
      <w:r w:rsidRPr="00D61849">
        <w:rPr>
          <w:rFonts w:ascii="Times New Roman" w:hAnsi="Times New Roman" w:cs="Times New Roman"/>
          <w:color w:val="0070C0"/>
          <w:sz w:val="28"/>
          <w:szCs w:val="28"/>
        </w:rPr>
        <w:t>софинансирования</w:t>
      </w:r>
      <w:proofErr w:type="spellEnd"/>
      <w:r w:rsidRPr="00D61849">
        <w:rPr>
          <w:rFonts w:ascii="Times New Roman" w:hAnsi="Times New Roman" w:cs="Times New Roman"/>
          <w:color w:val="0070C0"/>
          <w:sz w:val="28"/>
          <w:szCs w:val="28"/>
        </w:rPr>
        <w:t xml:space="preserve"> указаны в Приложении № 2.</w:t>
      </w:r>
    </w:p>
    <w:p w:rsidR="00727F69" w:rsidRPr="00DD1A59" w:rsidRDefault="00727F69" w:rsidP="005F217F">
      <w:pPr>
        <w:pStyle w:val="102"/>
        <w:numPr>
          <w:ilvl w:val="0"/>
          <w:numId w:val="17"/>
        </w:numPr>
        <w:shd w:val="clear" w:color="auto" w:fill="auto"/>
        <w:tabs>
          <w:tab w:val="left" w:pos="1594"/>
        </w:tabs>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 xml:space="preserve">При утрате/ухудшении предоставленного в соответствии со статьей 7 настоящего Договора обеспечения исполнения обязательств или ухудшении условий такого обеспечения Заемщик в течение 30 </w:t>
      </w:r>
      <w:r w:rsidR="00964CB4">
        <w:rPr>
          <w:rFonts w:ascii="Times New Roman" w:hAnsi="Times New Roman" w:cs="Times New Roman"/>
          <w:sz w:val="28"/>
          <w:szCs w:val="28"/>
        </w:rPr>
        <w:t xml:space="preserve">(тридцати) </w:t>
      </w:r>
      <w:r w:rsidRPr="00DD1A59">
        <w:rPr>
          <w:rFonts w:ascii="Times New Roman" w:hAnsi="Times New Roman" w:cs="Times New Roman"/>
          <w:sz w:val="28"/>
          <w:szCs w:val="28"/>
        </w:rPr>
        <w:t>дней с момента предъявления требования Фонда о замене предоставленного обеспечения обязуется предоставить иное обеспечение, удовлетворяющее требованиям стандарта Фонда. Под ухудшением предоставленного Заемщиком обеспечения исполнения обязательств понимается, в том числе, ухудшение финансового состояния лица, предоставившего обеспечение, что по оценке Фонда поставит под угрозу своевременное выполнение обязательств по обеспечительным договорам, снижение рыночной стоимости предмета залога (с учетом применяемых дисконтов) ниже размера текущей задолженности Заемщика.</w:t>
      </w:r>
    </w:p>
    <w:p w:rsidR="00727F69" w:rsidRPr="00DD1A59" w:rsidRDefault="00727F69" w:rsidP="005F217F">
      <w:pPr>
        <w:pStyle w:val="102"/>
        <w:numPr>
          <w:ilvl w:val="0"/>
          <w:numId w:val="17"/>
        </w:numPr>
        <w:shd w:val="clear" w:color="auto" w:fill="auto"/>
        <w:tabs>
          <w:tab w:val="left" w:pos="1743"/>
        </w:tabs>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 xml:space="preserve">При ухудшении финансового состояния Поручителя/Гаранта по предоставленному поручительству/гарантии, Заемщик обязан предоставить иное обеспечение по Договору, удовлетворяющее требованиям Стандарта Фонда, в течение 30 </w:t>
      </w:r>
      <w:r w:rsidR="00964CB4">
        <w:rPr>
          <w:rFonts w:ascii="Times New Roman" w:hAnsi="Times New Roman" w:cs="Times New Roman"/>
          <w:sz w:val="28"/>
          <w:szCs w:val="28"/>
        </w:rPr>
        <w:t xml:space="preserve">(тридцати) </w:t>
      </w:r>
      <w:r w:rsidRPr="00DD1A59">
        <w:rPr>
          <w:rFonts w:ascii="Times New Roman" w:hAnsi="Times New Roman" w:cs="Times New Roman"/>
          <w:sz w:val="28"/>
          <w:szCs w:val="28"/>
        </w:rPr>
        <w:t>дней с момента направления Фондом требования о замене обеспечения по Договору.</w:t>
      </w:r>
    </w:p>
    <w:p w:rsidR="00727F69" w:rsidRPr="00DD1A59" w:rsidRDefault="00727F69" w:rsidP="005F217F">
      <w:pPr>
        <w:pStyle w:val="102"/>
        <w:numPr>
          <w:ilvl w:val="0"/>
          <w:numId w:val="17"/>
        </w:numPr>
        <w:shd w:val="clear" w:color="auto" w:fill="auto"/>
        <w:tabs>
          <w:tab w:val="left" w:pos="1623"/>
        </w:tabs>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 xml:space="preserve">Мероприятия по реорганизации Заемщика требуют предварительного письменного одобрения Фонда. Заемщик в течение </w:t>
      </w:r>
      <w:r w:rsidR="00964CB4">
        <w:rPr>
          <w:rFonts w:ascii="Times New Roman" w:hAnsi="Times New Roman" w:cs="Times New Roman"/>
          <w:sz w:val="28"/>
          <w:szCs w:val="28"/>
        </w:rPr>
        <w:t xml:space="preserve">                    </w:t>
      </w:r>
      <w:r w:rsidRPr="00DD1A59">
        <w:rPr>
          <w:rFonts w:ascii="Times New Roman" w:hAnsi="Times New Roman" w:cs="Times New Roman"/>
          <w:sz w:val="28"/>
          <w:szCs w:val="28"/>
        </w:rPr>
        <w:lastRenderedPageBreak/>
        <w:t xml:space="preserve">10 (Десяти) рабочих дней до планируемой даты принятия уполномоченным органом Заемщика решения о соответствующей процедуре уведомляет Фонд с приложением документов, позволяющих сделать вывод о влиянии соответствующей процедуры на способность исполнять свои обязательства по Договору. Фонд осуществляет указанное одобрение/неодобрение в течение </w:t>
      </w:r>
      <w:r w:rsidR="00550154" w:rsidRPr="00550154">
        <w:rPr>
          <w:rFonts w:ascii="Times New Roman" w:hAnsi="Times New Roman" w:cs="Times New Roman"/>
          <w:sz w:val="28"/>
          <w:szCs w:val="28"/>
        </w:rPr>
        <w:t xml:space="preserve">             </w:t>
      </w:r>
      <w:r w:rsidRPr="00DD1A59">
        <w:rPr>
          <w:rFonts w:ascii="Times New Roman" w:hAnsi="Times New Roman" w:cs="Times New Roman"/>
          <w:sz w:val="28"/>
          <w:szCs w:val="28"/>
        </w:rPr>
        <w:t>7 (Семи) рабочих дней с момента получения указанного уведомления от Заемщика.</w:t>
      </w:r>
    </w:p>
    <w:p w:rsidR="00727F69" w:rsidRPr="00DD1A59" w:rsidRDefault="00727F69" w:rsidP="00FF3BB4">
      <w:pPr>
        <w:pStyle w:val="102"/>
        <w:shd w:val="clear" w:color="auto" w:fill="auto"/>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 xml:space="preserve">В случае принятия уполномоченными органами Заемщика решения о ликвидации, Заемщик уведомляет Фонд в течение </w:t>
      </w:r>
      <w:r w:rsidR="00964CB4">
        <w:rPr>
          <w:rFonts w:ascii="Times New Roman" w:hAnsi="Times New Roman" w:cs="Times New Roman"/>
          <w:sz w:val="28"/>
          <w:szCs w:val="28"/>
        </w:rPr>
        <w:t>1 (</w:t>
      </w:r>
      <w:r w:rsidRPr="00DD1A59">
        <w:rPr>
          <w:rFonts w:ascii="Times New Roman" w:hAnsi="Times New Roman" w:cs="Times New Roman"/>
          <w:sz w:val="28"/>
          <w:szCs w:val="28"/>
        </w:rPr>
        <w:t>одного</w:t>
      </w:r>
      <w:r w:rsidR="00964CB4">
        <w:rPr>
          <w:rFonts w:ascii="Times New Roman" w:hAnsi="Times New Roman" w:cs="Times New Roman"/>
          <w:sz w:val="28"/>
          <w:szCs w:val="28"/>
        </w:rPr>
        <w:t>)</w:t>
      </w:r>
      <w:r w:rsidRPr="00DD1A59">
        <w:rPr>
          <w:rFonts w:ascii="Times New Roman" w:hAnsi="Times New Roman" w:cs="Times New Roman"/>
          <w:sz w:val="28"/>
          <w:szCs w:val="28"/>
        </w:rPr>
        <w:t xml:space="preserve"> рабочего дня с момента принятия такого решения. При ликвидации Заемщика в судебном порядке, Заемщик не позднее </w:t>
      </w:r>
      <w:r w:rsidR="00964CB4">
        <w:rPr>
          <w:rFonts w:ascii="Times New Roman" w:hAnsi="Times New Roman" w:cs="Times New Roman"/>
          <w:sz w:val="28"/>
          <w:szCs w:val="28"/>
        </w:rPr>
        <w:t xml:space="preserve">1 (одного) </w:t>
      </w:r>
      <w:r w:rsidRPr="00DD1A59">
        <w:rPr>
          <w:rFonts w:ascii="Times New Roman" w:hAnsi="Times New Roman" w:cs="Times New Roman"/>
          <w:sz w:val="28"/>
          <w:szCs w:val="28"/>
        </w:rPr>
        <w:t>рабочего дня, предшествующего дате назначения судебного заседания о рассмотрении вопроса о ликвидации, уведомляет Фонд о наступлении такого события.</w:t>
      </w:r>
    </w:p>
    <w:p w:rsidR="0008317F" w:rsidRDefault="0008317F" w:rsidP="00FF3BB4">
      <w:pPr>
        <w:pStyle w:val="102"/>
        <w:shd w:val="clear" w:color="auto" w:fill="auto"/>
        <w:spacing w:before="0" w:line="240" w:lineRule="auto"/>
        <w:ind w:left="1860" w:firstLine="0"/>
        <w:jc w:val="left"/>
        <w:rPr>
          <w:rFonts w:ascii="Times New Roman" w:eastAsia="Times New Roman" w:hAnsi="Times New Roman" w:cs="Times New Roman"/>
          <w:b/>
          <w:iCs/>
          <w:sz w:val="28"/>
          <w:szCs w:val="28"/>
        </w:rPr>
      </w:pPr>
    </w:p>
    <w:p w:rsidR="00727F69" w:rsidRDefault="00727F69" w:rsidP="0008317F">
      <w:pPr>
        <w:pStyle w:val="102"/>
        <w:shd w:val="clear" w:color="auto" w:fill="auto"/>
        <w:spacing w:before="0" w:line="240" w:lineRule="auto"/>
        <w:ind w:firstLine="0"/>
        <w:jc w:val="center"/>
        <w:rPr>
          <w:rFonts w:ascii="Times New Roman" w:eastAsia="Times New Roman" w:hAnsi="Times New Roman" w:cs="Times New Roman"/>
          <w:b/>
          <w:iCs/>
          <w:sz w:val="28"/>
          <w:szCs w:val="28"/>
        </w:rPr>
      </w:pPr>
      <w:r w:rsidRPr="000A1537">
        <w:rPr>
          <w:rFonts w:ascii="Times New Roman" w:eastAsia="Times New Roman" w:hAnsi="Times New Roman" w:cs="Times New Roman"/>
          <w:b/>
          <w:iCs/>
          <w:sz w:val="28"/>
          <w:szCs w:val="28"/>
        </w:rPr>
        <w:t>Статья 13. Порядок разрешения споров. Применимое право</w:t>
      </w:r>
    </w:p>
    <w:p w:rsidR="0008317F" w:rsidRPr="000A1537" w:rsidRDefault="0008317F" w:rsidP="00FF3BB4">
      <w:pPr>
        <w:pStyle w:val="102"/>
        <w:shd w:val="clear" w:color="auto" w:fill="auto"/>
        <w:spacing w:before="0" w:line="240" w:lineRule="auto"/>
        <w:ind w:left="1860" w:firstLine="0"/>
        <w:jc w:val="left"/>
        <w:rPr>
          <w:rFonts w:ascii="Times New Roman" w:eastAsia="Times New Roman" w:hAnsi="Times New Roman" w:cs="Times New Roman"/>
          <w:b/>
          <w:iCs/>
          <w:sz w:val="28"/>
          <w:szCs w:val="28"/>
        </w:rPr>
      </w:pPr>
    </w:p>
    <w:p w:rsidR="00727F69" w:rsidRPr="00550154" w:rsidRDefault="00727F69" w:rsidP="005F217F">
      <w:pPr>
        <w:pStyle w:val="102"/>
        <w:numPr>
          <w:ilvl w:val="0"/>
          <w:numId w:val="21"/>
        </w:numPr>
        <w:shd w:val="clear" w:color="auto" w:fill="auto"/>
        <w:tabs>
          <w:tab w:val="left" w:pos="1537"/>
        </w:tabs>
        <w:spacing w:before="0" w:line="240" w:lineRule="auto"/>
        <w:ind w:left="20" w:right="20" w:firstLine="740"/>
        <w:rPr>
          <w:rFonts w:ascii="Times New Roman" w:hAnsi="Times New Roman" w:cs="Times New Roman"/>
          <w:color w:val="0070C0"/>
          <w:sz w:val="28"/>
          <w:szCs w:val="28"/>
        </w:rPr>
      </w:pPr>
      <w:r w:rsidRPr="00DD1A59">
        <w:rPr>
          <w:rFonts w:ascii="Times New Roman" w:hAnsi="Times New Roman" w:cs="Times New Roman"/>
          <w:sz w:val="28"/>
          <w:szCs w:val="28"/>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w:t>
      </w:r>
      <w:r w:rsidR="00964CB4">
        <w:rPr>
          <w:rFonts w:ascii="Times New Roman" w:hAnsi="Times New Roman" w:cs="Times New Roman"/>
          <w:sz w:val="28"/>
          <w:szCs w:val="28"/>
        </w:rPr>
        <w:t>7 (</w:t>
      </w:r>
      <w:r w:rsidRPr="00DD1A59">
        <w:rPr>
          <w:rFonts w:ascii="Times New Roman" w:hAnsi="Times New Roman" w:cs="Times New Roman"/>
          <w:sz w:val="28"/>
          <w:szCs w:val="28"/>
        </w:rPr>
        <w:t>семи</w:t>
      </w:r>
      <w:r w:rsidR="00964CB4">
        <w:rPr>
          <w:rFonts w:ascii="Times New Roman" w:hAnsi="Times New Roman" w:cs="Times New Roman"/>
          <w:sz w:val="28"/>
          <w:szCs w:val="28"/>
        </w:rPr>
        <w:t>)</w:t>
      </w:r>
      <w:r w:rsidRPr="00DD1A59">
        <w:rPr>
          <w:rFonts w:ascii="Times New Roman" w:hAnsi="Times New Roman" w:cs="Times New Roman"/>
          <w:sz w:val="28"/>
          <w:szCs w:val="28"/>
        </w:rPr>
        <w:t xml:space="preserve"> рабочих дней со дня получения соответствующей претензии (требования) </w:t>
      </w:r>
      <w:r w:rsidRPr="00550154">
        <w:rPr>
          <w:rFonts w:ascii="Times New Roman" w:hAnsi="Times New Roman" w:cs="Times New Roman"/>
          <w:color w:val="0070C0"/>
          <w:sz w:val="28"/>
          <w:szCs w:val="28"/>
        </w:rPr>
        <w:t xml:space="preserve">подлежат разрешению в Арбитражном суде города </w:t>
      </w:r>
      <w:r w:rsidR="0008317F" w:rsidRPr="00550154">
        <w:rPr>
          <w:rFonts w:ascii="Times New Roman" w:hAnsi="Times New Roman" w:cs="Times New Roman"/>
          <w:color w:val="0070C0"/>
          <w:sz w:val="28"/>
          <w:szCs w:val="28"/>
        </w:rPr>
        <w:t>Ставрополя</w:t>
      </w:r>
      <w:r w:rsidRPr="00550154">
        <w:rPr>
          <w:rFonts w:ascii="Times New Roman" w:hAnsi="Times New Roman" w:cs="Times New Roman"/>
          <w:color w:val="0070C0"/>
          <w:sz w:val="28"/>
          <w:szCs w:val="28"/>
        </w:rPr>
        <w:t xml:space="preserve"> в соответствии с законодательством Российской Федерации.</w:t>
      </w:r>
    </w:p>
    <w:p w:rsidR="00727F69" w:rsidRPr="00DD1A59" w:rsidRDefault="00727F69" w:rsidP="005F217F">
      <w:pPr>
        <w:pStyle w:val="102"/>
        <w:numPr>
          <w:ilvl w:val="0"/>
          <w:numId w:val="21"/>
        </w:numPr>
        <w:shd w:val="clear" w:color="auto" w:fill="auto"/>
        <w:tabs>
          <w:tab w:val="left" w:pos="1355"/>
        </w:tabs>
        <w:spacing w:before="0" w:line="240" w:lineRule="auto"/>
        <w:ind w:left="20" w:firstLine="740"/>
        <w:rPr>
          <w:rFonts w:ascii="Times New Roman" w:hAnsi="Times New Roman" w:cs="Times New Roman"/>
          <w:sz w:val="28"/>
          <w:szCs w:val="28"/>
        </w:rPr>
      </w:pPr>
      <w:r w:rsidRPr="00DD1A59">
        <w:rPr>
          <w:rFonts w:ascii="Times New Roman" w:hAnsi="Times New Roman" w:cs="Times New Roman"/>
          <w:sz w:val="28"/>
          <w:szCs w:val="28"/>
        </w:rPr>
        <w:t xml:space="preserve">Настоящий Договор регулируется </w:t>
      </w:r>
      <w:r w:rsidR="00964CB4">
        <w:rPr>
          <w:rFonts w:ascii="Times New Roman" w:hAnsi="Times New Roman" w:cs="Times New Roman"/>
          <w:sz w:val="28"/>
          <w:szCs w:val="28"/>
        </w:rPr>
        <w:t xml:space="preserve">законодательством </w:t>
      </w:r>
      <w:r w:rsidRPr="00DD1A59">
        <w:rPr>
          <w:rFonts w:ascii="Times New Roman" w:hAnsi="Times New Roman" w:cs="Times New Roman"/>
          <w:sz w:val="28"/>
          <w:szCs w:val="28"/>
        </w:rPr>
        <w:t>Российской Федерации.</w:t>
      </w:r>
    </w:p>
    <w:p w:rsidR="0008317F" w:rsidRDefault="0008317F" w:rsidP="000A1537">
      <w:pPr>
        <w:pStyle w:val="102"/>
        <w:shd w:val="clear" w:color="auto" w:fill="auto"/>
        <w:spacing w:before="0" w:line="240" w:lineRule="auto"/>
        <w:ind w:left="1860" w:firstLine="0"/>
        <w:jc w:val="left"/>
        <w:rPr>
          <w:rFonts w:ascii="Times New Roman" w:eastAsia="Times New Roman" w:hAnsi="Times New Roman" w:cs="Times New Roman"/>
          <w:b/>
          <w:iCs/>
          <w:sz w:val="28"/>
          <w:szCs w:val="28"/>
        </w:rPr>
      </w:pPr>
    </w:p>
    <w:p w:rsidR="00727F69" w:rsidRDefault="00727F69" w:rsidP="0008317F">
      <w:pPr>
        <w:pStyle w:val="102"/>
        <w:shd w:val="clear" w:color="auto" w:fill="auto"/>
        <w:spacing w:before="0" w:line="240" w:lineRule="auto"/>
        <w:ind w:firstLine="0"/>
        <w:jc w:val="center"/>
        <w:rPr>
          <w:rFonts w:ascii="Times New Roman" w:eastAsia="Times New Roman" w:hAnsi="Times New Roman" w:cs="Times New Roman"/>
          <w:b/>
          <w:iCs/>
          <w:sz w:val="28"/>
          <w:szCs w:val="28"/>
        </w:rPr>
      </w:pPr>
      <w:r w:rsidRPr="000A1537">
        <w:rPr>
          <w:rFonts w:ascii="Times New Roman" w:eastAsia="Times New Roman" w:hAnsi="Times New Roman" w:cs="Times New Roman"/>
          <w:b/>
          <w:iCs/>
          <w:sz w:val="28"/>
          <w:szCs w:val="28"/>
        </w:rPr>
        <w:t>Статья 14. Конфиденциальность</w:t>
      </w:r>
    </w:p>
    <w:p w:rsidR="0008317F" w:rsidRPr="000A1537" w:rsidRDefault="0008317F" w:rsidP="000A1537">
      <w:pPr>
        <w:pStyle w:val="102"/>
        <w:shd w:val="clear" w:color="auto" w:fill="auto"/>
        <w:spacing w:before="0" w:line="240" w:lineRule="auto"/>
        <w:ind w:left="1860" w:firstLine="0"/>
        <w:jc w:val="left"/>
        <w:rPr>
          <w:rFonts w:ascii="Times New Roman" w:eastAsia="Times New Roman" w:hAnsi="Times New Roman" w:cs="Times New Roman"/>
          <w:b/>
          <w:iCs/>
          <w:sz w:val="28"/>
          <w:szCs w:val="28"/>
        </w:rPr>
      </w:pPr>
    </w:p>
    <w:p w:rsidR="00727F69" w:rsidRPr="00DD1A59" w:rsidRDefault="00727F69" w:rsidP="005F217F">
      <w:pPr>
        <w:pStyle w:val="102"/>
        <w:numPr>
          <w:ilvl w:val="0"/>
          <w:numId w:val="22"/>
        </w:numPr>
        <w:shd w:val="clear" w:color="auto" w:fill="auto"/>
        <w:tabs>
          <w:tab w:val="left" w:pos="1335"/>
        </w:tabs>
        <w:spacing w:before="0" w:line="240" w:lineRule="auto"/>
        <w:ind w:left="20" w:right="20" w:firstLine="740"/>
        <w:rPr>
          <w:rFonts w:ascii="Times New Roman" w:hAnsi="Times New Roman" w:cs="Times New Roman"/>
          <w:sz w:val="28"/>
          <w:szCs w:val="28"/>
        </w:rPr>
      </w:pPr>
      <w:r w:rsidRPr="00DD1A59">
        <w:rPr>
          <w:rFonts w:ascii="Times New Roman" w:hAnsi="Times New Roman" w:cs="Times New Roman"/>
          <w:sz w:val="28"/>
          <w:szCs w:val="28"/>
        </w:rPr>
        <w:t>Стороны обязуются не распространять третьим лицам сведения, относящиеся к деловой или коммерческой тайне другой Стороны, и не использовать их для целей, не связанных с исполнением Договора.</w:t>
      </w:r>
    </w:p>
    <w:p w:rsidR="00727F69" w:rsidRPr="00DD1A59" w:rsidRDefault="00727F69" w:rsidP="005F217F">
      <w:pPr>
        <w:pStyle w:val="102"/>
        <w:numPr>
          <w:ilvl w:val="0"/>
          <w:numId w:val="22"/>
        </w:numPr>
        <w:shd w:val="clear" w:color="auto" w:fill="auto"/>
        <w:tabs>
          <w:tab w:val="left" w:pos="1345"/>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Информация о Проекте в объеме, содержащемся в заявке на предоставление финансирования, не является конфиденциальной. После заключения Договора такая информация может размещаться Фондом в информационных базах данных и/или передаваться государственным органам или в другие институты развития.</w:t>
      </w:r>
    </w:p>
    <w:p w:rsidR="00727F69" w:rsidRPr="00DD1A59" w:rsidRDefault="00727F69" w:rsidP="005F217F">
      <w:pPr>
        <w:pStyle w:val="102"/>
        <w:numPr>
          <w:ilvl w:val="0"/>
          <w:numId w:val="22"/>
        </w:numPr>
        <w:shd w:val="clear" w:color="auto" w:fill="auto"/>
        <w:tabs>
          <w:tab w:val="left" w:pos="1364"/>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Фонд имеет право размещать на </w:t>
      </w:r>
      <w:r w:rsidR="00EE59CF">
        <w:rPr>
          <w:rFonts w:ascii="Times New Roman" w:hAnsi="Times New Roman" w:cs="Times New Roman"/>
          <w:sz w:val="28"/>
          <w:szCs w:val="28"/>
        </w:rPr>
        <w:t xml:space="preserve">своем </w:t>
      </w:r>
      <w:r w:rsidRPr="00DD1A59">
        <w:rPr>
          <w:rFonts w:ascii="Times New Roman" w:hAnsi="Times New Roman" w:cs="Times New Roman"/>
          <w:sz w:val="28"/>
          <w:szCs w:val="28"/>
        </w:rPr>
        <w:t>сайте, распространять в средствах массовой информации и другими способами:</w:t>
      </w:r>
    </w:p>
    <w:p w:rsidR="00727F69" w:rsidRPr="00DD1A59" w:rsidRDefault="00727F69" w:rsidP="005F217F">
      <w:pPr>
        <w:pStyle w:val="102"/>
        <w:numPr>
          <w:ilvl w:val="0"/>
          <w:numId w:val="12"/>
        </w:numPr>
        <w:shd w:val="clear" w:color="auto" w:fill="auto"/>
        <w:tabs>
          <w:tab w:val="left" w:pos="100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информацию, ставшую известной Фонду из заявительной документации и отчётности Проекта, об общем размере инвестиций в Проект, сумме займа, предоставляемого Фондом, количестве и качестве планируемых к созданию и созданных рабочих мест, ожидаемых налоговых поступлениях в бюджеты различных уровней, календарном плане реализации Проекта, целевом объеме продаж нового продукта (продукта по новой технологии) после выхода на серийное производство, объеме произведенных на момент получения займа </w:t>
      </w:r>
      <w:r w:rsidRPr="00DD1A59">
        <w:rPr>
          <w:rFonts w:ascii="Times New Roman" w:hAnsi="Times New Roman" w:cs="Times New Roman"/>
          <w:sz w:val="28"/>
          <w:szCs w:val="28"/>
        </w:rPr>
        <w:lastRenderedPageBreak/>
        <w:t>инвестиций, а также общее описание производимой в рамках реализации Проекта продукции (используемой технологии);</w:t>
      </w:r>
    </w:p>
    <w:p w:rsidR="00727F69" w:rsidRPr="00DD1A59" w:rsidRDefault="00727F69" w:rsidP="005F217F">
      <w:pPr>
        <w:pStyle w:val="102"/>
        <w:numPr>
          <w:ilvl w:val="0"/>
          <w:numId w:val="12"/>
        </w:numPr>
        <w:shd w:val="clear" w:color="auto" w:fill="auto"/>
        <w:tabs>
          <w:tab w:val="left" w:pos="1028"/>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иную информацию по Проекту, предоставляемую Заемщиком в Фонд с разрешением использовать для публикации (простая электронная форма</w:t>
      </w:r>
      <w:r w:rsidR="0008317F">
        <w:rPr>
          <w:rFonts w:ascii="Times New Roman" w:hAnsi="Times New Roman" w:cs="Times New Roman"/>
          <w:sz w:val="28"/>
          <w:szCs w:val="28"/>
        </w:rPr>
        <w:t xml:space="preserve"> </w:t>
      </w:r>
      <w:r w:rsidRPr="00DD1A59">
        <w:rPr>
          <w:rFonts w:ascii="Times New Roman" w:hAnsi="Times New Roman" w:cs="Times New Roman"/>
          <w:sz w:val="28"/>
          <w:szCs w:val="28"/>
        </w:rPr>
        <w:t>разрешения - письмом по электронной почте).</w:t>
      </w:r>
    </w:p>
    <w:p w:rsidR="00727F69" w:rsidRPr="00DD1A59" w:rsidRDefault="00727F69" w:rsidP="005F217F">
      <w:pPr>
        <w:pStyle w:val="102"/>
        <w:numPr>
          <w:ilvl w:val="0"/>
          <w:numId w:val="22"/>
        </w:numPr>
        <w:shd w:val="clear" w:color="auto" w:fill="auto"/>
        <w:tabs>
          <w:tab w:val="left" w:pos="1359"/>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Фонд обязуется не раскрывать в средствах массовой информации, на сайте Фонда и другими способами информацию, составляющую коммерческую тайну получателя займа, за исключением информации, указанной в пункте 14.3 Договора.</w:t>
      </w:r>
    </w:p>
    <w:p w:rsidR="00727F69" w:rsidRPr="00DD1A59" w:rsidRDefault="00727F69" w:rsidP="005F217F">
      <w:pPr>
        <w:pStyle w:val="102"/>
        <w:numPr>
          <w:ilvl w:val="0"/>
          <w:numId w:val="22"/>
        </w:numPr>
        <w:shd w:val="clear" w:color="auto" w:fill="auto"/>
        <w:tabs>
          <w:tab w:val="left" w:pos="1393"/>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имеет право уточнять, изменять и предоставлять в любое время дополнительную информацию для раскрытия Фондом в средствах массовой информации, на сайте Фонда и другими способами.</w:t>
      </w:r>
    </w:p>
    <w:p w:rsidR="00727F69" w:rsidRPr="00DD1A59" w:rsidRDefault="00727F69" w:rsidP="005F217F">
      <w:pPr>
        <w:pStyle w:val="102"/>
        <w:numPr>
          <w:ilvl w:val="0"/>
          <w:numId w:val="22"/>
        </w:numPr>
        <w:shd w:val="clear" w:color="auto" w:fill="auto"/>
        <w:tabs>
          <w:tab w:val="left" w:pos="1446"/>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обязан предоставлять в Фонд информацию, раскрываемую в соответствии с Договором на каждом этапе реализации Проекта в соответствии со сроками, установленными Договором.</w:t>
      </w:r>
    </w:p>
    <w:p w:rsidR="00727F69" w:rsidRPr="00DD1A59" w:rsidRDefault="00727F69" w:rsidP="005F217F">
      <w:pPr>
        <w:pStyle w:val="102"/>
        <w:numPr>
          <w:ilvl w:val="0"/>
          <w:numId w:val="22"/>
        </w:numPr>
        <w:shd w:val="clear" w:color="auto" w:fill="auto"/>
        <w:tabs>
          <w:tab w:val="left" w:pos="1345"/>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При сообщении Заемщиком информации о финансировании Проекта третьим лицам, в том числе путем публикации в средствах массовой информации, он обязан предоставлять информацию о финансировании Проекта Фондом.</w:t>
      </w:r>
    </w:p>
    <w:p w:rsidR="000A1537" w:rsidRDefault="000A1537" w:rsidP="000A1537">
      <w:pPr>
        <w:pStyle w:val="102"/>
        <w:shd w:val="clear" w:color="auto" w:fill="auto"/>
        <w:spacing w:before="0" w:line="240" w:lineRule="auto"/>
        <w:ind w:left="1860" w:firstLine="0"/>
        <w:jc w:val="left"/>
        <w:rPr>
          <w:rFonts w:ascii="Times New Roman" w:eastAsia="Times New Roman" w:hAnsi="Times New Roman" w:cs="Times New Roman"/>
          <w:b/>
          <w:iCs/>
          <w:sz w:val="28"/>
          <w:szCs w:val="28"/>
        </w:rPr>
      </w:pPr>
    </w:p>
    <w:p w:rsidR="00727F69" w:rsidRDefault="00727F69" w:rsidP="0008317F">
      <w:pPr>
        <w:pStyle w:val="102"/>
        <w:shd w:val="clear" w:color="auto" w:fill="auto"/>
        <w:spacing w:before="0" w:line="240" w:lineRule="auto"/>
        <w:ind w:firstLine="0"/>
        <w:jc w:val="center"/>
        <w:rPr>
          <w:rFonts w:ascii="Times New Roman" w:eastAsia="Times New Roman" w:hAnsi="Times New Roman" w:cs="Times New Roman"/>
          <w:b/>
          <w:iCs/>
          <w:sz w:val="28"/>
          <w:szCs w:val="28"/>
        </w:rPr>
      </w:pPr>
      <w:r w:rsidRPr="000A1537">
        <w:rPr>
          <w:rFonts w:ascii="Times New Roman" w:eastAsia="Times New Roman" w:hAnsi="Times New Roman" w:cs="Times New Roman"/>
          <w:b/>
          <w:iCs/>
          <w:sz w:val="28"/>
          <w:szCs w:val="28"/>
        </w:rPr>
        <w:t>Статья 15. Дополнительные условия</w:t>
      </w:r>
    </w:p>
    <w:p w:rsidR="000A1537" w:rsidRPr="000A1537" w:rsidRDefault="000A1537" w:rsidP="000A1537">
      <w:pPr>
        <w:pStyle w:val="102"/>
        <w:shd w:val="clear" w:color="auto" w:fill="auto"/>
        <w:spacing w:before="0" w:line="240" w:lineRule="auto"/>
        <w:ind w:left="1860" w:firstLine="0"/>
        <w:jc w:val="left"/>
        <w:rPr>
          <w:rFonts w:ascii="Times New Roman" w:eastAsia="Times New Roman" w:hAnsi="Times New Roman" w:cs="Times New Roman"/>
          <w:b/>
          <w:iCs/>
          <w:sz w:val="28"/>
          <w:szCs w:val="28"/>
        </w:rPr>
      </w:pPr>
    </w:p>
    <w:p w:rsidR="00727F69" w:rsidRPr="00DD1A59" w:rsidRDefault="00727F69" w:rsidP="005F217F">
      <w:pPr>
        <w:pStyle w:val="102"/>
        <w:numPr>
          <w:ilvl w:val="0"/>
          <w:numId w:val="23"/>
        </w:numPr>
        <w:shd w:val="clear" w:color="auto" w:fill="auto"/>
        <w:tabs>
          <w:tab w:val="left" w:pos="1388"/>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Изменения и дополнения к настоящему Договору действительны, если они </w:t>
      </w:r>
      <w:r w:rsidR="00EE59CF">
        <w:rPr>
          <w:rFonts w:ascii="Times New Roman" w:hAnsi="Times New Roman" w:cs="Times New Roman"/>
          <w:sz w:val="28"/>
          <w:szCs w:val="28"/>
        </w:rPr>
        <w:t xml:space="preserve">закреплены </w:t>
      </w:r>
      <w:r w:rsidRPr="00DD1A59">
        <w:rPr>
          <w:rFonts w:ascii="Times New Roman" w:hAnsi="Times New Roman" w:cs="Times New Roman"/>
          <w:sz w:val="28"/>
          <w:szCs w:val="28"/>
        </w:rPr>
        <w:t>в письменной форме</w:t>
      </w:r>
      <w:r w:rsidR="00EE59CF">
        <w:rPr>
          <w:rFonts w:ascii="Times New Roman" w:hAnsi="Times New Roman" w:cs="Times New Roman"/>
          <w:sz w:val="28"/>
          <w:szCs w:val="28"/>
        </w:rPr>
        <w:t xml:space="preserve"> и </w:t>
      </w:r>
      <w:r w:rsidRPr="00DD1A59">
        <w:rPr>
          <w:rFonts w:ascii="Times New Roman" w:hAnsi="Times New Roman" w:cs="Times New Roman"/>
          <w:sz w:val="28"/>
          <w:szCs w:val="28"/>
        </w:rPr>
        <w:t xml:space="preserve">подписаны уполномоченными </w:t>
      </w:r>
      <w:proofErr w:type="spellStart"/>
      <w:r w:rsidRPr="00DD1A59">
        <w:rPr>
          <w:rFonts w:ascii="Times New Roman" w:hAnsi="Times New Roman" w:cs="Times New Roman"/>
          <w:sz w:val="28"/>
          <w:szCs w:val="28"/>
        </w:rPr>
        <w:t>нато</w:t>
      </w:r>
      <w:proofErr w:type="spellEnd"/>
      <w:r w:rsidRPr="00DD1A59">
        <w:rPr>
          <w:rFonts w:ascii="Times New Roman" w:hAnsi="Times New Roman" w:cs="Times New Roman"/>
          <w:sz w:val="28"/>
          <w:szCs w:val="28"/>
        </w:rPr>
        <w:t xml:space="preserve"> лицами.</w:t>
      </w:r>
    </w:p>
    <w:p w:rsidR="00727F69" w:rsidRPr="00DD1A59" w:rsidRDefault="00727F69" w:rsidP="005F217F">
      <w:pPr>
        <w:pStyle w:val="102"/>
        <w:numPr>
          <w:ilvl w:val="0"/>
          <w:numId w:val="23"/>
        </w:numPr>
        <w:shd w:val="clear" w:color="auto" w:fill="auto"/>
        <w:tabs>
          <w:tab w:val="left" w:pos="1378"/>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Любое требование, уведомление или сообщение, направляемое Сторонами друг другу по Договору, должно быть совершено на русском языке в письменной форме. Такое требование, уведомление или сообщение считается направленным надлежащим образом, если оно подписано уполномоченным лицом и отправлено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 по электронной почте (с обязательным направлением оригинала в течение 5 (Пяти) рабочих дней, если иное не предусмотрено настоящим Договором) или доставлено адресату посыльным (курьером), по адресу, указанному в Статье 16 настоящего Договора.</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При направлении уведомлений и сообщений по электронной почте Фонд направляет сообщения с любого адреса электронной почты Фонда на адрес электронной почты Заемщика, указанный в настоящем Договоре или сообщенный Заемщиком дополнительно, а Заемщик направляет сообщения с адреса электронной почты Заемщика, указанного в настоящем Договоре или сообщенного Заемщиком дополнительно, на адрес электронной почты Фонда, указанный в настоящем Договоре или сообщенный Фондом дополнительно.</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 xml:space="preserve">Фонд обязан согласовывать письма/уведомления Заемщика в соответствии с Договором в течение </w:t>
      </w:r>
      <w:r w:rsidR="00EE59CF">
        <w:rPr>
          <w:rFonts w:ascii="Times New Roman" w:hAnsi="Times New Roman" w:cs="Times New Roman"/>
          <w:sz w:val="28"/>
          <w:szCs w:val="28"/>
        </w:rPr>
        <w:t>7 (</w:t>
      </w:r>
      <w:r w:rsidRPr="00DD1A59">
        <w:rPr>
          <w:rFonts w:ascii="Times New Roman" w:hAnsi="Times New Roman" w:cs="Times New Roman"/>
          <w:sz w:val="28"/>
          <w:szCs w:val="28"/>
        </w:rPr>
        <w:t>семи</w:t>
      </w:r>
      <w:r w:rsidR="00EE59CF">
        <w:rPr>
          <w:rFonts w:ascii="Times New Roman" w:hAnsi="Times New Roman" w:cs="Times New Roman"/>
          <w:sz w:val="28"/>
          <w:szCs w:val="28"/>
        </w:rPr>
        <w:t>)</w:t>
      </w:r>
      <w:r w:rsidRPr="00DD1A59">
        <w:rPr>
          <w:rFonts w:ascii="Times New Roman" w:hAnsi="Times New Roman" w:cs="Times New Roman"/>
          <w:sz w:val="28"/>
          <w:szCs w:val="28"/>
        </w:rPr>
        <w:t xml:space="preserve"> рабочих дней с момента получения писем/уведомлений.</w:t>
      </w:r>
    </w:p>
    <w:p w:rsidR="00727F69" w:rsidRPr="000A1537" w:rsidRDefault="00727F69" w:rsidP="005F217F">
      <w:pPr>
        <w:pStyle w:val="102"/>
        <w:numPr>
          <w:ilvl w:val="0"/>
          <w:numId w:val="23"/>
        </w:numPr>
        <w:shd w:val="clear" w:color="auto" w:fill="auto"/>
        <w:tabs>
          <w:tab w:val="left" w:pos="1383"/>
        </w:tabs>
        <w:spacing w:before="0" w:line="240" w:lineRule="auto"/>
        <w:ind w:left="20" w:right="20" w:firstLine="720"/>
        <w:rPr>
          <w:rFonts w:ascii="Times New Roman" w:hAnsi="Times New Roman" w:cs="Times New Roman"/>
          <w:sz w:val="28"/>
          <w:szCs w:val="28"/>
        </w:rPr>
      </w:pPr>
      <w:r w:rsidRPr="000A1537">
        <w:rPr>
          <w:rFonts w:ascii="Times New Roman" w:hAnsi="Times New Roman" w:cs="Times New Roman"/>
          <w:sz w:val="28"/>
          <w:szCs w:val="28"/>
        </w:rPr>
        <w:lastRenderedPageBreak/>
        <w:t>Заемщик обязуется немедленно письменно уведомить Фонд об изменении своего адреса и иных реквизитов для направления сообщений,</w:t>
      </w:r>
      <w:r w:rsidR="0008317F">
        <w:rPr>
          <w:rFonts w:ascii="Times New Roman" w:hAnsi="Times New Roman" w:cs="Times New Roman"/>
          <w:sz w:val="28"/>
          <w:szCs w:val="28"/>
        </w:rPr>
        <w:t xml:space="preserve"> </w:t>
      </w:r>
      <w:r w:rsidRPr="000A1537">
        <w:rPr>
          <w:rFonts w:ascii="Times New Roman" w:hAnsi="Times New Roman" w:cs="Times New Roman"/>
          <w:sz w:val="28"/>
          <w:szCs w:val="28"/>
        </w:rPr>
        <w:t>уведомлений или другой информации. В противном случае Фонд, направивший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727F69" w:rsidRPr="00DD1A59" w:rsidRDefault="00727F69" w:rsidP="005F217F">
      <w:pPr>
        <w:pStyle w:val="102"/>
        <w:numPr>
          <w:ilvl w:val="0"/>
          <w:numId w:val="23"/>
        </w:numPr>
        <w:shd w:val="clear" w:color="auto" w:fill="auto"/>
        <w:tabs>
          <w:tab w:val="left" w:pos="1422"/>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Информационное взаимодействие сторон, в т.ч. по вопросам освещения реализации Проекта в средствах массовой информации, осуществляется в следующем порядке:</w:t>
      </w:r>
    </w:p>
    <w:p w:rsidR="00727F69" w:rsidRPr="00DD1A59" w:rsidRDefault="00727F69" w:rsidP="005F217F">
      <w:pPr>
        <w:pStyle w:val="102"/>
        <w:numPr>
          <w:ilvl w:val="0"/>
          <w:numId w:val="24"/>
        </w:numPr>
        <w:shd w:val="clear" w:color="auto" w:fill="auto"/>
        <w:tabs>
          <w:tab w:val="left" w:pos="1690"/>
        </w:tabs>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информирует Фонд: о начале или окончании возведения (реконструкции) производственных помещений в рамках реализации Проекта; закупке, монтаже оборудования; обучении сотрудников предприятия для работы с новым оборудованием; выпуске опытного образца продукции; итогах проведенных испытаний опытного образца; получении каких-либо разрешительных документов, внесении в реестры, сертификации продукции; начале промышленного (серийного) производства; выведении на рынок продукции или заключении договоров на поставку разрабатываемого продукта (факт заключения и регион расположения контрагента); расширении доли рынка (если это не нарушает конфиденциальной информации Заемщика).</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Заемщик вправе по своему усмотрению предоставить иную информацию о ходе реализации Проекта.</w:t>
      </w:r>
    </w:p>
    <w:p w:rsidR="00727F69" w:rsidRPr="00AE5401" w:rsidRDefault="00727F69" w:rsidP="005F217F">
      <w:pPr>
        <w:pStyle w:val="102"/>
        <w:numPr>
          <w:ilvl w:val="0"/>
          <w:numId w:val="24"/>
        </w:numPr>
        <w:shd w:val="clear" w:color="auto" w:fill="auto"/>
        <w:tabs>
          <w:tab w:val="left" w:pos="1359"/>
        </w:tabs>
        <w:spacing w:before="0" w:line="240" w:lineRule="auto"/>
        <w:ind w:left="20" w:right="20" w:firstLine="560"/>
        <w:rPr>
          <w:rFonts w:ascii="Times New Roman" w:hAnsi="Times New Roman" w:cs="Times New Roman"/>
          <w:color w:val="0070C0"/>
          <w:sz w:val="28"/>
          <w:szCs w:val="28"/>
        </w:rPr>
      </w:pPr>
      <w:r w:rsidRPr="00DD1A59">
        <w:rPr>
          <w:rFonts w:ascii="Times New Roman" w:hAnsi="Times New Roman" w:cs="Times New Roman"/>
          <w:sz w:val="28"/>
          <w:szCs w:val="28"/>
        </w:rPr>
        <w:t>Принимая участие в публичных профессиональных мероприятиях (выставках, форумах, конференциях и иных), на которых Заемщик представляет Проект, реализуемый с привлечением займа Фонда (или продукцию, созданную с привлечением займа Фонда), Заемщик обязуется использовать логотип «</w:t>
      </w:r>
      <w:r w:rsidR="00FB2C9C" w:rsidRPr="00DD1A59">
        <w:rPr>
          <w:rFonts w:ascii="Times New Roman" w:hAnsi="Times New Roman" w:cs="Times New Roman"/>
          <w:sz w:val="28"/>
          <w:szCs w:val="28"/>
        </w:rPr>
        <w:t>С</w:t>
      </w:r>
      <w:r w:rsidR="00FB2C9C" w:rsidRPr="00DD1A59">
        <w:rPr>
          <w:rFonts w:ascii="Times New Roman" w:eastAsia="Courier New" w:hAnsi="Times New Roman" w:cs="Times New Roman"/>
          <w:sz w:val="28"/>
          <w:szCs w:val="28"/>
        </w:rPr>
        <w:t>тавропольский фонд развития промышленности</w:t>
      </w:r>
      <w:r w:rsidRPr="00DD1A59">
        <w:rPr>
          <w:rFonts w:ascii="Times New Roman" w:hAnsi="Times New Roman" w:cs="Times New Roman"/>
          <w:sz w:val="28"/>
          <w:szCs w:val="28"/>
        </w:rPr>
        <w:t xml:space="preserve">» с надписью «При поддержке </w:t>
      </w:r>
      <w:r w:rsidR="00FB2C9C" w:rsidRPr="00DD1A59">
        <w:rPr>
          <w:rFonts w:ascii="Times New Roman" w:hAnsi="Times New Roman" w:cs="Times New Roman"/>
          <w:sz w:val="28"/>
          <w:szCs w:val="28"/>
        </w:rPr>
        <w:t>С</w:t>
      </w:r>
      <w:r w:rsidR="00FB2C9C" w:rsidRPr="00DD1A59">
        <w:rPr>
          <w:rFonts w:ascii="Times New Roman" w:eastAsia="Courier New" w:hAnsi="Times New Roman" w:cs="Times New Roman"/>
          <w:sz w:val="28"/>
          <w:szCs w:val="28"/>
        </w:rPr>
        <w:t>тавропольск</w:t>
      </w:r>
      <w:r w:rsidR="00FB2C9C">
        <w:rPr>
          <w:rFonts w:ascii="Times New Roman" w:eastAsia="Courier New" w:hAnsi="Times New Roman" w:cs="Times New Roman"/>
          <w:sz w:val="28"/>
          <w:szCs w:val="28"/>
        </w:rPr>
        <w:t xml:space="preserve">ого </w:t>
      </w:r>
      <w:r w:rsidR="00FB2C9C" w:rsidRPr="00DD1A59">
        <w:rPr>
          <w:rFonts w:ascii="Times New Roman" w:eastAsia="Courier New" w:hAnsi="Times New Roman" w:cs="Times New Roman"/>
          <w:sz w:val="28"/>
          <w:szCs w:val="28"/>
        </w:rPr>
        <w:t>фонд</w:t>
      </w:r>
      <w:r w:rsidR="00FB2C9C">
        <w:rPr>
          <w:rFonts w:ascii="Times New Roman" w:eastAsia="Courier New" w:hAnsi="Times New Roman" w:cs="Times New Roman"/>
          <w:sz w:val="28"/>
          <w:szCs w:val="28"/>
        </w:rPr>
        <w:t>а</w:t>
      </w:r>
      <w:r w:rsidR="00FB2C9C" w:rsidRPr="00DD1A59">
        <w:rPr>
          <w:rFonts w:ascii="Times New Roman" w:eastAsia="Courier New" w:hAnsi="Times New Roman" w:cs="Times New Roman"/>
          <w:sz w:val="28"/>
          <w:szCs w:val="28"/>
        </w:rPr>
        <w:t xml:space="preserve"> развития промышленности</w:t>
      </w:r>
      <w:r w:rsidRPr="00DD1A59">
        <w:rPr>
          <w:rFonts w:ascii="Times New Roman" w:hAnsi="Times New Roman" w:cs="Times New Roman"/>
          <w:sz w:val="28"/>
          <w:szCs w:val="28"/>
        </w:rPr>
        <w:t>», на заметном месте в своей экспозиции. Макет информационного материала для печати Заявитель может получить в Фонд</w:t>
      </w:r>
      <w:r w:rsidR="00FB2C9C">
        <w:rPr>
          <w:rFonts w:ascii="Times New Roman" w:hAnsi="Times New Roman" w:cs="Times New Roman"/>
          <w:sz w:val="28"/>
          <w:szCs w:val="28"/>
        </w:rPr>
        <w:t>е</w:t>
      </w:r>
      <w:r w:rsidRPr="00DD1A59">
        <w:rPr>
          <w:rFonts w:ascii="Times New Roman" w:hAnsi="Times New Roman" w:cs="Times New Roman"/>
          <w:sz w:val="28"/>
          <w:szCs w:val="28"/>
        </w:rPr>
        <w:t xml:space="preserve">, отправив запрос </w:t>
      </w:r>
      <w:r w:rsidRPr="00AE5401">
        <w:rPr>
          <w:rFonts w:ascii="Times New Roman" w:hAnsi="Times New Roman" w:cs="Times New Roman"/>
          <w:color w:val="0070C0"/>
          <w:sz w:val="28"/>
          <w:szCs w:val="28"/>
        </w:rPr>
        <w:t>на адрес электронной почты</w:t>
      </w:r>
      <w:r w:rsidR="00AE5401" w:rsidRPr="00AE5401">
        <w:rPr>
          <w:rFonts w:ascii="Times New Roman" w:hAnsi="Times New Roman" w:cs="Times New Roman"/>
          <w:color w:val="0070C0"/>
          <w:sz w:val="28"/>
          <w:szCs w:val="28"/>
        </w:rPr>
        <w:t xml:space="preserve"> Фонда _________________.</w:t>
      </w:r>
    </w:p>
    <w:p w:rsidR="00727F69" w:rsidRPr="00DD1A59" w:rsidRDefault="00727F69" w:rsidP="005F217F">
      <w:pPr>
        <w:pStyle w:val="102"/>
        <w:numPr>
          <w:ilvl w:val="0"/>
          <w:numId w:val="24"/>
        </w:numPr>
        <w:shd w:val="clear" w:color="auto" w:fill="auto"/>
        <w:tabs>
          <w:tab w:val="left" w:pos="1465"/>
        </w:tabs>
        <w:spacing w:before="0" w:line="240" w:lineRule="auto"/>
        <w:ind w:left="20" w:right="20" w:firstLine="560"/>
        <w:rPr>
          <w:rFonts w:ascii="Times New Roman" w:hAnsi="Times New Roman" w:cs="Times New Roman"/>
          <w:sz w:val="28"/>
          <w:szCs w:val="28"/>
        </w:rPr>
      </w:pPr>
      <w:r w:rsidRPr="00DD1A59">
        <w:rPr>
          <w:rFonts w:ascii="Times New Roman" w:hAnsi="Times New Roman" w:cs="Times New Roman"/>
          <w:sz w:val="28"/>
          <w:szCs w:val="28"/>
        </w:rPr>
        <w:t>При публикации в средствах массовой информации и сети Интернет информации о Проекте Заемщик обязуется упоминать об участии Фонда в Проекте.</w:t>
      </w:r>
    </w:p>
    <w:p w:rsidR="00727F69" w:rsidRPr="00DD1A59" w:rsidRDefault="00727F69" w:rsidP="00FF3BB4">
      <w:pPr>
        <w:pStyle w:val="102"/>
        <w:shd w:val="clear" w:color="auto" w:fill="auto"/>
        <w:spacing w:before="0" w:line="240" w:lineRule="auto"/>
        <w:ind w:left="20" w:right="20" w:firstLine="560"/>
        <w:rPr>
          <w:rFonts w:ascii="Times New Roman" w:hAnsi="Times New Roman" w:cs="Times New Roman"/>
          <w:sz w:val="28"/>
          <w:szCs w:val="28"/>
        </w:rPr>
      </w:pPr>
      <w:r w:rsidRPr="00DD1A59">
        <w:rPr>
          <w:rFonts w:ascii="Times New Roman" w:hAnsi="Times New Roman" w:cs="Times New Roman"/>
          <w:sz w:val="28"/>
          <w:szCs w:val="28"/>
        </w:rPr>
        <w:t xml:space="preserve">При наступлении указанных в пункте 15.4 Договора событий, Заемщик информирует Фонд путем отправки информационного сообщения </w:t>
      </w:r>
      <w:r w:rsidRPr="00A827B2">
        <w:rPr>
          <w:rFonts w:ascii="Times New Roman" w:hAnsi="Times New Roman" w:cs="Times New Roman"/>
          <w:color w:val="0070C0"/>
          <w:sz w:val="28"/>
          <w:szCs w:val="28"/>
        </w:rPr>
        <w:t>на адрес электронной почты</w:t>
      </w:r>
      <w:r w:rsidR="00A827B2" w:rsidRPr="00A827B2">
        <w:rPr>
          <w:rFonts w:ascii="Times New Roman" w:hAnsi="Times New Roman" w:cs="Times New Roman"/>
          <w:color w:val="0070C0"/>
          <w:sz w:val="28"/>
          <w:szCs w:val="28"/>
        </w:rPr>
        <w:t xml:space="preserve"> Фонда __________________,</w:t>
      </w:r>
      <w:r w:rsidR="00A827B2">
        <w:rPr>
          <w:rFonts w:ascii="Times New Roman" w:hAnsi="Times New Roman" w:cs="Times New Roman"/>
          <w:sz w:val="28"/>
          <w:szCs w:val="28"/>
        </w:rPr>
        <w:t xml:space="preserve"> </w:t>
      </w:r>
      <w:r w:rsidRPr="00DD1A59">
        <w:rPr>
          <w:rFonts w:ascii="Times New Roman" w:hAnsi="Times New Roman" w:cs="Times New Roman"/>
          <w:sz w:val="28"/>
          <w:szCs w:val="28"/>
        </w:rPr>
        <w:t>указав контактные данные сотрудника, с которым, в случае необходимости, можно связаться для уточнения деталей.</w:t>
      </w:r>
    </w:p>
    <w:p w:rsidR="00727F69" w:rsidRPr="00DD1A59" w:rsidRDefault="00727F69" w:rsidP="005F217F">
      <w:pPr>
        <w:pStyle w:val="102"/>
        <w:numPr>
          <w:ilvl w:val="0"/>
          <w:numId w:val="23"/>
        </w:numPr>
        <w:shd w:val="clear" w:color="auto" w:fill="auto"/>
        <w:tabs>
          <w:tab w:val="left" w:pos="1258"/>
        </w:tabs>
        <w:spacing w:before="0" w:line="240" w:lineRule="auto"/>
        <w:ind w:left="20" w:right="20" w:firstLine="560"/>
        <w:rPr>
          <w:rFonts w:ascii="Times New Roman" w:hAnsi="Times New Roman" w:cs="Times New Roman"/>
          <w:sz w:val="28"/>
          <w:szCs w:val="28"/>
        </w:rPr>
      </w:pPr>
      <w:r w:rsidRPr="00DD1A59">
        <w:rPr>
          <w:rFonts w:ascii="Times New Roman" w:hAnsi="Times New Roman" w:cs="Times New Roman"/>
          <w:sz w:val="28"/>
          <w:szCs w:val="28"/>
        </w:rPr>
        <w:t xml:space="preserve">Настоящий Договор вступает в </w:t>
      </w:r>
      <w:r w:rsidR="00EE59CF">
        <w:rPr>
          <w:rFonts w:ascii="Times New Roman" w:hAnsi="Times New Roman" w:cs="Times New Roman"/>
          <w:sz w:val="28"/>
          <w:szCs w:val="28"/>
        </w:rPr>
        <w:t xml:space="preserve">законную </w:t>
      </w:r>
      <w:r w:rsidRPr="00DD1A59">
        <w:rPr>
          <w:rFonts w:ascii="Times New Roman" w:hAnsi="Times New Roman" w:cs="Times New Roman"/>
          <w:sz w:val="28"/>
          <w:szCs w:val="28"/>
        </w:rPr>
        <w:t xml:space="preserve">силу с момента </w:t>
      </w:r>
      <w:r w:rsidR="00EE59CF">
        <w:rPr>
          <w:rFonts w:ascii="Times New Roman" w:hAnsi="Times New Roman" w:cs="Times New Roman"/>
          <w:sz w:val="28"/>
          <w:szCs w:val="28"/>
        </w:rPr>
        <w:t xml:space="preserve">его </w:t>
      </w:r>
      <w:r w:rsidRPr="00DD1A59">
        <w:rPr>
          <w:rFonts w:ascii="Times New Roman" w:hAnsi="Times New Roman" w:cs="Times New Roman"/>
          <w:sz w:val="28"/>
          <w:szCs w:val="28"/>
        </w:rPr>
        <w:t>подписания и действует до полного исполнения Сторонами обязательств по нему, а в отношении предоставления информации и документов, подтверждающих реализацию Проекта и целевое использование средств займа, условий использования конфиденциальной информации - условия Договора сохраняют силу не менее трех лет с момента полного возврата суммы займа и/или процентов по нему.</w:t>
      </w:r>
    </w:p>
    <w:p w:rsidR="00727F69" w:rsidRPr="00DD1A59" w:rsidRDefault="00727F69" w:rsidP="005F217F">
      <w:pPr>
        <w:pStyle w:val="102"/>
        <w:numPr>
          <w:ilvl w:val="0"/>
          <w:numId w:val="23"/>
        </w:numPr>
        <w:shd w:val="clear" w:color="auto" w:fill="auto"/>
        <w:tabs>
          <w:tab w:val="left" w:pos="1354"/>
        </w:tabs>
        <w:spacing w:before="0" w:line="240" w:lineRule="auto"/>
        <w:ind w:left="20" w:right="20" w:firstLine="560"/>
        <w:rPr>
          <w:rFonts w:ascii="Times New Roman" w:hAnsi="Times New Roman" w:cs="Times New Roman"/>
          <w:sz w:val="28"/>
          <w:szCs w:val="28"/>
        </w:rPr>
      </w:pPr>
      <w:r w:rsidRPr="00DD1A59">
        <w:rPr>
          <w:rFonts w:ascii="Times New Roman" w:hAnsi="Times New Roman" w:cs="Times New Roman"/>
          <w:sz w:val="28"/>
          <w:szCs w:val="28"/>
        </w:rPr>
        <w:lastRenderedPageBreak/>
        <w:t>Все изменения, дополнения к Договору являются его неотъемлемой частью.</w:t>
      </w:r>
    </w:p>
    <w:p w:rsidR="00727F69" w:rsidRPr="00DD1A59" w:rsidRDefault="00727F69" w:rsidP="00FF3BB4">
      <w:pPr>
        <w:pStyle w:val="102"/>
        <w:shd w:val="clear" w:color="auto" w:fill="auto"/>
        <w:spacing w:before="0" w:line="240" w:lineRule="auto"/>
        <w:ind w:left="20" w:right="20" w:firstLine="720"/>
        <w:rPr>
          <w:rFonts w:ascii="Times New Roman" w:hAnsi="Times New Roman" w:cs="Times New Roman"/>
          <w:sz w:val="28"/>
          <w:szCs w:val="28"/>
        </w:rPr>
      </w:pPr>
      <w:r w:rsidRPr="00DD1A59">
        <w:rPr>
          <w:rFonts w:ascii="Times New Roman" w:hAnsi="Times New Roman" w:cs="Times New Roman"/>
          <w:sz w:val="28"/>
          <w:szCs w:val="28"/>
        </w:rPr>
        <w:t>Фонд взимает плату в размере 0,1% от суммы займа при изменении Заемщиком существенных параметров Проекта, когда такие изменения требуют внесения изменений в Договор займа и связанные с ним договоры залога, поручительства (заключения дополнительного соглашения).</w:t>
      </w:r>
    </w:p>
    <w:p w:rsidR="00727F69" w:rsidRPr="00DD1A59" w:rsidRDefault="00727F69" w:rsidP="005F217F">
      <w:pPr>
        <w:pStyle w:val="102"/>
        <w:numPr>
          <w:ilvl w:val="0"/>
          <w:numId w:val="23"/>
        </w:numPr>
        <w:shd w:val="clear" w:color="auto" w:fill="auto"/>
        <w:tabs>
          <w:tab w:val="left" w:pos="1268"/>
        </w:tabs>
        <w:spacing w:before="0" w:line="240" w:lineRule="auto"/>
        <w:ind w:left="20" w:right="20" w:firstLine="560"/>
        <w:rPr>
          <w:rFonts w:ascii="Times New Roman" w:hAnsi="Times New Roman" w:cs="Times New Roman"/>
          <w:sz w:val="28"/>
          <w:szCs w:val="28"/>
        </w:rPr>
      </w:pPr>
      <w:r w:rsidRPr="00DD1A59">
        <w:rPr>
          <w:rFonts w:ascii="Times New Roman" w:hAnsi="Times New Roman" w:cs="Times New Roman"/>
          <w:sz w:val="28"/>
          <w:szCs w:val="28"/>
        </w:rPr>
        <w:t>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w:t>
      </w:r>
    </w:p>
    <w:p w:rsidR="00727F69" w:rsidRPr="00DD1A59" w:rsidRDefault="00727F69" w:rsidP="005F217F">
      <w:pPr>
        <w:pStyle w:val="102"/>
        <w:numPr>
          <w:ilvl w:val="0"/>
          <w:numId w:val="23"/>
        </w:numPr>
        <w:shd w:val="clear" w:color="auto" w:fill="auto"/>
        <w:tabs>
          <w:tab w:val="left" w:pos="1239"/>
        </w:tabs>
        <w:spacing w:before="0" w:line="240" w:lineRule="auto"/>
        <w:ind w:left="20" w:right="20" w:firstLine="560"/>
        <w:rPr>
          <w:rFonts w:ascii="Times New Roman" w:hAnsi="Times New Roman" w:cs="Times New Roman"/>
          <w:sz w:val="28"/>
          <w:szCs w:val="28"/>
        </w:rPr>
      </w:pPr>
      <w:r w:rsidRPr="00DD1A59">
        <w:rPr>
          <w:rFonts w:ascii="Times New Roman" w:hAnsi="Times New Roman" w:cs="Times New Roman"/>
          <w:sz w:val="28"/>
          <w:szCs w:val="28"/>
        </w:rPr>
        <w:t>Приложения №№ 1-9 к Договору являются неотъемлемой частью настоящего Договора.</w:t>
      </w:r>
    </w:p>
    <w:p w:rsidR="00727F69" w:rsidRPr="00EE59CF" w:rsidRDefault="00727F69" w:rsidP="005F217F">
      <w:pPr>
        <w:pStyle w:val="102"/>
        <w:numPr>
          <w:ilvl w:val="0"/>
          <w:numId w:val="12"/>
        </w:numPr>
        <w:shd w:val="clear" w:color="auto" w:fill="auto"/>
        <w:tabs>
          <w:tab w:val="left" w:pos="313"/>
          <w:tab w:val="left" w:pos="1180"/>
          <w:tab w:val="left" w:leader="underscore" w:pos="5466"/>
        </w:tabs>
        <w:spacing w:before="0" w:line="240" w:lineRule="auto"/>
        <w:ind w:left="20" w:right="20" w:firstLine="0"/>
        <w:rPr>
          <w:rFonts w:ascii="Times New Roman" w:hAnsi="Times New Roman" w:cs="Times New Roman"/>
          <w:sz w:val="28"/>
          <w:szCs w:val="28"/>
        </w:rPr>
      </w:pPr>
      <w:r w:rsidRPr="00FB2C9C">
        <w:rPr>
          <w:rFonts w:ascii="Times New Roman" w:hAnsi="Times New Roman" w:cs="Times New Roman"/>
          <w:sz w:val="28"/>
          <w:szCs w:val="28"/>
        </w:rPr>
        <w:t xml:space="preserve">Настоящий Договор </w:t>
      </w:r>
      <w:r w:rsidRPr="00A827B2">
        <w:rPr>
          <w:rFonts w:ascii="Times New Roman" w:hAnsi="Times New Roman" w:cs="Times New Roman"/>
          <w:color w:val="0070C0"/>
          <w:sz w:val="28"/>
          <w:szCs w:val="28"/>
        </w:rPr>
        <w:t>подписан в</w:t>
      </w:r>
      <w:r w:rsidRPr="00A827B2">
        <w:rPr>
          <w:rFonts w:ascii="Times New Roman" w:hAnsi="Times New Roman" w:cs="Times New Roman"/>
          <w:color w:val="0070C0"/>
          <w:sz w:val="28"/>
          <w:szCs w:val="28"/>
        </w:rPr>
        <w:tab/>
        <w:t xml:space="preserve">подлинных </w:t>
      </w:r>
      <w:r w:rsidRPr="00FB2C9C">
        <w:rPr>
          <w:rFonts w:ascii="Times New Roman" w:hAnsi="Times New Roman" w:cs="Times New Roman"/>
          <w:sz w:val="28"/>
          <w:szCs w:val="28"/>
        </w:rPr>
        <w:t>экземплярах</w:t>
      </w:r>
      <w:r w:rsidR="00EE59CF">
        <w:rPr>
          <w:rFonts w:ascii="Times New Roman" w:hAnsi="Times New Roman" w:cs="Times New Roman"/>
          <w:sz w:val="28"/>
          <w:szCs w:val="28"/>
        </w:rPr>
        <w:t xml:space="preserve"> на русском языке </w:t>
      </w:r>
      <w:r w:rsidRPr="00A827B2">
        <w:rPr>
          <w:rFonts w:ascii="Times New Roman" w:hAnsi="Times New Roman" w:cs="Times New Roman"/>
          <w:color w:val="0070C0"/>
          <w:sz w:val="28"/>
          <w:szCs w:val="28"/>
        </w:rPr>
        <w:t>(один экземпляр</w:t>
      </w:r>
      <w:r w:rsidR="00FB2C9C" w:rsidRPr="00A827B2">
        <w:rPr>
          <w:rFonts w:ascii="Times New Roman" w:hAnsi="Times New Roman" w:cs="Times New Roman"/>
          <w:color w:val="0070C0"/>
          <w:sz w:val="28"/>
          <w:szCs w:val="28"/>
        </w:rPr>
        <w:t xml:space="preserve"> - </w:t>
      </w:r>
      <w:r w:rsidRPr="00A827B2">
        <w:rPr>
          <w:rFonts w:ascii="Times New Roman" w:hAnsi="Times New Roman" w:cs="Times New Roman"/>
          <w:color w:val="0070C0"/>
          <w:sz w:val="28"/>
          <w:szCs w:val="28"/>
        </w:rPr>
        <w:t>Фонду, один экземпляр - Заемщику),</w:t>
      </w:r>
      <w:r w:rsidR="00FB2C9C" w:rsidRPr="00A827B2">
        <w:rPr>
          <w:rFonts w:ascii="Times New Roman" w:hAnsi="Times New Roman" w:cs="Times New Roman"/>
          <w:color w:val="0070C0"/>
          <w:sz w:val="28"/>
          <w:szCs w:val="28"/>
        </w:rPr>
        <w:t xml:space="preserve"> __________ </w:t>
      </w:r>
      <w:r w:rsidRPr="00A827B2">
        <w:rPr>
          <w:rFonts w:ascii="Times New Roman" w:hAnsi="Times New Roman" w:cs="Times New Roman"/>
          <w:color w:val="0070C0"/>
          <w:sz w:val="28"/>
          <w:szCs w:val="28"/>
        </w:rPr>
        <w:t>экземпляр в орган</w:t>
      </w:r>
      <w:r w:rsidRPr="00FB2C9C">
        <w:rPr>
          <w:rFonts w:ascii="Times New Roman" w:hAnsi="Times New Roman" w:cs="Times New Roman"/>
          <w:sz w:val="28"/>
          <w:szCs w:val="28"/>
        </w:rPr>
        <w:t>, осуществляющий</w:t>
      </w:r>
      <w:r w:rsidR="00FB2C9C" w:rsidRPr="00FB2C9C">
        <w:rPr>
          <w:rFonts w:ascii="Times New Roman" w:hAnsi="Times New Roman" w:cs="Times New Roman"/>
          <w:sz w:val="28"/>
          <w:szCs w:val="28"/>
        </w:rPr>
        <w:t xml:space="preserve"> </w:t>
      </w:r>
      <w:r w:rsidRPr="00FB2C9C">
        <w:rPr>
          <w:rStyle w:val="2d"/>
          <w:rFonts w:ascii="Times New Roman" w:hAnsi="Times New Roman" w:cs="Times New Roman"/>
          <w:i w:val="0"/>
          <w:sz w:val="28"/>
          <w:szCs w:val="28"/>
        </w:rPr>
        <w:t xml:space="preserve">государственную регистрацию прав на недвижимое имущество </w:t>
      </w:r>
      <w:r w:rsidRPr="00FB2C9C">
        <w:rPr>
          <w:rFonts w:ascii="Times New Roman" w:hAnsi="Times New Roman" w:cs="Times New Roman"/>
          <w:i/>
          <w:sz w:val="28"/>
          <w:szCs w:val="28"/>
        </w:rPr>
        <w:t>(при наличии обеспечения в виде залога недвижимого имущества)</w:t>
      </w:r>
      <w:r w:rsidR="00EE59CF">
        <w:rPr>
          <w:rFonts w:ascii="Times New Roman" w:hAnsi="Times New Roman" w:cs="Times New Roman"/>
          <w:i/>
          <w:sz w:val="28"/>
          <w:szCs w:val="28"/>
        </w:rPr>
        <w:t xml:space="preserve">, </w:t>
      </w:r>
      <w:r w:rsidR="00EE59CF" w:rsidRPr="00EE59CF">
        <w:rPr>
          <w:rFonts w:ascii="Times New Roman" w:hAnsi="Times New Roman" w:cs="Times New Roman"/>
          <w:sz w:val="28"/>
          <w:szCs w:val="28"/>
        </w:rPr>
        <w:t>имеющих равную юридическую силу</w:t>
      </w:r>
      <w:r w:rsidRPr="00EE59CF">
        <w:rPr>
          <w:rFonts w:ascii="Times New Roman" w:hAnsi="Times New Roman" w:cs="Times New Roman"/>
          <w:sz w:val="28"/>
          <w:szCs w:val="28"/>
        </w:rPr>
        <w:t>.</w:t>
      </w:r>
    </w:p>
    <w:p w:rsidR="000A1537" w:rsidRDefault="000A1537" w:rsidP="00FF3BB4">
      <w:pPr>
        <w:pStyle w:val="22"/>
        <w:shd w:val="clear" w:color="auto" w:fill="auto"/>
        <w:spacing w:line="240" w:lineRule="auto"/>
        <w:ind w:left="20" w:right="20"/>
        <w:jc w:val="both"/>
        <w:rPr>
          <w:i w:val="0"/>
          <w:spacing w:val="0"/>
          <w:sz w:val="28"/>
          <w:szCs w:val="28"/>
        </w:rPr>
      </w:pPr>
    </w:p>
    <w:p w:rsidR="000A1537" w:rsidRPr="00206D8F" w:rsidRDefault="000A1537" w:rsidP="00FB2C9C">
      <w:pPr>
        <w:pStyle w:val="102"/>
        <w:shd w:val="clear" w:color="auto" w:fill="auto"/>
        <w:spacing w:before="0" w:line="240" w:lineRule="auto"/>
        <w:ind w:firstLine="0"/>
        <w:jc w:val="center"/>
        <w:rPr>
          <w:rFonts w:ascii="Times New Roman" w:eastAsia="Times New Roman" w:hAnsi="Times New Roman" w:cs="Times New Roman"/>
          <w:b/>
          <w:iCs/>
          <w:color w:val="auto"/>
          <w:sz w:val="28"/>
          <w:szCs w:val="28"/>
        </w:rPr>
      </w:pPr>
      <w:r w:rsidRPr="000A1537">
        <w:rPr>
          <w:rFonts w:ascii="Times New Roman" w:eastAsia="Times New Roman" w:hAnsi="Times New Roman" w:cs="Times New Roman"/>
          <w:b/>
          <w:iCs/>
          <w:sz w:val="28"/>
          <w:szCs w:val="28"/>
        </w:rPr>
        <w:t>Статья 1</w:t>
      </w:r>
      <w:r>
        <w:rPr>
          <w:rFonts w:ascii="Times New Roman" w:eastAsia="Times New Roman" w:hAnsi="Times New Roman" w:cs="Times New Roman"/>
          <w:b/>
          <w:iCs/>
          <w:sz w:val="28"/>
          <w:szCs w:val="28"/>
        </w:rPr>
        <w:t>6</w:t>
      </w:r>
      <w:r w:rsidRPr="000A1537">
        <w:rPr>
          <w:rFonts w:ascii="Times New Roman" w:eastAsia="Times New Roman" w:hAnsi="Times New Roman" w:cs="Times New Roman"/>
          <w:b/>
          <w:iCs/>
          <w:sz w:val="28"/>
          <w:szCs w:val="28"/>
        </w:rPr>
        <w:t xml:space="preserve">. </w:t>
      </w:r>
      <w:r w:rsidR="009839EE" w:rsidRPr="00206D8F">
        <w:rPr>
          <w:rFonts w:ascii="Times New Roman" w:eastAsia="Times New Roman" w:hAnsi="Times New Roman" w:cs="Times New Roman"/>
          <w:b/>
          <w:iCs/>
          <w:color w:val="auto"/>
          <w:sz w:val="28"/>
          <w:szCs w:val="28"/>
        </w:rPr>
        <w:t xml:space="preserve">Реквизиты и подписи </w:t>
      </w:r>
      <w:r w:rsidR="00EE59CF">
        <w:rPr>
          <w:rFonts w:ascii="Times New Roman" w:eastAsia="Times New Roman" w:hAnsi="Times New Roman" w:cs="Times New Roman"/>
          <w:b/>
          <w:iCs/>
          <w:color w:val="auto"/>
          <w:sz w:val="28"/>
          <w:szCs w:val="28"/>
        </w:rPr>
        <w:t>С</w:t>
      </w:r>
      <w:r w:rsidR="009839EE" w:rsidRPr="00206D8F">
        <w:rPr>
          <w:rFonts w:ascii="Times New Roman" w:eastAsia="Times New Roman" w:hAnsi="Times New Roman" w:cs="Times New Roman"/>
          <w:b/>
          <w:iCs/>
          <w:color w:val="auto"/>
          <w:sz w:val="28"/>
          <w:szCs w:val="28"/>
        </w:rPr>
        <w:t>торон</w:t>
      </w:r>
    </w:p>
    <w:p w:rsidR="009839EE" w:rsidRPr="00206D8F" w:rsidRDefault="009839EE" w:rsidP="000A1537">
      <w:pPr>
        <w:pStyle w:val="102"/>
        <w:shd w:val="clear" w:color="auto" w:fill="auto"/>
        <w:spacing w:before="0" w:line="240" w:lineRule="auto"/>
        <w:ind w:left="1860" w:firstLine="0"/>
        <w:jc w:val="left"/>
        <w:rPr>
          <w:rFonts w:ascii="Times New Roman" w:eastAsia="Times New Roman" w:hAnsi="Times New Roman" w:cs="Times New Roman"/>
          <w:b/>
          <w:iCs/>
          <w:color w:val="auto"/>
          <w:sz w:val="28"/>
          <w:szCs w:val="28"/>
        </w:rPr>
      </w:pPr>
    </w:p>
    <w:tbl>
      <w:tblPr>
        <w:tblStyle w:val="af5"/>
        <w:tblW w:w="10181"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103"/>
      </w:tblGrid>
      <w:tr w:rsidR="009839EE" w:rsidRPr="00206D8F" w:rsidTr="004C2D0D">
        <w:tc>
          <w:tcPr>
            <w:tcW w:w="5078" w:type="dxa"/>
          </w:tcPr>
          <w:p w:rsidR="009839EE" w:rsidRPr="00206D8F" w:rsidRDefault="0039007F" w:rsidP="0039007F">
            <w:pPr>
              <w:pStyle w:val="26"/>
              <w:shd w:val="clear" w:color="auto" w:fill="auto"/>
              <w:tabs>
                <w:tab w:val="left" w:pos="6370"/>
              </w:tabs>
              <w:spacing w:after="0" w:line="240" w:lineRule="auto"/>
              <w:jc w:val="center"/>
              <w:rPr>
                <w:b/>
                <w:sz w:val="28"/>
                <w:szCs w:val="28"/>
              </w:rPr>
            </w:pPr>
            <w:r w:rsidRPr="00206D8F">
              <w:rPr>
                <w:b/>
                <w:sz w:val="28"/>
                <w:szCs w:val="28"/>
              </w:rPr>
              <w:t>Фонд:</w:t>
            </w:r>
          </w:p>
        </w:tc>
        <w:tc>
          <w:tcPr>
            <w:tcW w:w="5103" w:type="dxa"/>
          </w:tcPr>
          <w:p w:rsidR="009839EE" w:rsidRPr="00206D8F" w:rsidRDefault="0039007F" w:rsidP="0039007F">
            <w:pPr>
              <w:pStyle w:val="26"/>
              <w:shd w:val="clear" w:color="auto" w:fill="auto"/>
              <w:tabs>
                <w:tab w:val="left" w:pos="6370"/>
              </w:tabs>
              <w:spacing w:after="0" w:line="240" w:lineRule="auto"/>
              <w:jc w:val="center"/>
              <w:rPr>
                <w:b/>
                <w:sz w:val="28"/>
                <w:szCs w:val="28"/>
              </w:rPr>
            </w:pPr>
            <w:r w:rsidRPr="00206D8F">
              <w:rPr>
                <w:b/>
                <w:sz w:val="28"/>
                <w:szCs w:val="28"/>
              </w:rPr>
              <w:t>Заемщик:</w:t>
            </w:r>
          </w:p>
        </w:tc>
      </w:tr>
      <w:tr w:rsidR="0062641D" w:rsidRPr="0062641D" w:rsidTr="004C2D0D">
        <w:tc>
          <w:tcPr>
            <w:tcW w:w="5078" w:type="dxa"/>
          </w:tcPr>
          <w:p w:rsidR="009839EE" w:rsidRPr="0062641D" w:rsidRDefault="009839EE" w:rsidP="0062641D">
            <w:pPr>
              <w:pStyle w:val="26"/>
              <w:shd w:val="clear" w:color="auto" w:fill="auto"/>
              <w:tabs>
                <w:tab w:val="left" w:pos="6370"/>
              </w:tabs>
              <w:spacing w:after="0" w:line="240" w:lineRule="auto"/>
              <w:jc w:val="center"/>
              <w:rPr>
                <w:b/>
                <w:color w:val="0070C0"/>
                <w:sz w:val="28"/>
                <w:szCs w:val="28"/>
              </w:rPr>
            </w:pPr>
            <w:r w:rsidRPr="0062641D">
              <w:rPr>
                <w:b/>
                <w:color w:val="0070C0"/>
                <w:sz w:val="28"/>
                <w:szCs w:val="28"/>
              </w:rPr>
              <w:t>Некоммерческая организация</w:t>
            </w:r>
          </w:p>
          <w:p w:rsidR="009839EE" w:rsidRPr="0062641D" w:rsidRDefault="009839EE" w:rsidP="0062641D">
            <w:pPr>
              <w:pStyle w:val="26"/>
              <w:shd w:val="clear" w:color="auto" w:fill="auto"/>
              <w:tabs>
                <w:tab w:val="left" w:pos="6370"/>
              </w:tabs>
              <w:spacing w:after="0" w:line="240" w:lineRule="auto"/>
              <w:jc w:val="center"/>
              <w:rPr>
                <w:b/>
                <w:color w:val="0070C0"/>
                <w:sz w:val="28"/>
                <w:szCs w:val="28"/>
              </w:rPr>
            </w:pPr>
            <w:r w:rsidRPr="0062641D">
              <w:rPr>
                <w:b/>
                <w:color w:val="0070C0"/>
                <w:sz w:val="28"/>
                <w:szCs w:val="28"/>
              </w:rPr>
              <w:t>«Фонд развития промышленности Ставропольского края»</w:t>
            </w:r>
          </w:p>
        </w:tc>
        <w:tc>
          <w:tcPr>
            <w:tcW w:w="5103" w:type="dxa"/>
          </w:tcPr>
          <w:p w:rsidR="0039007F" w:rsidRPr="0062641D" w:rsidRDefault="009839EE" w:rsidP="0062641D">
            <w:pPr>
              <w:pStyle w:val="26"/>
              <w:shd w:val="clear" w:color="auto" w:fill="auto"/>
              <w:tabs>
                <w:tab w:val="left" w:pos="6370"/>
              </w:tabs>
              <w:spacing w:after="0" w:line="240" w:lineRule="auto"/>
              <w:jc w:val="center"/>
              <w:rPr>
                <w:b/>
                <w:color w:val="0070C0"/>
                <w:sz w:val="28"/>
                <w:szCs w:val="28"/>
              </w:rPr>
            </w:pPr>
            <w:r w:rsidRPr="0062641D">
              <w:rPr>
                <w:b/>
                <w:color w:val="0070C0"/>
                <w:sz w:val="28"/>
                <w:szCs w:val="28"/>
              </w:rPr>
              <w:t>Н</w:t>
            </w:r>
            <w:r w:rsidR="0039007F" w:rsidRPr="0062641D">
              <w:rPr>
                <w:b/>
                <w:color w:val="0070C0"/>
                <w:sz w:val="28"/>
                <w:szCs w:val="28"/>
              </w:rPr>
              <w:t>аименование:</w:t>
            </w:r>
          </w:p>
          <w:p w:rsidR="009839EE" w:rsidRPr="0062641D" w:rsidRDefault="009839EE" w:rsidP="0062641D">
            <w:pPr>
              <w:pStyle w:val="26"/>
              <w:shd w:val="clear" w:color="auto" w:fill="auto"/>
              <w:tabs>
                <w:tab w:val="left" w:pos="6370"/>
              </w:tabs>
              <w:spacing w:after="0" w:line="240" w:lineRule="auto"/>
              <w:jc w:val="center"/>
              <w:rPr>
                <w:b/>
                <w:color w:val="0070C0"/>
                <w:sz w:val="28"/>
                <w:szCs w:val="28"/>
              </w:rPr>
            </w:pPr>
          </w:p>
        </w:tc>
      </w:tr>
      <w:tr w:rsidR="001B1F70" w:rsidRPr="001B1F70" w:rsidTr="004C2D0D">
        <w:tc>
          <w:tcPr>
            <w:tcW w:w="5078" w:type="dxa"/>
          </w:tcPr>
          <w:p w:rsidR="0062641D" w:rsidRPr="001B1F70" w:rsidRDefault="0062641D" w:rsidP="0062641D">
            <w:pPr>
              <w:pStyle w:val="af7"/>
              <w:spacing w:after="0"/>
              <w:jc w:val="both"/>
              <w:rPr>
                <w:rFonts w:ascii="Times New Roman" w:eastAsia="Times New Roman" w:hAnsi="Times New Roman" w:cs="Times New Roman"/>
                <w:color w:val="0070C0"/>
                <w:sz w:val="28"/>
                <w:szCs w:val="28"/>
              </w:rPr>
            </w:pPr>
            <w:r w:rsidRPr="001B1F70">
              <w:rPr>
                <w:rFonts w:ascii="Times New Roman" w:eastAsia="Times New Roman" w:hAnsi="Times New Roman" w:cs="Times New Roman"/>
                <w:color w:val="0070C0"/>
                <w:sz w:val="28"/>
                <w:szCs w:val="28"/>
              </w:rPr>
              <w:t>ИНН 2636212533, КПП 263601001</w:t>
            </w:r>
          </w:p>
          <w:p w:rsidR="0062641D" w:rsidRPr="001B1F70" w:rsidRDefault="0062641D" w:rsidP="001B1F70">
            <w:pPr>
              <w:pStyle w:val="af7"/>
              <w:spacing w:after="0"/>
              <w:jc w:val="both"/>
              <w:rPr>
                <w:color w:val="0070C0"/>
                <w:sz w:val="28"/>
                <w:szCs w:val="28"/>
              </w:rPr>
            </w:pPr>
            <w:r w:rsidRPr="001B1F70">
              <w:rPr>
                <w:rFonts w:ascii="Times New Roman" w:eastAsia="Times New Roman" w:hAnsi="Times New Roman" w:cs="Times New Roman"/>
                <w:color w:val="0070C0"/>
                <w:sz w:val="28"/>
                <w:szCs w:val="28"/>
              </w:rPr>
              <w:t>ОГРН 1162651076829, ОКПО 05568231, ОКАТО 07401368000, ОКОГУ 4210014, ОКОПФ 70400, ОКТМО 07701000001, ОКФС 16, ОКВЭД-64.92.2</w:t>
            </w:r>
          </w:p>
        </w:tc>
        <w:tc>
          <w:tcPr>
            <w:tcW w:w="5103" w:type="dxa"/>
          </w:tcPr>
          <w:p w:rsidR="001B1F70" w:rsidRPr="001B1F70" w:rsidRDefault="001B1F70" w:rsidP="009839EE">
            <w:pPr>
              <w:pStyle w:val="26"/>
              <w:shd w:val="clear" w:color="auto" w:fill="auto"/>
              <w:tabs>
                <w:tab w:val="left" w:pos="6370"/>
              </w:tabs>
              <w:spacing w:after="0" w:line="240" w:lineRule="auto"/>
              <w:rPr>
                <w:color w:val="0070C0"/>
                <w:sz w:val="28"/>
                <w:szCs w:val="28"/>
              </w:rPr>
            </w:pPr>
            <w:r w:rsidRPr="001B1F70">
              <w:rPr>
                <w:color w:val="0070C0"/>
                <w:sz w:val="28"/>
                <w:szCs w:val="28"/>
              </w:rPr>
              <w:t>ИНН:</w:t>
            </w:r>
          </w:p>
          <w:p w:rsidR="001B1F70" w:rsidRPr="001B1F70" w:rsidRDefault="001B1F70" w:rsidP="009839EE">
            <w:pPr>
              <w:pStyle w:val="26"/>
              <w:shd w:val="clear" w:color="auto" w:fill="auto"/>
              <w:tabs>
                <w:tab w:val="left" w:pos="6370"/>
              </w:tabs>
              <w:spacing w:after="0" w:line="240" w:lineRule="auto"/>
              <w:rPr>
                <w:color w:val="0070C0"/>
                <w:sz w:val="28"/>
                <w:szCs w:val="28"/>
              </w:rPr>
            </w:pPr>
            <w:r w:rsidRPr="001B1F70">
              <w:rPr>
                <w:color w:val="0070C0"/>
                <w:sz w:val="28"/>
                <w:szCs w:val="28"/>
              </w:rPr>
              <w:t>КПП:</w:t>
            </w:r>
          </w:p>
          <w:p w:rsidR="001B1F70" w:rsidRPr="001B1F70" w:rsidRDefault="001B1F70" w:rsidP="009839EE">
            <w:pPr>
              <w:pStyle w:val="26"/>
              <w:shd w:val="clear" w:color="auto" w:fill="auto"/>
              <w:tabs>
                <w:tab w:val="left" w:pos="6370"/>
              </w:tabs>
              <w:spacing w:after="0" w:line="240" w:lineRule="auto"/>
              <w:rPr>
                <w:color w:val="0070C0"/>
                <w:sz w:val="28"/>
                <w:szCs w:val="28"/>
              </w:rPr>
            </w:pPr>
            <w:r w:rsidRPr="001B1F70">
              <w:rPr>
                <w:color w:val="0070C0"/>
                <w:sz w:val="28"/>
                <w:szCs w:val="28"/>
              </w:rPr>
              <w:t>ОГРН:</w:t>
            </w:r>
          </w:p>
          <w:p w:rsidR="001B1F70" w:rsidRPr="001B1F70" w:rsidRDefault="001B1F70" w:rsidP="009839EE">
            <w:pPr>
              <w:pStyle w:val="26"/>
              <w:shd w:val="clear" w:color="auto" w:fill="auto"/>
              <w:tabs>
                <w:tab w:val="left" w:pos="6370"/>
              </w:tabs>
              <w:spacing w:after="0" w:line="240" w:lineRule="auto"/>
              <w:rPr>
                <w:color w:val="0070C0"/>
                <w:sz w:val="28"/>
                <w:szCs w:val="28"/>
              </w:rPr>
            </w:pPr>
            <w:r w:rsidRPr="001B1F70">
              <w:rPr>
                <w:color w:val="0070C0"/>
                <w:sz w:val="28"/>
                <w:szCs w:val="28"/>
              </w:rPr>
              <w:t>ОКПО:</w:t>
            </w:r>
          </w:p>
          <w:p w:rsidR="009839EE" w:rsidRPr="001B1F70" w:rsidRDefault="001B1F70" w:rsidP="001B1F70">
            <w:pPr>
              <w:pStyle w:val="26"/>
              <w:shd w:val="clear" w:color="auto" w:fill="auto"/>
              <w:tabs>
                <w:tab w:val="left" w:pos="6370"/>
              </w:tabs>
              <w:spacing w:after="0" w:line="240" w:lineRule="auto"/>
              <w:rPr>
                <w:color w:val="0070C0"/>
                <w:sz w:val="28"/>
                <w:szCs w:val="28"/>
              </w:rPr>
            </w:pPr>
            <w:r w:rsidRPr="001B1F70">
              <w:rPr>
                <w:color w:val="0070C0"/>
                <w:sz w:val="28"/>
                <w:szCs w:val="28"/>
              </w:rPr>
              <w:t>ОКАТО:</w:t>
            </w:r>
          </w:p>
        </w:tc>
      </w:tr>
      <w:tr w:rsidR="006D648A" w:rsidRPr="00206D8F" w:rsidTr="004C2D0D">
        <w:tc>
          <w:tcPr>
            <w:tcW w:w="5078" w:type="dxa"/>
          </w:tcPr>
          <w:p w:rsidR="006D648A" w:rsidRDefault="006D648A" w:rsidP="006D648A">
            <w:pPr>
              <w:pStyle w:val="26"/>
              <w:shd w:val="clear" w:color="auto" w:fill="auto"/>
              <w:tabs>
                <w:tab w:val="left" w:pos="6370"/>
              </w:tabs>
              <w:spacing w:after="0" w:line="240" w:lineRule="auto"/>
              <w:rPr>
                <w:color w:val="0070C0"/>
                <w:sz w:val="16"/>
                <w:szCs w:val="16"/>
              </w:rPr>
            </w:pPr>
            <w:r w:rsidRPr="00247248">
              <w:rPr>
                <w:color w:val="0070C0"/>
                <w:sz w:val="28"/>
                <w:szCs w:val="28"/>
              </w:rPr>
              <w:t>Юридический адрес</w:t>
            </w:r>
            <w:r w:rsidR="00A70F35">
              <w:rPr>
                <w:color w:val="0070C0"/>
                <w:sz w:val="28"/>
                <w:szCs w:val="28"/>
              </w:rPr>
              <w:t>/</w:t>
            </w:r>
            <w:r w:rsidRPr="00247248">
              <w:rPr>
                <w:color w:val="0070C0"/>
                <w:sz w:val="28"/>
                <w:szCs w:val="28"/>
              </w:rPr>
              <w:t>Место нахождения</w:t>
            </w:r>
            <w:r w:rsidR="00A70F35">
              <w:rPr>
                <w:color w:val="0070C0"/>
                <w:sz w:val="28"/>
                <w:szCs w:val="28"/>
              </w:rPr>
              <w:t xml:space="preserve">/ </w:t>
            </w:r>
            <w:r w:rsidRPr="00247248">
              <w:rPr>
                <w:color w:val="0070C0"/>
                <w:sz w:val="28"/>
                <w:szCs w:val="28"/>
              </w:rPr>
              <w:t xml:space="preserve">Почтовый адрес </w:t>
            </w:r>
            <w:r w:rsidRPr="00247248">
              <w:rPr>
                <w:color w:val="0070C0"/>
                <w:sz w:val="16"/>
                <w:szCs w:val="16"/>
              </w:rPr>
              <w:t>(для направления корреспонденции):</w:t>
            </w:r>
            <w:r w:rsidR="00A70F35">
              <w:rPr>
                <w:color w:val="0070C0"/>
                <w:sz w:val="16"/>
                <w:szCs w:val="16"/>
              </w:rPr>
              <w:t xml:space="preserve"> </w:t>
            </w:r>
          </w:p>
          <w:p w:rsidR="000E66CF" w:rsidRDefault="000E66CF" w:rsidP="006D648A">
            <w:pPr>
              <w:pStyle w:val="af7"/>
              <w:spacing w:after="0"/>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________________________________</w:t>
            </w:r>
          </w:p>
          <w:p w:rsidR="00A70F35" w:rsidRDefault="006D648A" w:rsidP="006D648A">
            <w:pPr>
              <w:pStyle w:val="af7"/>
              <w:spacing w:after="0"/>
              <w:jc w:val="both"/>
              <w:rPr>
                <w:rFonts w:ascii="Times New Roman" w:eastAsia="Times New Roman" w:hAnsi="Times New Roman" w:cs="Times New Roman"/>
                <w:color w:val="0070C0"/>
                <w:sz w:val="28"/>
                <w:szCs w:val="28"/>
              </w:rPr>
            </w:pPr>
            <w:r w:rsidRPr="00247248">
              <w:rPr>
                <w:rFonts w:ascii="Times New Roman" w:eastAsia="Times New Roman" w:hAnsi="Times New Roman" w:cs="Times New Roman"/>
                <w:color w:val="0070C0"/>
                <w:sz w:val="28"/>
                <w:szCs w:val="28"/>
              </w:rPr>
              <w:t>Адрес электронной почты:</w:t>
            </w:r>
            <w:r w:rsidR="00A70F35">
              <w:rPr>
                <w:rFonts w:ascii="Times New Roman" w:eastAsia="Times New Roman" w:hAnsi="Times New Roman" w:cs="Times New Roman"/>
                <w:color w:val="0070C0"/>
                <w:sz w:val="28"/>
                <w:szCs w:val="28"/>
              </w:rPr>
              <w:t xml:space="preserve"> </w:t>
            </w:r>
            <w:r w:rsidR="000E66CF">
              <w:rPr>
                <w:rFonts w:ascii="Times New Roman" w:eastAsia="Times New Roman" w:hAnsi="Times New Roman" w:cs="Times New Roman"/>
                <w:color w:val="0070C0"/>
                <w:sz w:val="28"/>
                <w:szCs w:val="28"/>
              </w:rPr>
              <w:t>___________</w:t>
            </w:r>
          </w:p>
          <w:p w:rsidR="0029306E" w:rsidRDefault="006D648A" w:rsidP="006D648A">
            <w:pPr>
              <w:pStyle w:val="26"/>
              <w:shd w:val="clear" w:color="auto" w:fill="auto"/>
              <w:tabs>
                <w:tab w:val="left" w:pos="6370"/>
              </w:tabs>
              <w:spacing w:after="0" w:line="240" w:lineRule="auto"/>
              <w:rPr>
                <w:sz w:val="28"/>
                <w:szCs w:val="28"/>
              </w:rPr>
            </w:pPr>
            <w:r w:rsidRPr="00247248">
              <w:rPr>
                <w:color w:val="0070C0"/>
                <w:sz w:val="28"/>
                <w:szCs w:val="28"/>
              </w:rPr>
              <w:t xml:space="preserve">Сайт: </w:t>
            </w:r>
            <w:r w:rsidR="000E66CF">
              <w:rPr>
                <w:color w:val="0070C0"/>
                <w:sz w:val="28"/>
                <w:szCs w:val="28"/>
              </w:rPr>
              <w:t>__________</w:t>
            </w:r>
          </w:p>
          <w:p w:rsidR="0029306E" w:rsidRPr="00247248" w:rsidRDefault="006D648A" w:rsidP="0029306E">
            <w:pPr>
              <w:pStyle w:val="26"/>
              <w:shd w:val="clear" w:color="auto" w:fill="auto"/>
              <w:tabs>
                <w:tab w:val="left" w:pos="6370"/>
              </w:tabs>
              <w:spacing w:after="0" w:line="240" w:lineRule="auto"/>
              <w:rPr>
                <w:color w:val="0070C0"/>
                <w:sz w:val="28"/>
                <w:szCs w:val="28"/>
              </w:rPr>
            </w:pPr>
            <w:r w:rsidRPr="00247248">
              <w:rPr>
                <w:color w:val="0070C0"/>
                <w:sz w:val="28"/>
                <w:szCs w:val="28"/>
              </w:rPr>
              <w:t>Телефон:</w:t>
            </w:r>
            <w:r w:rsidR="0029306E">
              <w:rPr>
                <w:color w:val="0070C0"/>
                <w:sz w:val="28"/>
                <w:szCs w:val="28"/>
              </w:rPr>
              <w:t xml:space="preserve"> </w:t>
            </w:r>
            <w:r w:rsidR="000E66CF">
              <w:rPr>
                <w:color w:val="0070C0"/>
                <w:sz w:val="28"/>
                <w:szCs w:val="28"/>
              </w:rPr>
              <w:t>____________</w:t>
            </w:r>
          </w:p>
        </w:tc>
        <w:tc>
          <w:tcPr>
            <w:tcW w:w="5103" w:type="dxa"/>
          </w:tcPr>
          <w:p w:rsidR="006D648A" w:rsidRPr="00247248" w:rsidRDefault="006D648A" w:rsidP="006D648A">
            <w:pPr>
              <w:pStyle w:val="26"/>
              <w:shd w:val="clear" w:color="auto" w:fill="auto"/>
              <w:tabs>
                <w:tab w:val="left" w:pos="6370"/>
              </w:tabs>
              <w:spacing w:after="0" w:line="240" w:lineRule="auto"/>
              <w:rPr>
                <w:color w:val="0070C0"/>
                <w:sz w:val="28"/>
                <w:szCs w:val="28"/>
              </w:rPr>
            </w:pPr>
            <w:r w:rsidRPr="00247248">
              <w:rPr>
                <w:color w:val="0070C0"/>
                <w:sz w:val="28"/>
                <w:szCs w:val="28"/>
              </w:rPr>
              <w:t>Юридический адрес:</w:t>
            </w:r>
            <w:r>
              <w:rPr>
                <w:color w:val="0070C0"/>
                <w:sz w:val="28"/>
                <w:szCs w:val="28"/>
              </w:rPr>
              <w:t xml:space="preserve"> </w:t>
            </w:r>
            <w:r w:rsidRPr="00247248">
              <w:rPr>
                <w:color w:val="0070C0"/>
                <w:sz w:val="28"/>
                <w:szCs w:val="28"/>
              </w:rPr>
              <w:t>________________</w:t>
            </w:r>
          </w:p>
          <w:p w:rsidR="006D648A" w:rsidRPr="00247248" w:rsidRDefault="006D648A" w:rsidP="006D648A">
            <w:pPr>
              <w:pStyle w:val="26"/>
              <w:shd w:val="clear" w:color="auto" w:fill="auto"/>
              <w:tabs>
                <w:tab w:val="left" w:pos="6370"/>
              </w:tabs>
              <w:spacing w:after="0" w:line="240" w:lineRule="auto"/>
              <w:rPr>
                <w:color w:val="0070C0"/>
                <w:sz w:val="28"/>
                <w:szCs w:val="28"/>
              </w:rPr>
            </w:pPr>
            <w:r w:rsidRPr="00247248">
              <w:rPr>
                <w:color w:val="0070C0"/>
                <w:sz w:val="28"/>
                <w:szCs w:val="28"/>
              </w:rPr>
              <w:t>Место нахождения:</w:t>
            </w:r>
            <w:r>
              <w:rPr>
                <w:color w:val="0070C0"/>
                <w:sz w:val="28"/>
                <w:szCs w:val="28"/>
              </w:rPr>
              <w:t xml:space="preserve"> </w:t>
            </w:r>
            <w:r w:rsidRPr="00247248">
              <w:rPr>
                <w:color w:val="0070C0"/>
                <w:sz w:val="28"/>
                <w:szCs w:val="28"/>
              </w:rPr>
              <w:t>_________________</w:t>
            </w:r>
          </w:p>
          <w:p w:rsidR="006D648A" w:rsidRPr="00247248" w:rsidRDefault="006D648A" w:rsidP="006D648A">
            <w:pPr>
              <w:pStyle w:val="26"/>
              <w:shd w:val="clear" w:color="auto" w:fill="auto"/>
              <w:tabs>
                <w:tab w:val="left" w:pos="6370"/>
              </w:tabs>
              <w:spacing w:after="0" w:line="240" w:lineRule="auto"/>
              <w:rPr>
                <w:color w:val="0070C0"/>
                <w:sz w:val="16"/>
                <w:szCs w:val="16"/>
              </w:rPr>
            </w:pPr>
            <w:r w:rsidRPr="00247248">
              <w:rPr>
                <w:color w:val="0070C0"/>
                <w:sz w:val="28"/>
                <w:szCs w:val="28"/>
              </w:rPr>
              <w:t xml:space="preserve">Почтовый адрес </w:t>
            </w:r>
            <w:r w:rsidRPr="00247248">
              <w:rPr>
                <w:color w:val="0070C0"/>
                <w:sz w:val="16"/>
                <w:szCs w:val="16"/>
              </w:rPr>
              <w:t>(для направления корреспонденции):</w:t>
            </w:r>
          </w:p>
          <w:p w:rsidR="006D648A" w:rsidRPr="00247248" w:rsidRDefault="006D648A" w:rsidP="006D648A">
            <w:pPr>
              <w:pStyle w:val="26"/>
              <w:shd w:val="clear" w:color="auto" w:fill="auto"/>
              <w:tabs>
                <w:tab w:val="left" w:pos="6370"/>
              </w:tabs>
              <w:spacing w:after="0" w:line="240" w:lineRule="auto"/>
              <w:rPr>
                <w:color w:val="0070C0"/>
                <w:sz w:val="28"/>
                <w:szCs w:val="28"/>
              </w:rPr>
            </w:pPr>
            <w:r w:rsidRPr="00247248">
              <w:rPr>
                <w:color w:val="0070C0"/>
                <w:sz w:val="28"/>
                <w:szCs w:val="28"/>
              </w:rPr>
              <w:t>__________________________________</w:t>
            </w:r>
          </w:p>
          <w:p w:rsidR="006D648A" w:rsidRPr="00247248" w:rsidRDefault="006D648A" w:rsidP="006D648A">
            <w:pPr>
              <w:pStyle w:val="af7"/>
              <w:spacing w:after="0"/>
              <w:jc w:val="both"/>
              <w:rPr>
                <w:rFonts w:ascii="Times New Roman" w:eastAsia="Times New Roman" w:hAnsi="Times New Roman" w:cs="Times New Roman"/>
                <w:color w:val="0070C0"/>
                <w:sz w:val="28"/>
                <w:szCs w:val="28"/>
              </w:rPr>
            </w:pPr>
            <w:r w:rsidRPr="00247248">
              <w:rPr>
                <w:rFonts w:ascii="Times New Roman" w:eastAsia="Times New Roman" w:hAnsi="Times New Roman" w:cs="Times New Roman"/>
                <w:color w:val="0070C0"/>
                <w:sz w:val="28"/>
                <w:szCs w:val="28"/>
              </w:rPr>
              <w:t>Адрес электронной почты:</w:t>
            </w:r>
            <w:r>
              <w:rPr>
                <w:rFonts w:ascii="Times New Roman" w:eastAsia="Times New Roman" w:hAnsi="Times New Roman" w:cs="Times New Roman"/>
                <w:color w:val="0070C0"/>
                <w:sz w:val="28"/>
                <w:szCs w:val="28"/>
              </w:rPr>
              <w:t xml:space="preserve"> ___________</w:t>
            </w:r>
          </w:p>
          <w:p w:rsidR="006D648A" w:rsidRPr="00247248" w:rsidRDefault="006D648A" w:rsidP="006D648A">
            <w:pPr>
              <w:pStyle w:val="26"/>
              <w:shd w:val="clear" w:color="auto" w:fill="auto"/>
              <w:tabs>
                <w:tab w:val="left" w:pos="6370"/>
              </w:tabs>
              <w:spacing w:after="0" w:line="240" w:lineRule="auto"/>
              <w:rPr>
                <w:color w:val="0070C0"/>
                <w:sz w:val="28"/>
                <w:szCs w:val="28"/>
              </w:rPr>
            </w:pPr>
            <w:r w:rsidRPr="00247248">
              <w:rPr>
                <w:color w:val="0070C0"/>
                <w:sz w:val="28"/>
                <w:szCs w:val="28"/>
              </w:rPr>
              <w:t>Сайт: ____</w:t>
            </w:r>
            <w:r>
              <w:rPr>
                <w:color w:val="0070C0"/>
                <w:sz w:val="28"/>
                <w:szCs w:val="28"/>
              </w:rPr>
              <w:t xml:space="preserve"> </w:t>
            </w:r>
            <w:r w:rsidRPr="00247248">
              <w:rPr>
                <w:color w:val="0070C0"/>
                <w:sz w:val="28"/>
                <w:szCs w:val="28"/>
              </w:rPr>
              <w:t>Телефон: __</w:t>
            </w:r>
            <w:r>
              <w:rPr>
                <w:color w:val="0070C0"/>
                <w:sz w:val="28"/>
                <w:szCs w:val="28"/>
              </w:rPr>
              <w:t>__</w:t>
            </w:r>
            <w:r w:rsidRPr="00247248">
              <w:rPr>
                <w:color w:val="0070C0"/>
                <w:sz w:val="28"/>
                <w:szCs w:val="28"/>
              </w:rPr>
              <w:t>_</w:t>
            </w:r>
            <w:r>
              <w:rPr>
                <w:color w:val="0070C0"/>
                <w:sz w:val="28"/>
                <w:szCs w:val="28"/>
              </w:rPr>
              <w:t xml:space="preserve"> </w:t>
            </w:r>
            <w:r w:rsidRPr="00247248">
              <w:rPr>
                <w:color w:val="0070C0"/>
                <w:sz w:val="28"/>
                <w:szCs w:val="28"/>
              </w:rPr>
              <w:t>Факс: ___</w:t>
            </w:r>
            <w:r>
              <w:rPr>
                <w:color w:val="0070C0"/>
                <w:sz w:val="28"/>
                <w:szCs w:val="28"/>
              </w:rPr>
              <w:t>_</w:t>
            </w:r>
            <w:r w:rsidRPr="00247248">
              <w:rPr>
                <w:color w:val="0070C0"/>
                <w:sz w:val="28"/>
                <w:szCs w:val="28"/>
              </w:rPr>
              <w:t>_</w:t>
            </w:r>
          </w:p>
        </w:tc>
      </w:tr>
      <w:tr w:rsidR="00247248" w:rsidRPr="00206D8F" w:rsidTr="004C2D0D">
        <w:tc>
          <w:tcPr>
            <w:tcW w:w="5078" w:type="dxa"/>
          </w:tcPr>
          <w:p w:rsidR="00247248" w:rsidRPr="00247248" w:rsidRDefault="00247248" w:rsidP="00247248">
            <w:pPr>
              <w:pStyle w:val="26"/>
              <w:shd w:val="clear" w:color="auto" w:fill="auto"/>
              <w:tabs>
                <w:tab w:val="left" w:pos="6370"/>
              </w:tabs>
              <w:spacing w:after="0" w:line="240" w:lineRule="auto"/>
              <w:rPr>
                <w:color w:val="0070C0"/>
                <w:sz w:val="28"/>
                <w:szCs w:val="28"/>
              </w:rPr>
            </w:pPr>
            <w:r w:rsidRPr="00247248">
              <w:rPr>
                <w:color w:val="0070C0"/>
                <w:sz w:val="28"/>
                <w:szCs w:val="28"/>
              </w:rPr>
              <w:t>Счет Фонда, открытый в министерстве финансов Ставропольского края:</w:t>
            </w:r>
          </w:p>
          <w:p w:rsidR="00247248" w:rsidRPr="00247248" w:rsidRDefault="00247248" w:rsidP="006D648A">
            <w:pPr>
              <w:pStyle w:val="26"/>
              <w:shd w:val="clear" w:color="auto" w:fill="auto"/>
              <w:tabs>
                <w:tab w:val="left" w:pos="6370"/>
              </w:tabs>
              <w:spacing w:after="0" w:line="240" w:lineRule="auto"/>
              <w:rPr>
                <w:color w:val="0070C0"/>
                <w:sz w:val="28"/>
                <w:szCs w:val="28"/>
              </w:rPr>
            </w:pPr>
            <w:r w:rsidRPr="00247248">
              <w:rPr>
                <w:color w:val="0070C0"/>
                <w:sz w:val="28"/>
                <w:szCs w:val="28"/>
              </w:rPr>
              <w:t>_________________</w:t>
            </w:r>
            <w:r w:rsidR="006D648A">
              <w:rPr>
                <w:color w:val="0070C0"/>
                <w:sz w:val="28"/>
                <w:szCs w:val="28"/>
              </w:rPr>
              <w:t xml:space="preserve"> </w:t>
            </w:r>
            <w:r w:rsidRPr="00247248">
              <w:rPr>
                <w:color w:val="0070C0"/>
                <w:sz w:val="28"/>
                <w:szCs w:val="28"/>
              </w:rPr>
              <w:t>БИК: ____________</w:t>
            </w:r>
          </w:p>
        </w:tc>
        <w:tc>
          <w:tcPr>
            <w:tcW w:w="5103" w:type="dxa"/>
          </w:tcPr>
          <w:p w:rsidR="00247248" w:rsidRDefault="00247248" w:rsidP="00247248">
            <w:pPr>
              <w:pStyle w:val="26"/>
              <w:shd w:val="clear" w:color="auto" w:fill="auto"/>
              <w:tabs>
                <w:tab w:val="left" w:pos="6370"/>
              </w:tabs>
              <w:spacing w:after="0" w:line="240" w:lineRule="auto"/>
              <w:rPr>
                <w:color w:val="0070C0"/>
                <w:sz w:val="28"/>
                <w:szCs w:val="28"/>
              </w:rPr>
            </w:pPr>
          </w:p>
          <w:p w:rsidR="00247248" w:rsidRPr="00247248" w:rsidRDefault="00247248" w:rsidP="00247248">
            <w:pPr>
              <w:pStyle w:val="26"/>
              <w:shd w:val="clear" w:color="auto" w:fill="auto"/>
              <w:tabs>
                <w:tab w:val="left" w:pos="6370"/>
              </w:tabs>
              <w:spacing w:after="0" w:line="240" w:lineRule="auto"/>
              <w:rPr>
                <w:color w:val="0070C0"/>
                <w:sz w:val="28"/>
                <w:szCs w:val="28"/>
              </w:rPr>
            </w:pPr>
            <w:r w:rsidRPr="00247248">
              <w:rPr>
                <w:color w:val="0070C0"/>
                <w:sz w:val="28"/>
                <w:szCs w:val="28"/>
              </w:rPr>
              <w:t>Расчетный счет №: _________________</w:t>
            </w:r>
          </w:p>
          <w:p w:rsidR="00247248" w:rsidRPr="00247248" w:rsidRDefault="00247248" w:rsidP="00247248">
            <w:pPr>
              <w:pStyle w:val="26"/>
              <w:shd w:val="clear" w:color="auto" w:fill="auto"/>
              <w:tabs>
                <w:tab w:val="left" w:pos="6370"/>
              </w:tabs>
              <w:spacing w:after="0" w:line="240" w:lineRule="auto"/>
              <w:rPr>
                <w:color w:val="0070C0"/>
                <w:sz w:val="28"/>
                <w:szCs w:val="28"/>
              </w:rPr>
            </w:pPr>
            <w:r w:rsidRPr="00247248">
              <w:rPr>
                <w:color w:val="0070C0"/>
                <w:sz w:val="28"/>
                <w:szCs w:val="28"/>
              </w:rPr>
              <w:t>БИК: _____________________________</w:t>
            </w:r>
          </w:p>
        </w:tc>
      </w:tr>
      <w:tr w:rsidR="00247248" w:rsidRPr="00206D8F" w:rsidTr="004C2D0D">
        <w:tc>
          <w:tcPr>
            <w:tcW w:w="5078" w:type="dxa"/>
          </w:tcPr>
          <w:p w:rsidR="00247248" w:rsidRPr="00247248" w:rsidRDefault="00247248" w:rsidP="006D648A">
            <w:pPr>
              <w:pStyle w:val="26"/>
              <w:shd w:val="clear" w:color="auto" w:fill="auto"/>
              <w:tabs>
                <w:tab w:val="left" w:pos="6370"/>
              </w:tabs>
              <w:spacing w:after="0" w:line="240" w:lineRule="auto"/>
              <w:rPr>
                <w:color w:val="0070C0"/>
                <w:sz w:val="28"/>
                <w:szCs w:val="28"/>
              </w:rPr>
            </w:pPr>
            <w:r w:rsidRPr="00247248">
              <w:rPr>
                <w:color w:val="0070C0"/>
                <w:sz w:val="28"/>
                <w:szCs w:val="28"/>
              </w:rPr>
              <w:t>Счет Фонда, открытый в коммерческом банке: ____________</w:t>
            </w:r>
            <w:r w:rsidR="006D648A">
              <w:rPr>
                <w:color w:val="0070C0"/>
                <w:sz w:val="28"/>
                <w:szCs w:val="28"/>
              </w:rPr>
              <w:t xml:space="preserve"> </w:t>
            </w:r>
            <w:r w:rsidRPr="00247248">
              <w:rPr>
                <w:color w:val="0070C0"/>
                <w:sz w:val="28"/>
                <w:szCs w:val="28"/>
              </w:rPr>
              <w:t>БИК: ___________</w:t>
            </w:r>
          </w:p>
        </w:tc>
        <w:tc>
          <w:tcPr>
            <w:tcW w:w="5103" w:type="dxa"/>
          </w:tcPr>
          <w:p w:rsidR="00DC7B9C" w:rsidRPr="00206D8F" w:rsidRDefault="00DC7B9C" w:rsidP="00247248">
            <w:pPr>
              <w:pStyle w:val="26"/>
              <w:shd w:val="clear" w:color="auto" w:fill="auto"/>
              <w:spacing w:after="0" w:line="240" w:lineRule="auto"/>
              <w:ind w:left="20" w:right="240"/>
              <w:rPr>
                <w:sz w:val="28"/>
                <w:szCs w:val="28"/>
              </w:rPr>
            </w:pPr>
          </w:p>
        </w:tc>
      </w:tr>
      <w:tr w:rsidR="00DC7B9C" w:rsidRPr="00DC7B9C" w:rsidTr="004C2D0D">
        <w:tc>
          <w:tcPr>
            <w:tcW w:w="5078" w:type="dxa"/>
          </w:tcPr>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t>Директор:</w:t>
            </w:r>
          </w:p>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t>__________________/____________/</w:t>
            </w:r>
          </w:p>
          <w:p w:rsidR="00DC7B9C" w:rsidRPr="00DC7B9C" w:rsidRDefault="00DC7B9C" w:rsidP="00DC7B9C">
            <w:pPr>
              <w:pStyle w:val="26"/>
              <w:shd w:val="clear" w:color="auto" w:fill="auto"/>
              <w:tabs>
                <w:tab w:val="left" w:pos="6370"/>
              </w:tabs>
              <w:spacing w:after="0" w:line="240" w:lineRule="auto"/>
              <w:rPr>
                <w:color w:val="0070C0"/>
              </w:rPr>
            </w:pPr>
            <w:r w:rsidRPr="00DC7B9C">
              <w:rPr>
                <w:color w:val="0070C0"/>
              </w:rPr>
              <w:t xml:space="preserve">                 </w:t>
            </w:r>
            <w:proofErr w:type="spellStart"/>
            <w:r w:rsidRPr="00DC7B9C">
              <w:rPr>
                <w:color w:val="0070C0"/>
              </w:rPr>
              <w:t>мп</w:t>
            </w:r>
            <w:proofErr w:type="spellEnd"/>
          </w:p>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t>Главный бухгалтер:</w:t>
            </w:r>
          </w:p>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lastRenderedPageBreak/>
              <w:t>__________________/____________/</w:t>
            </w:r>
          </w:p>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t>Менеджер проекта:</w:t>
            </w:r>
          </w:p>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t>___________________________(Ф.И.О.)</w:t>
            </w:r>
          </w:p>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t>Тел. ______________________________</w:t>
            </w:r>
          </w:p>
          <w:p w:rsidR="00DC7B9C" w:rsidRPr="00DC7B9C" w:rsidRDefault="00DC7B9C" w:rsidP="006D648A">
            <w:pPr>
              <w:pStyle w:val="26"/>
              <w:shd w:val="clear" w:color="auto" w:fill="auto"/>
              <w:tabs>
                <w:tab w:val="left" w:pos="6370"/>
              </w:tabs>
              <w:spacing w:after="0" w:line="240" w:lineRule="auto"/>
              <w:rPr>
                <w:color w:val="0070C0"/>
              </w:rPr>
            </w:pPr>
            <w:r w:rsidRPr="00DC7B9C">
              <w:rPr>
                <w:color w:val="0070C0"/>
                <w:sz w:val="28"/>
                <w:szCs w:val="28"/>
              </w:rPr>
              <w:t>Адрес электронной почты ___________</w:t>
            </w:r>
          </w:p>
        </w:tc>
        <w:tc>
          <w:tcPr>
            <w:tcW w:w="5103" w:type="dxa"/>
          </w:tcPr>
          <w:p w:rsidR="00DC7B9C" w:rsidRPr="00DC7B9C" w:rsidRDefault="00DC7B9C" w:rsidP="00DC7B9C">
            <w:pPr>
              <w:pStyle w:val="26"/>
              <w:shd w:val="clear" w:color="auto" w:fill="auto"/>
              <w:tabs>
                <w:tab w:val="left" w:pos="6370"/>
              </w:tabs>
              <w:spacing w:after="0" w:line="240" w:lineRule="auto"/>
              <w:rPr>
                <w:color w:val="0070C0"/>
                <w:sz w:val="28"/>
                <w:szCs w:val="28"/>
              </w:rPr>
            </w:pPr>
            <w:r w:rsidRPr="00DC7B9C">
              <w:rPr>
                <w:color w:val="0070C0"/>
                <w:sz w:val="28"/>
                <w:szCs w:val="28"/>
              </w:rPr>
              <w:lastRenderedPageBreak/>
              <w:t>__________________/____________/</w:t>
            </w:r>
          </w:p>
          <w:p w:rsidR="00DC7B9C" w:rsidRPr="00DC7B9C" w:rsidRDefault="00DC7B9C" w:rsidP="00DC7B9C">
            <w:pPr>
              <w:pStyle w:val="26"/>
              <w:shd w:val="clear" w:color="auto" w:fill="auto"/>
              <w:tabs>
                <w:tab w:val="left" w:pos="6370"/>
              </w:tabs>
              <w:spacing w:after="0" w:line="240" w:lineRule="auto"/>
              <w:rPr>
                <w:color w:val="0070C0"/>
              </w:rPr>
            </w:pPr>
            <w:r w:rsidRPr="00DC7B9C">
              <w:rPr>
                <w:color w:val="0070C0"/>
              </w:rPr>
              <w:t xml:space="preserve">                 </w:t>
            </w:r>
            <w:proofErr w:type="spellStart"/>
            <w:r w:rsidR="0029306E" w:rsidRPr="00DC7B9C">
              <w:rPr>
                <w:color w:val="0070C0"/>
              </w:rPr>
              <w:t>М</w:t>
            </w:r>
            <w:r w:rsidRPr="00DC7B9C">
              <w:rPr>
                <w:color w:val="0070C0"/>
              </w:rPr>
              <w:t>п</w:t>
            </w:r>
            <w:proofErr w:type="spellEnd"/>
          </w:p>
        </w:tc>
      </w:tr>
    </w:tbl>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0E66CF" w:rsidRDefault="000E66CF" w:rsidP="001651C0">
      <w:pPr>
        <w:pStyle w:val="30"/>
        <w:shd w:val="clear" w:color="auto" w:fill="auto"/>
        <w:spacing w:after="0" w:line="240" w:lineRule="auto"/>
        <w:ind w:right="102"/>
        <w:jc w:val="right"/>
        <w:rPr>
          <w:sz w:val="28"/>
          <w:szCs w:val="28"/>
        </w:rPr>
      </w:pPr>
    </w:p>
    <w:p w:rsidR="000E66CF" w:rsidRDefault="000E66CF" w:rsidP="001651C0">
      <w:pPr>
        <w:pStyle w:val="30"/>
        <w:shd w:val="clear" w:color="auto" w:fill="auto"/>
        <w:spacing w:after="0" w:line="240" w:lineRule="auto"/>
        <w:ind w:right="102"/>
        <w:jc w:val="right"/>
        <w:rPr>
          <w:sz w:val="28"/>
          <w:szCs w:val="28"/>
        </w:rPr>
      </w:pPr>
    </w:p>
    <w:p w:rsidR="000E66CF" w:rsidRDefault="000E66CF" w:rsidP="001651C0">
      <w:pPr>
        <w:pStyle w:val="30"/>
        <w:shd w:val="clear" w:color="auto" w:fill="auto"/>
        <w:spacing w:after="0" w:line="240" w:lineRule="auto"/>
        <w:ind w:right="102"/>
        <w:jc w:val="right"/>
        <w:rPr>
          <w:sz w:val="28"/>
          <w:szCs w:val="28"/>
        </w:rPr>
      </w:pPr>
    </w:p>
    <w:p w:rsidR="000E66CF" w:rsidRDefault="000E66CF" w:rsidP="001651C0">
      <w:pPr>
        <w:pStyle w:val="30"/>
        <w:shd w:val="clear" w:color="auto" w:fill="auto"/>
        <w:spacing w:after="0" w:line="240" w:lineRule="auto"/>
        <w:ind w:right="102"/>
        <w:jc w:val="right"/>
        <w:rPr>
          <w:sz w:val="28"/>
          <w:szCs w:val="28"/>
        </w:rPr>
      </w:pPr>
    </w:p>
    <w:p w:rsidR="00CE72D3" w:rsidRDefault="00CE72D3" w:rsidP="001651C0">
      <w:pPr>
        <w:pStyle w:val="30"/>
        <w:shd w:val="clear" w:color="auto" w:fill="auto"/>
        <w:spacing w:after="0" w:line="240" w:lineRule="auto"/>
        <w:ind w:right="102"/>
        <w:jc w:val="right"/>
        <w:rPr>
          <w:sz w:val="28"/>
          <w:szCs w:val="28"/>
        </w:rPr>
      </w:pPr>
    </w:p>
    <w:p w:rsidR="009D6D14" w:rsidRPr="001651C0" w:rsidRDefault="009D6D14" w:rsidP="001651C0">
      <w:pPr>
        <w:pStyle w:val="30"/>
        <w:shd w:val="clear" w:color="auto" w:fill="auto"/>
        <w:spacing w:after="0" w:line="240" w:lineRule="auto"/>
        <w:ind w:right="102"/>
        <w:jc w:val="right"/>
        <w:rPr>
          <w:sz w:val="28"/>
          <w:szCs w:val="28"/>
        </w:rPr>
      </w:pPr>
      <w:r w:rsidRPr="001651C0">
        <w:rPr>
          <w:sz w:val="28"/>
          <w:szCs w:val="28"/>
        </w:rPr>
        <w:lastRenderedPageBreak/>
        <w:t>Приложение № 1</w:t>
      </w:r>
    </w:p>
    <w:p w:rsidR="00727F69" w:rsidRPr="00D33920" w:rsidRDefault="009D6D14" w:rsidP="001651C0">
      <w:pPr>
        <w:pStyle w:val="30"/>
        <w:shd w:val="clear" w:color="auto" w:fill="auto"/>
        <w:spacing w:after="0" w:line="240" w:lineRule="auto"/>
        <w:ind w:right="100"/>
        <w:rPr>
          <w:color w:val="0070C0"/>
          <w:sz w:val="28"/>
          <w:szCs w:val="28"/>
        </w:rPr>
      </w:pPr>
      <w:r w:rsidRPr="00D33920">
        <w:rPr>
          <w:color w:val="0070C0"/>
          <w:sz w:val="28"/>
          <w:szCs w:val="28"/>
        </w:rPr>
        <w:t xml:space="preserve"> </w:t>
      </w:r>
      <w:r w:rsidR="00727F69" w:rsidRPr="00D33920">
        <w:rPr>
          <w:color w:val="0070C0"/>
          <w:sz w:val="28"/>
          <w:szCs w:val="28"/>
        </w:rPr>
        <w:t>(ФОРМА)</w:t>
      </w:r>
    </w:p>
    <w:p w:rsidR="00727F69" w:rsidRPr="001651C0" w:rsidRDefault="00727F69" w:rsidP="001651C0">
      <w:pPr>
        <w:pStyle w:val="30"/>
        <w:shd w:val="clear" w:color="auto" w:fill="auto"/>
        <w:spacing w:after="0" w:line="240" w:lineRule="auto"/>
        <w:ind w:right="100"/>
        <w:rPr>
          <w:sz w:val="28"/>
          <w:szCs w:val="28"/>
        </w:rPr>
      </w:pPr>
      <w:r w:rsidRPr="001651C0">
        <w:rPr>
          <w:sz w:val="28"/>
          <w:szCs w:val="28"/>
        </w:rPr>
        <w:t>Техническое задание</w:t>
      </w:r>
    </w:p>
    <w:p w:rsidR="00727F69" w:rsidRPr="00D33920" w:rsidRDefault="00727F69" w:rsidP="001651C0">
      <w:pPr>
        <w:pStyle w:val="30"/>
        <w:shd w:val="clear" w:color="auto" w:fill="auto"/>
        <w:tabs>
          <w:tab w:val="left" w:leader="underscore" w:pos="615"/>
          <w:tab w:val="left" w:leader="underscore" w:pos="2391"/>
          <w:tab w:val="left" w:leader="underscore" w:pos="2938"/>
        </w:tabs>
        <w:spacing w:after="0" w:line="240" w:lineRule="auto"/>
        <w:ind w:left="140"/>
        <w:jc w:val="both"/>
        <w:rPr>
          <w:b w:val="0"/>
          <w:color w:val="0070C0"/>
          <w:sz w:val="28"/>
          <w:szCs w:val="28"/>
        </w:rPr>
      </w:pPr>
      <w:r w:rsidRPr="00D33920">
        <w:rPr>
          <w:b w:val="0"/>
          <w:color w:val="0070C0"/>
          <w:sz w:val="28"/>
          <w:szCs w:val="28"/>
        </w:rPr>
        <w:t>«</w:t>
      </w:r>
      <w:r w:rsidRPr="00D33920">
        <w:rPr>
          <w:b w:val="0"/>
          <w:color w:val="0070C0"/>
          <w:sz w:val="28"/>
          <w:szCs w:val="28"/>
        </w:rPr>
        <w:tab/>
        <w:t>»</w:t>
      </w:r>
      <w:r w:rsidRPr="00D33920">
        <w:rPr>
          <w:b w:val="0"/>
          <w:color w:val="0070C0"/>
          <w:sz w:val="28"/>
          <w:szCs w:val="28"/>
        </w:rPr>
        <w:tab/>
        <w:t>20</w:t>
      </w:r>
      <w:r w:rsidRPr="00D33920">
        <w:rPr>
          <w:b w:val="0"/>
          <w:color w:val="0070C0"/>
          <w:sz w:val="28"/>
          <w:szCs w:val="28"/>
        </w:rPr>
        <w:tab/>
        <w:t>года</w:t>
      </w:r>
    </w:p>
    <w:p w:rsidR="00727F69" w:rsidRPr="001651C0" w:rsidRDefault="00727F69" w:rsidP="00704A86">
      <w:pPr>
        <w:pStyle w:val="30"/>
        <w:shd w:val="clear" w:color="auto" w:fill="auto"/>
        <w:spacing w:after="0" w:line="240" w:lineRule="auto"/>
        <w:ind w:left="140"/>
        <w:jc w:val="both"/>
        <w:rPr>
          <w:b w:val="0"/>
          <w:sz w:val="28"/>
          <w:szCs w:val="28"/>
        </w:rPr>
      </w:pPr>
      <w:r w:rsidRPr="001651C0">
        <w:rPr>
          <w:b w:val="0"/>
          <w:sz w:val="28"/>
          <w:szCs w:val="28"/>
        </w:rPr>
        <w:t xml:space="preserve">Наименование проекта: </w:t>
      </w:r>
      <w:r w:rsidRPr="00D33920">
        <w:rPr>
          <w:b w:val="0"/>
          <w:color w:val="0070C0"/>
          <w:sz w:val="28"/>
          <w:szCs w:val="28"/>
        </w:rPr>
        <w:t>(должно отражать сущность и характер проекта)</w:t>
      </w:r>
    </w:p>
    <w:p w:rsidR="00727F69" w:rsidRPr="00D33920" w:rsidRDefault="00727F69" w:rsidP="00704A86">
      <w:pPr>
        <w:pStyle w:val="30"/>
        <w:shd w:val="clear" w:color="auto" w:fill="auto"/>
        <w:spacing w:after="0" w:line="240" w:lineRule="auto"/>
        <w:ind w:left="140"/>
        <w:jc w:val="both"/>
        <w:rPr>
          <w:b w:val="0"/>
          <w:color w:val="0070C0"/>
          <w:sz w:val="28"/>
          <w:szCs w:val="28"/>
        </w:rPr>
      </w:pPr>
      <w:r w:rsidRPr="00D33920">
        <w:rPr>
          <w:b w:val="0"/>
          <w:color w:val="0070C0"/>
          <w:sz w:val="28"/>
          <w:szCs w:val="28"/>
        </w:rPr>
        <w:t>Номер проекта:</w:t>
      </w:r>
      <w:r w:rsidR="00D33920" w:rsidRPr="00D33920">
        <w:rPr>
          <w:b w:val="0"/>
          <w:color w:val="0070C0"/>
          <w:sz w:val="28"/>
          <w:szCs w:val="28"/>
        </w:rPr>
        <w:t xml:space="preserve"> ____________</w:t>
      </w:r>
    </w:p>
    <w:p w:rsidR="00727F69" w:rsidRPr="00704A86" w:rsidRDefault="00727F69" w:rsidP="005F217F">
      <w:pPr>
        <w:pStyle w:val="30"/>
        <w:numPr>
          <w:ilvl w:val="0"/>
          <w:numId w:val="27"/>
        </w:numPr>
        <w:shd w:val="clear" w:color="auto" w:fill="auto"/>
        <w:tabs>
          <w:tab w:val="left" w:pos="0"/>
        </w:tabs>
        <w:spacing w:after="0" w:line="240" w:lineRule="auto"/>
        <w:ind w:left="0" w:firstLine="709"/>
        <w:jc w:val="both"/>
        <w:rPr>
          <w:sz w:val="28"/>
          <w:szCs w:val="28"/>
        </w:rPr>
      </w:pPr>
      <w:r w:rsidRPr="00704A86">
        <w:rPr>
          <w:sz w:val="28"/>
          <w:szCs w:val="28"/>
        </w:rPr>
        <w:t>Задачи и цели проекта.</w:t>
      </w:r>
    </w:p>
    <w:p w:rsidR="00727F69" w:rsidRPr="00DF726A" w:rsidRDefault="00727F69" w:rsidP="00704A86">
      <w:pPr>
        <w:pStyle w:val="30"/>
        <w:shd w:val="clear" w:color="auto" w:fill="auto"/>
        <w:spacing w:after="0" w:line="240" w:lineRule="auto"/>
        <w:ind w:firstLine="709"/>
        <w:jc w:val="both"/>
        <w:rPr>
          <w:b w:val="0"/>
          <w:color w:val="0070C0"/>
          <w:sz w:val="28"/>
          <w:szCs w:val="28"/>
        </w:rPr>
      </w:pPr>
      <w:r w:rsidRPr="00DF726A">
        <w:rPr>
          <w:b w:val="0"/>
          <w:color w:val="0070C0"/>
          <w:sz w:val="28"/>
          <w:szCs w:val="28"/>
        </w:rPr>
        <w:t>Заявитель описывает конечную цель проекта и основные задачи, решаемые в процессе его реализации:</w:t>
      </w:r>
    </w:p>
    <w:p w:rsidR="00727F69" w:rsidRPr="00DF726A" w:rsidRDefault="00727F69" w:rsidP="005F217F">
      <w:pPr>
        <w:pStyle w:val="30"/>
        <w:numPr>
          <w:ilvl w:val="0"/>
          <w:numId w:val="12"/>
        </w:numPr>
        <w:shd w:val="clear" w:color="auto" w:fill="auto"/>
        <w:tabs>
          <w:tab w:val="left" w:pos="890"/>
        </w:tabs>
        <w:spacing w:after="0" w:line="240" w:lineRule="auto"/>
        <w:ind w:firstLine="709"/>
        <w:jc w:val="both"/>
        <w:rPr>
          <w:b w:val="0"/>
          <w:color w:val="0070C0"/>
          <w:sz w:val="28"/>
          <w:szCs w:val="28"/>
        </w:rPr>
      </w:pPr>
      <w:r w:rsidRPr="00DF726A">
        <w:rPr>
          <w:b w:val="0"/>
          <w:color w:val="0070C0"/>
          <w:sz w:val="28"/>
          <w:szCs w:val="28"/>
        </w:rPr>
        <w:t>на достижение какого результата направлен проект,</w:t>
      </w:r>
    </w:p>
    <w:p w:rsidR="00727F69" w:rsidRPr="00DF726A" w:rsidRDefault="00727F69" w:rsidP="005F217F">
      <w:pPr>
        <w:pStyle w:val="30"/>
        <w:numPr>
          <w:ilvl w:val="0"/>
          <w:numId w:val="12"/>
        </w:numPr>
        <w:shd w:val="clear" w:color="auto" w:fill="auto"/>
        <w:tabs>
          <w:tab w:val="left" w:pos="885"/>
        </w:tabs>
        <w:spacing w:after="0" w:line="240" w:lineRule="auto"/>
        <w:ind w:firstLine="709"/>
        <w:jc w:val="both"/>
        <w:rPr>
          <w:b w:val="0"/>
          <w:color w:val="0070C0"/>
          <w:sz w:val="28"/>
          <w:szCs w:val="28"/>
        </w:rPr>
      </w:pPr>
      <w:r w:rsidRPr="00DF726A">
        <w:rPr>
          <w:b w:val="0"/>
          <w:color w:val="0070C0"/>
          <w:sz w:val="28"/>
          <w:szCs w:val="28"/>
        </w:rPr>
        <w:t>основные характеристики создаваемого производственного комплекса (производительность, иные существенные характеристики),</w:t>
      </w:r>
    </w:p>
    <w:p w:rsidR="00727F69" w:rsidRPr="00DF726A" w:rsidRDefault="00727F69" w:rsidP="005F217F">
      <w:pPr>
        <w:pStyle w:val="30"/>
        <w:numPr>
          <w:ilvl w:val="0"/>
          <w:numId w:val="12"/>
        </w:numPr>
        <w:shd w:val="clear" w:color="auto" w:fill="auto"/>
        <w:tabs>
          <w:tab w:val="left" w:pos="885"/>
        </w:tabs>
        <w:spacing w:after="0" w:line="240" w:lineRule="auto"/>
        <w:ind w:firstLine="709"/>
        <w:jc w:val="both"/>
        <w:rPr>
          <w:b w:val="0"/>
          <w:color w:val="0070C0"/>
          <w:sz w:val="28"/>
          <w:szCs w:val="28"/>
        </w:rPr>
      </w:pPr>
      <w:r w:rsidRPr="00DF726A">
        <w:rPr>
          <w:b w:val="0"/>
          <w:color w:val="0070C0"/>
          <w:sz w:val="28"/>
          <w:szCs w:val="28"/>
        </w:rPr>
        <w:t>состав технологических переделов в проекте, их последовательность.</w:t>
      </w:r>
    </w:p>
    <w:p w:rsidR="00727F69" w:rsidRPr="00DF726A" w:rsidRDefault="00727F69" w:rsidP="00704A86">
      <w:pPr>
        <w:pStyle w:val="30"/>
        <w:shd w:val="clear" w:color="auto" w:fill="auto"/>
        <w:spacing w:after="0" w:line="240" w:lineRule="auto"/>
        <w:ind w:firstLine="709"/>
        <w:jc w:val="both"/>
        <w:rPr>
          <w:b w:val="0"/>
          <w:color w:val="0070C0"/>
          <w:sz w:val="28"/>
          <w:szCs w:val="28"/>
        </w:rPr>
      </w:pPr>
      <w:r w:rsidRPr="00DF726A">
        <w:rPr>
          <w:b w:val="0"/>
          <w:color w:val="0070C0"/>
          <w:sz w:val="28"/>
          <w:szCs w:val="28"/>
        </w:rPr>
        <w:t>Заявитель обосновывает состав мероприятий по проекту, которые необходимы для достижения заданных результатов, и требований к продукту проекта или требований к создаваемому производству.</w:t>
      </w:r>
    </w:p>
    <w:p w:rsidR="00727F69" w:rsidRPr="00704A86" w:rsidRDefault="00727F69" w:rsidP="005F217F">
      <w:pPr>
        <w:pStyle w:val="30"/>
        <w:numPr>
          <w:ilvl w:val="0"/>
          <w:numId w:val="27"/>
        </w:numPr>
        <w:shd w:val="clear" w:color="auto" w:fill="auto"/>
        <w:tabs>
          <w:tab w:val="left" w:pos="0"/>
        </w:tabs>
        <w:spacing w:after="0" w:line="240" w:lineRule="auto"/>
        <w:ind w:left="0" w:firstLine="709"/>
        <w:jc w:val="both"/>
        <w:rPr>
          <w:sz w:val="28"/>
          <w:szCs w:val="28"/>
        </w:rPr>
      </w:pPr>
      <w:r w:rsidRPr="00704A86">
        <w:rPr>
          <w:sz w:val="28"/>
          <w:szCs w:val="28"/>
        </w:rPr>
        <w:t>Продукт проекта</w:t>
      </w:r>
    </w:p>
    <w:p w:rsidR="00727F69" w:rsidRPr="00DF726A" w:rsidRDefault="00727F69" w:rsidP="00704A86">
      <w:pPr>
        <w:pStyle w:val="30"/>
        <w:shd w:val="clear" w:color="auto" w:fill="auto"/>
        <w:spacing w:after="0" w:line="240" w:lineRule="auto"/>
        <w:ind w:firstLine="709"/>
        <w:jc w:val="both"/>
        <w:rPr>
          <w:b w:val="0"/>
          <w:color w:val="0070C0"/>
          <w:sz w:val="28"/>
          <w:szCs w:val="28"/>
        </w:rPr>
      </w:pPr>
      <w:r w:rsidRPr="00DF726A">
        <w:rPr>
          <w:b w:val="0"/>
          <w:color w:val="0070C0"/>
          <w:sz w:val="28"/>
          <w:szCs w:val="28"/>
        </w:rPr>
        <w:t>Заявитель описывает, какие конкретные продукты, процессы, товары, услуги создаются в проекте. Описание должно включать в себя:</w:t>
      </w:r>
    </w:p>
    <w:p w:rsidR="00727F69" w:rsidRPr="00DF726A" w:rsidRDefault="00727F69" w:rsidP="005F217F">
      <w:pPr>
        <w:pStyle w:val="30"/>
        <w:numPr>
          <w:ilvl w:val="0"/>
          <w:numId w:val="12"/>
        </w:numPr>
        <w:shd w:val="clear" w:color="auto" w:fill="auto"/>
        <w:tabs>
          <w:tab w:val="left" w:pos="885"/>
        </w:tabs>
        <w:spacing w:after="0" w:line="240" w:lineRule="auto"/>
        <w:ind w:firstLine="709"/>
        <w:jc w:val="both"/>
        <w:rPr>
          <w:b w:val="0"/>
          <w:color w:val="0070C0"/>
          <w:sz w:val="28"/>
          <w:szCs w:val="28"/>
        </w:rPr>
      </w:pPr>
      <w:r w:rsidRPr="00DF726A">
        <w:rPr>
          <w:b w:val="0"/>
          <w:color w:val="0070C0"/>
          <w:sz w:val="28"/>
          <w:szCs w:val="28"/>
        </w:rPr>
        <w:t>общее описание продукта проекта, включая элементный (номенклатурный) состав продукции (либо перечень технологических операций, входящих в состав разрабатываемого технологического процесса);</w:t>
      </w:r>
    </w:p>
    <w:p w:rsidR="00727F69" w:rsidRPr="00DF726A" w:rsidRDefault="00727F69" w:rsidP="005F217F">
      <w:pPr>
        <w:pStyle w:val="30"/>
        <w:numPr>
          <w:ilvl w:val="0"/>
          <w:numId w:val="12"/>
        </w:numPr>
        <w:shd w:val="clear" w:color="auto" w:fill="auto"/>
        <w:tabs>
          <w:tab w:val="left" w:pos="880"/>
        </w:tabs>
        <w:spacing w:after="0" w:line="240" w:lineRule="auto"/>
        <w:ind w:firstLine="709"/>
        <w:jc w:val="both"/>
        <w:rPr>
          <w:b w:val="0"/>
          <w:color w:val="0070C0"/>
          <w:sz w:val="28"/>
          <w:szCs w:val="28"/>
        </w:rPr>
      </w:pPr>
      <w:r w:rsidRPr="00DF726A">
        <w:rPr>
          <w:b w:val="0"/>
          <w:color w:val="0070C0"/>
          <w:sz w:val="28"/>
          <w:szCs w:val="28"/>
        </w:rPr>
        <w:t>физико-химические, количественные, качественные, иные значимые требования к продукту проекта, которые должны быть достигнуты;</w:t>
      </w:r>
    </w:p>
    <w:p w:rsidR="00727F69" w:rsidRPr="00DF726A" w:rsidRDefault="00727F69" w:rsidP="005F217F">
      <w:pPr>
        <w:pStyle w:val="30"/>
        <w:numPr>
          <w:ilvl w:val="0"/>
          <w:numId w:val="12"/>
        </w:numPr>
        <w:shd w:val="clear" w:color="auto" w:fill="auto"/>
        <w:tabs>
          <w:tab w:val="left" w:pos="890"/>
        </w:tabs>
        <w:spacing w:after="0" w:line="240" w:lineRule="auto"/>
        <w:ind w:firstLine="709"/>
        <w:jc w:val="both"/>
        <w:rPr>
          <w:b w:val="0"/>
          <w:color w:val="0070C0"/>
          <w:sz w:val="28"/>
          <w:szCs w:val="28"/>
        </w:rPr>
      </w:pPr>
      <w:r w:rsidRPr="00DF726A">
        <w:rPr>
          <w:b w:val="0"/>
          <w:color w:val="0070C0"/>
          <w:sz w:val="28"/>
          <w:szCs w:val="28"/>
        </w:rPr>
        <w:t>выполняемые функции, назначение и области применения продукции/процесса;</w:t>
      </w:r>
    </w:p>
    <w:p w:rsidR="00727F69" w:rsidRPr="00DF726A" w:rsidRDefault="00727F69" w:rsidP="005F217F">
      <w:pPr>
        <w:pStyle w:val="30"/>
        <w:numPr>
          <w:ilvl w:val="0"/>
          <w:numId w:val="12"/>
        </w:numPr>
        <w:shd w:val="clear" w:color="auto" w:fill="auto"/>
        <w:tabs>
          <w:tab w:val="left" w:pos="885"/>
        </w:tabs>
        <w:spacing w:after="0" w:line="240" w:lineRule="auto"/>
        <w:ind w:firstLine="709"/>
        <w:jc w:val="both"/>
        <w:rPr>
          <w:b w:val="0"/>
          <w:color w:val="0070C0"/>
          <w:sz w:val="28"/>
          <w:szCs w:val="28"/>
        </w:rPr>
      </w:pPr>
      <w:r w:rsidRPr="00DF726A">
        <w:rPr>
          <w:b w:val="0"/>
          <w:color w:val="0070C0"/>
          <w:sz w:val="28"/>
          <w:szCs w:val="28"/>
        </w:rPr>
        <w:t>отличительные особенности разрабатываемой продукции, особенности продукта проекта в сравнении с аналогами (конкурентный анализ);</w:t>
      </w:r>
    </w:p>
    <w:p w:rsidR="00727F69" w:rsidRPr="00DF726A" w:rsidRDefault="00727F69" w:rsidP="005F217F">
      <w:pPr>
        <w:pStyle w:val="30"/>
        <w:numPr>
          <w:ilvl w:val="0"/>
          <w:numId w:val="12"/>
        </w:numPr>
        <w:shd w:val="clear" w:color="auto" w:fill="auto"/>
        <w:tabs>
          <w:tab w:val="left" w:pos="885"/>
        </w:tabs>
        <w:spacing w:after="0" w:line="240" w:lineRule="auto"/>
        <w:ind w:firstLine="709"/>
        <w:jc w:val="both"/>
        <w:rPr>
          <w:b w:val="0"/>
          <w:color w:val="0070C0"/>
          <w:sz w:val="28"/>
          <w:szCs w:val="28"/>
        </w:rPr>
      </w:pPr>
      <w:r w:rsidRPr="00DF726A">
        <w:rPr>
          <w:b w:val="0"/>
          <w:color w:val="0070C0"/>
          <w:sz w:val="28"/>
          <w:szCs w:val="28"/>
        </w:rPr>
        <w:t>основное назначение продукта проекта.</w:t>
      </w:r>
    </w:p>
    <w:p w:rsidR="00727F69" w:rsidRPr="00DF726A" w:rsidRDefault="00727F69" w:rsidP="00704A86">
      <w:pPr>
        <w:pStyle w:val="30"/>
        <w:shd w:val="clear" w:color="auto" w:fill="auto"/>
        <w:spacing w:after="0" w:line="240" w:lineRule="auto"/>
        <w:ind w:firstLine="709"/>
        <w:jc w:val="both"/>
        <w:rPr>
          <w:b w:val="0"/>
          <w:color w:val="0070C0"/>
          <w:sz w:val="28"/>
          <w:szCs w:val="28"/>
        </w:rPr>
      </w:pPr>
      <w:r w:rsidRPr="00DF726A">
        <w:rPr>
          <w:b w:val="0"/>
          <w:color w:val="0070C0"/>
          <w:sz w:val="28"/>
          <w:szCs w:val="28"/>
        </w:rPr>
        <w:t>Кроме того, в данном пункте должен быть отражен результат от реализации проекта в натуральном выражении.</w:t>
      </w:r>
    </w:p>
    <w:p w:rsidR="00727F69" w:rsidRPr="00704A86" w:rsidRDefault="00727F69" w:rsidP="005F217F">
      <w:pPr>
        <w:pStyle w:val="30"/>
        <w:numPr>
          <w:ilvl w:val="0"/>
          <w:numId w:val="27"/>
        </w:numPr>
        <w:shd w:val="clear" w:color="auto" w:fill="auto"/>
        <w:tabs>
          <w:tab w:val="left" w:pos="0"/>
        </w:tabs>
        <w:spacing w:after="0" w:line="240" w:lineRule="auto"/>
        <w:ind w:left="0" w:firstLine="709"/>
        <w:jc w:val="both"/>
        <w:rPr>
          <w:sz w:val="28"/>
          <w:szCs w:val="28"/>
        </w:rPr>
      </w:pPr>
      <w:r w:rsidRPr="00704A86">
        <w:rPr>
          <w:sz w:val="28"/>
          <w:szCs w:val="28"/>
        </w:rPr>
        <w:t>Состав оборудования в проекте, планируемого к приобретению за счет средств займа.</w:t>
      </w:r>
    </w:p>
    <w:p w:rsidR="00727F69" w:rsidRPr="00DF726A" w:rsidRDefault="00727F69" w:rsidP="001B0E94">
      <w:pPr>
        <w:pStyle w:val="30"/>
        <w:shd w:val="clear" w:color="auto" w:fill="auto"/>
        <w:spacing w:after="0" w:line="240" w:lineRule="auto"/>
        <w:ind w:firstLine="709"/>
        <w:jc w:val="both"/>
        <w:rPr>
          <w:b w:val="0"/>
          <w:color w:val="0070C0"/>
          <w:sz w:val="28"/>
          <w:szCs w:val="28"/>
        </w:rPr>
      </w:pPr>
      <w:r w:rsidRPr="00DF726A">
        <w:rPr>
          <w:b w:val="0"/>
          <w:color w:val="0070C0"/>
          <w:sz w:val="28"/>
          <w:szCs w:val="28"/>
        </w:rPr>
        <w:t>Заявитель указывает в табличном формате перечень планируемого к приобретению оборудования с перечислением наименований по основным узлам (технологическим и вспомогательным группам).</w:t>
      </w:r>
    </w:p>
    <w:tbl>
      <w:tblPr>
        <w:tblStyle w:val="af5"/>
        <w:tblW w:w="9615" w:type="dxa"/>
        <w:tblLook w:val="04A0" w:firstRow="1" w:lastRow="0" w:firstColumn="1" w:lastColumn="0" w:noHBand="0" w:noVBand="1"/>
      </w:tblPr>
      <w:tblGrid>
        <w:gridCol w:w="562"/>
        <w:gridCol w:w="3544"/>
        <w:gridCol w:w="3105"/>
        <w:gridCol w:w="2404"/>
      </w:tblGrid>
      <w:tr w:rsidR="001B0E94" w:rsidRPr="00DF726A" w:rsidTr="001B0E94">
        <w:tc>
          <w:tcPr>
            <w:tcW w:w="562" w:type="dxa"/>
          </w:tcPr>
          <w:p w:rsidR="001B0E94" w:rsidRPr="00DF726A" w:rsidRDefault="001B0E94" w:rsidP="001B0E94">
            <w:pPr>
              <w:pStyle w:val="102"/>
              <w:shd w:val="clear" w:color="auto" w:fill="auto"/>
              <w:spacing w:before="0" w:after="0" w:line="240" w:lineRule="exact"/>
              <w:ind w:left="29" w:hanging="29"/>
              <w:rPr>
                <w:rFonts w:ascii="Times New Roman" w:hAnsi="Times New Roman" w:cs="Times New Roman"/>
                <w:color w:val="0070C0"/>
                <w:sz w:val="28"/>
                <w:szCs w:val="28"/>
              </w:rPr>
            </w:pPr>
            <w:r w:rsidRPr="00DF726A">
              <w:rPr>
                <w:rStyle w:val="9pt0"/>
                <w:rFonts w:ascii="Times New Roman" w:hAnsi="Times New Roman" w:cs="Times New Roman"/>
                <w:color w:val="0070C0"/>
                <w:sz w:val="28"/>
                <w:szCs w:val="28"/>
              </w:rPr>
              <w:t>№</w:t>
            </w:r>
          </w:p>
        </w:tc>
        <w:tc>
          <w:tcPr>
            <w:tcW w:w="3544" w:type="dxa"/>
          </w:tcPr>
          <w:p w:rsidR="001B0E94" w:rsidRPr="00DF726A" w:rsidRDefault="001B0E94" w:rsidP="001B0E94">
            <w:pPr>
              <w:pStyle w:val="102"/>
              <w:shd w:val="clear" w:color="auto" w:fill="auto"/>
              <w:spacing w:before="0" w:after="0" w:line="240" w:lineRule="exact"/>
              <w:ind w:left="29" w:hanging="29"/>
              <w:rPr>
                <w:rStyle w:val="9pt0"/>
                <w:rFonts w:ascii="Times New Roman" w:hAnsi="Times New Roman" w:cs="Times New Roman"/>
                <w:color w:val="0070C0"/>
                <w:sz w:val="28"/>
                <w:szCs w:val="28"/>
              </w:rPr>
            </w:pPr>
            <w:r w:rsidRPr="00DF726A">
              <w:rPr>
                <w:rStyle w:val="9pt0"/>
                <w:rFonts w:ascii="Times New Roman" w:hAnsi="Times New Roman" w:cs="Times New Roman"/>
                <w:color w:val="0070C0"/>
                <w:sz w:val="28"/>
                <w:szCs w:val="28"/>
              </w:rPr>
              <w:t>Наименование закупаемого оборудования *</w:t>
            </w:r>
          </w:p>
        </w:tc>
        <w:tc>
          <w:tcPr>
            <w:tcW w:w="3105" w:type="dxa"/>
          </w:tcPr>
          <w:p w:rsidR="001B0E94" w:rsidRPr="00DF726A" w:rsidRDefault="001B0E94" w:rsidP="001B0E94">
            <w:pPr>
              <w:pStyle w:val="102"/>
              <w:shd w:val="clear" w:color="auto" w:fill="auto"/>
              <w:spacing w:before="0" w:after="0" w:line="240" w:lineRule="exact"/>
              <w:ind w:left="29" w:hanging="29"/>
              <w:rPr>
                <w:rStyle w:val="9pt0"/>
                <w:rFonts w:ascii="Times New Roman" w:hAnsi="Times New Roman" w:cs="Times New Roman"/>
                <w:color w:val="0070C0"/>
                <w:sz w:val="28"/>
                <w:szCs w:val="28"/>
              </w:rPr>
            </w:pPr>
            <w:r w:rsidRPr="00DF726A">
              <w:rPr>
                <w:rStyle w:val="9pt0"/>
                <w:rFonts w:ascii="Times New Roman" w:hAnsi="Times New Roman" w:cs="Times New Roman"/>
                <w:color w:val="0070C0"/>
                <w:sz w:val="28"/>
                <w:szCs w:val="28"/>
              </w:rPr>
              <w:t>Основные технические характеристики</w:t>
            </w:r>
          </w:p>
        </w:tc>
        <w:tc>
          <w:tcPr>
            <w:tcW w:w="2404" w:type="dxa"/>
          </w:tcPr>
          <w:p w:rsidR="001B0E94" w:rsidRPr="00DF726A" w:rsidRDefault="001B0E94" w:rsidP="001B0E94">
            <w:pPr>
              <w:pStyle w:val="102"/>
              <w:shd w:val="clear" w:color="auto" w:fill="auto"/>
              <w:spacing w:before="0" w:after="0" w:line="240" w:lineRule="exact"/>
              <w:ind w:left="29" w:hanging="29"/>
              <w:rPr>
                <w:rStyle w:val="9pt0"/>
                <w:rFonts w:ascii="Times New Roman" w:hAnsi="Times New Roman" w:cs="Times New Roman"/>
                <w:color w:val="0070C0"/>
                <w:sz w:val="28"/>
                <w:szCs w:val="28"/>
              </w:rPr>
            </w:pPr>
            <w:r w:rsidRPr="00DF726A">
              <w:rPr>
                <w:rStyle w:val="9pt0"/>
                <w:rFonts w:ascii="Times New Roman" w:hAnsi="Times New Roman" w:cs="Times New Roman"/>
                <w:color w:val="0070C0"/>
                <w:sz w:val="28"/>
                <w:szCs w:val="28"/>
              </w:rPr>
              <w:t>Количество**</w:t>
            </w:r>
          </w:p>
        </w:tc>
      </w:tr>
      <w:tr w:rsidR="001B0E94" w:rsidRPr="00DF726A" w:rsidTr="001B0E94">
        <w:tc>
          <w:tcPr>
            <w:tcW w:w="562" w:type="dxa"/>
          </w:tcPr>
          <w:p w:rsidR="001B0E94" w:rsidRPr="00DF726A" w:rsidRDefault="001B0E94" w:rsidP="001B0E94">
            <w:pPr>
              <w:pStyle w:val="30"/>
              <w:shd w:val="clear" w:color="auto" w:fill="auto"/>
              <w:spacing w:after="0" w:line="240" w:lineRule="auto"/>
              <w:jc w:val="both"/>
              <w:rPr>
                <w:b w:val="0"/>
                <w:color w:val="0070C0"/>
                <w:sz w:val="28"/>
                <w:szCs w:val="28"/>
              </w:rPr>
            </w:pPr>
          </w:p>
        </w:tc>
        <w:tc>
          <w:tcPr>
            <w:tcW w:w="3544" w:type="dxa"/>
          </w:tcPr>
          <w:p w:rsidR="001B0E94" w:rsidRPr="00DF726A" w:rsidRDefault="001B0E94" w:rsidP="001B0E94">
            <w:pPr>
              <w:pStyle w:val="30"/>
              <w:shd w:val="clear" w:color="auto" w:fill="auto"/>
              <w:spacing w:after="0" w:line="240" w:lineRule="auto"/>
              <w:jc w:val="both"/>
              <w:rPr>
                <w:b w:val="0"/>
                <w:color w:val="0070C0"/>
                <w:sz w:val="28"/>
                <w:szCs w:val="28"/>
              </w:rPr>
            </w:pPr>
          </w:p>
        </w:tc>
        <w:tc>
          <w:tcPr>
            <w:tcW w:w="3105" w:type="dxa"/>
          </w:tcPr>
          <w:p w:rsidR="001B0E94" w:rsidRPr="00DF726A" w:rsidRDefault="001B0E94" w:rsidP="001B0E94">
            <w:pPr>
              <w:pStyle w:val="30"/>
              <w:shd w:val="clear" w:color="auto" w:fill="auto"/>
              <w:spacing w:after="0" w:line="240" w:lineRule="auto"/>
              <w:jc w:val="both"/>
              <w:rPr>
                <w:b w:val="0"/>
                <w:color w:val="0070C0"/>
                <w:sz w:val="28"/>
                <w:szCs w:val="28"/>
              </w:rPr>
            </w:pPr>
          </w:p>
        </w:tc>
        <w:tc>
          <w:tcPr>
            <w:tcW w:w="2404" w:type="dxa"/>
          </w:tcPr>
          <w:p w:rsidR="001B0E94" w:rsidRPr="00DF726A" w:rsidRDefault="001B0E94" w:rsidP="001B0E94">
            <w:pPr>
              <w:pStyle w:val="30"/>
              <w:shd w:val="clear" w:color="auto" w:fill="auto"/>
              <w:spacing w:after="0" w:line="240" w:lineRule="auto"/>
              <w:jc w:val="both"/>
              <w:rPr>
                <w:b w:val="0"/>
                <w:color w:val="0070C0"/>
                <w:sz w:val="28"/>
                <w:szCs w:val="28"/>
              </w:rPr>
            </w:pPr>
          </w:p>
        </w:tc>
      </w:tr>
    </w:tbl>
    <w:p w:rsidR="001B0E94" w:rsidRPr="009A61AA" w:rsidRDefault="001B0E94" w:rsidP="001B0E94">
      <w:pPr>
        <w:pStyle w:val="aff6"/>
        <w:shd w:val="clear" w:color="auto" w:fill="auto"/>
        <w:spacing w:line="240" w:lineRule="auto"/>
        <w:jc w:val="both"/>
        <w:rPr>
          <w:rFonts w:ascii="Times New Roman" w:hAnsi="Times New Roman" w:cs="Times New Roman"/>
          <w:color w:val="0070C0"/>
        </w:rPr>
      </w:pPr>
      <w:r w:rsidRPr="009A61AA">
        <w:rPr>
          <w:rFonts w:ascii="Times New Roman" w:hAnsi="Times New Roman" w:cs="Times New Roman"/>
          <w:color w:val="0070C0"/>
        </w:rPr>
        <w:t>* Необходимо указать тип оборудования. Точное наименование производителя, конкретной марки и модели не обязательно.</w:t>
      </w:r>
    </w:p>
    <w:p w:rsidR="001B0E94" w:rsidRPr="009A61AA" w:rsidRDefault="001B0E94" w:rsidP="001B0E94">
      <w:pPr>
        <w:pStyle w:val="aff6"/>
        <w:shd w:val="clear" w:color="auto" w:fill="auto"/>
        <w:spacing w:line="240" w:lineRule="auto"/>
        <w:jc w:val="both"/>
        <w:rPr>
          <w:rFonts w:ascii="Times New Roman" w:hAnsi="Times New Roman" w:cs="Times New Roman"/>
          <w:color w:val="0070C0"/>
        </w:rPr>
      </w:pPr>
      <w:r w:rsidRPr="009A61AA">
        <w:rPr>
          <w:rFonts w:ascii="Times New Roman" w:hAnsi="Times New Roman" w:cs="Times New Roman"/>
          <w:color w:val="0070C0"/>
        </w:rPr>
        <w:t>** При возможности необходимо указать точное количество единиц приобретаемого оборудования. Если такое количество не определено, допустимо указать диапазон значений.</w:t>
      </w:r>
    </w:p>
    <w:p w:rsidR="00727F69" w:rsidRPr="001B0E94" w:rsidRDefault="00727F69" w:rsidP="001651C0">
      <w:pPr>
        <w:pStyle w:val="30"/>
        <w:shd w:val="clear" w:color="auto" w:fill="auto"/>
        <w:spacing w:after="0" w:line="240" w:lineRule="auto"/>
        <w:ind w:right="100"/>
        <w:rPr>
          <w:sz w:val="28"/>
          <w:szCs w:val="28"/>
        </w:rPr>
      </w:pPr>
      <w:r w:rsidRPr="001B0E94">
        <w:rPr>
          <w:sz w:val="28"/>
          <w:szCs w:val="28"/>
        </w:rPr>
        <w:t>Подписи сторон</w:t>
      </w:r>
    </w:p>
    <w:p w:rsidR="00727F69" w:rsidRPr="00DF726A" w:rsidRDefault="00727F69" w:rsidP="001651C0">
      <w:pPr>
        <w:pStyle w:val="30"/>
        <w:shd w:val="clear" w:color="auto" w:fill="auto"/>
        <w:tabs>
          <w:tab w:val="left" w:pos="6721"/>
        </w:tabs>
        <w:spacing w:after="0" w:line="240" w:lineRule="auto"/>
        <w:ind w:left="140"/>
        <w:jc w:val="both"/>
        <w:rPr>
          <w:color w:val="0070C0"/>
          <w:sz w:val="28"/>
          <w:szCs w:val="28"/>
        </w:rPr>
      </w:pPr>
      <w:r w:rsidRPr="00DF726A">
        <w:rPr>
          <w:color w:val="0070C0"/>
          <w:sz w:val="28"/>
          <w:szCs w:val="28"/>
        </w:rPr>
        <w:t>Фонд:</w:t>
      </w:r>
      <w:r w:rsidRPr="00DF726A">
        <w:rPr>
          <w:color w:val="0070C0"/>
          <w:sz w:val="28"/>
          <w:szCs w:val="28"/>
        </w:rPr>
        <w:tab/>
        <w:t>Заемщик:</w:t>
      </w:r>
    </w:p>
    <w:p w:rsidR="00727F69" w:rsidRPr="009A61AA" w:rsidRDefault="00727F69" w:rsidP="001651C0">
      <w:pPr>
        <w:pStyle w:val="30"/>
        <w:shd w:val="clear" w:color="auto" w:fill="auto"/>
        <w:tabs>
          <w:tab w:val="left" w:leader="underscore" w:pos="2223"/>
          <w:tab w:val="left" w:leader="underscore" w:pos="4239"/>
          <w:tab w:val="left" w:leader="underscore" w:pos="6615"/>
          <w:tab w:val="left" w:leader="underscore" w:pos="9370"/>
        </w:tabs>
        <w:spacing w:after="0" w:line="240" w:lineRule="auto"/>
        <w:ind w:left="140"/>
        <w:jc w:val="both"/>
        <w:rPr>
          <w:b w:val="0"/>
          <w:color w:val="0070C0"/>
          <w:sz w:val="24"/>
          <w:szCs w:val="24"/>
        </w:rPr>
      </w:pPr>
      <w:r w:rsidRPr="009A61AA">
        <w:rPr>
          <w:b w:val="0"/>
          <w:color w:val="0070C0"/>
          <w:sz w:val="24"/>
          <w:szCs w:val="24"/>
        </w:rPr>
        <w:tab/>
        <w:t>/</w:t>
      </w:r>
      <w:r w:rsidRPr="009A61AA">
        <w:rPr>
          <w:b w:val="0"/>
          <w:color w:val="0070C0"/>
          <w:sz w:val="24"/>
          <w:szCs w:val="24"/>
        </w:rPr>
        <w:tab/>
        <w:t xml:space="preserve">/ </w:t>
      </w:r>
      <w:r w:rsidRPr="009A61AA">
        <w:rPr>
          <w:b w:val="0"/>
          <w:color w:val="0070C0"/>
          <w:sz w:val="24"/>
          <w:szCs w:val="24"/>
        </w:rPr>
        <w:tab/>
        <w:t>/</w:t>
      </w:r>
      <w:r w:rsidRPr="009A61AA">
        <w:rPr>
          <w:b w:val="0"/>
          <w:color w:val="0070C0"/>
          <w:sz w:val="24"/>
          <w:szCs w:val="24"/>
        </w:rPr>
        <w:tab/>
        <w:t>/</w:t>
      </w:r>
    </w:p>
    <w:p w:rsidR="009A61AA" w:rsidRPr="009A61AA" w:rsidRDefault="009A61AA" w:rsidP="009A61AA">
      <w:pPr>
        <w:pStyle w:val="30"/>
        <w:shd w:val="clear" w:color="auto" w:fill="auto"/>
        <w:tabs>
          <w:tab w:val="left" w:leader="underscore" w:pos="2223"/>
          <w:tab w:val="left" w:leader="underscore" w:pos="4239"/>
          <w:tab w:val="left" w:leader="underscore" w:pos="6615"/>
          <w:tab w:val="left" w:leader="underscore" w:pos="9370"/>
        </w:tabs>
        <w:spacing w:after="0" w:line="240" w:lineRule="auto"/>
        <w:ind w:left="140"/>
        <w:rPr>
          <w:b w:val="0"/>
          <w:color w:val="0070C0"/>
          <w:sz w:val="16"/>
          <w:szCs w:val="16"/>
        </w:rPr>
        <w:sectPr w:rsidR="009A61AA" w:rsidRPr="009A61AA" w:rsidSect="001B0E94">
          <w:headerReference w:type="even" r:id="rId12"/>
          <w:headerReference w:type="default" r:id="rId13"/>
          <w:footerReference w:type="even" r:id="rId14"/>
          <w:footerReference w:type="default" r:id="rId15"/>
          <w:headerReference w:type="first" r:id="rId16"/>
          <w:footerReference w:type="first" r:id="rId17"/>
          <w:pgSz w:w="11909" w:h="16838"/>
          <w:pgMar w:top="695" w:right="1125" w:bottom="1134" w:left="1159" w:header="0" w:footer="6" w:gutter="0"/>
          <w:cols w:space="720"/>
          <w:noEndnote/>
          <w:docGrid w:linePitch="360"/>
        </w:sectPr>
      </w:pPr>
      <w:proofErr w:type="spellStart"/>
      <w:r w:rsidRPr="009A61AA">
        <w:rPr>
          <w:b w:val="0"/>
          <w:color w:val="0070C0"/>
          <w:sz w:val="16"/>
          <w:szCs w:val="16"/>
        </w:rPr>
        <w:t>м.п</w:t>
      </w:r>
      <w:proofErr w:type="spellEnd"/>
      <w:r w:rsidRPr="009A61AA">
        <w:rPr>
          <w:b w:val="0"/>
          <w:color w:val="0070C0"/>
          <w:sz w:val="16"/>
          <w:szCs w:val="16"/>
        </w:rPr>
        <w:t>.</w:t>
      </w:r>
      <w:r>
        <w:rPr>
          <w:b w:val="0"/>
          <w:color w:val="0070C0"/>
          <w:sz w:val="16"/>
          <w:szCs w:val="16"/>
        </w:rPr>
        <w:t xml:space="preserve">                                                                                                                  </w:t>
      </w:r>
      <w:proofErr w:type="spellStart"/>
      <w:r w:rsidRPr="009A61AA">
        <w:rPr>
          <w:b w:val="0"/>
          <w:color w:val="0070C0"/>
          <w:sz w:val="16"/>
          <w:szCs w:val="16"/>
        </w:rPr>
        <w:t>м.п</w:t>
      </w:r>
      <w:proofErr w:type="spellEnd"/>
      <w:r w:rsidRPr="009A61AA">
        <w:rPr>
          <w:b w:val="0"/>
          <w:color w:val="0070C0"/>
          <w:sz w:val="16"/>
          <w:szCs w:val="16"/>
        </w:rPr>
        <w:t>.</w:t>
      </w:r>
    </w:p>
    <w:p w:rsidR="00727F69" w:rsidRPr="005355CE" w:rsidRDefault="00727F69" w:rsidP="005355CE">
      <w:pPr>
        <w:pStyle w:val="30"/>
        <w:shd w:val="clear" w:color="auto" w:fill="auto"/>
        <w:spacing w:after="0" w:line="240" w:lineRule="auto"/>
        <w:jc w:val="right"/>
        <w:rPr>
          <w:sz w:val="28"/>
          <w:szCs w:val="28"/>
        </w:rPr>
      </w:pPr>
      <w:r w:rsidRPr="005355CE">
        <w:rPr>
          <w:sz w:val="28"/>
          <w:szCs w:val="28"/>
        </w:rPr>
        <w:lastRenderedPageBreak/>
        <w:t>Приложение № 2</w:t>
      </w:r>
    </w:p>
    <w:p w:rsidR="00727F69" w:rsidRPr="005355CE" w:rsidRDefault="00727F69" w:rsidP="001652C3">
      <w:pPr>
        <w:pStyle w:val="30"/>
        <w:shd w:val="clear" w:color="auto" w:fill="auto"/>
        <w:spacing w:after="0" w:line="240" w:lineRule="exact"/>
        <w:rPr>
          <w:sz w:val="28"/>
          <w:szCs w:val="28"/>
        </w:rPr>
      </w:pPr>
      <w:r w:rsidRPr="005355CE">
        <w:rPr>
          <w:sz w:val="28"/>
          <w:szCs w:val="28"/>
        </w:rPr>
        <w:t>СМЕТА</w:t>
      </w:r>
    </w:p>
    <w:p w:rsidR="00727F69" w:rsidRPr="005355CE" w:rsidRDefault="00727F69" w:rsidP="001652C3">
      <w:pPr>
        <w:pStyle w:val="30"/>
        <w:shd w:val="clear" w:color="auto" w:fill="auto"/>
        <w:spacing w:after="0" w:line="240" w:lineRule="exact"/>
        <w:rPr>
          <w:sz w:val="28"/>
          <w:szCs w:val="28"/>
        </w:rPr>
      </w:pPr>
      <w:r w:rsidRPr="005355CE">
        <w:rPr>
          <w:sz w:val="28"/>
          <w:szCs w:val="28"/>
        </w:rPr>
        <w:t>расходования средств по Проекту</w:t>
      </w:r>
    </w:p>
    <w:p w:rsidR="00727F69" w:rsidRPr="00A24EDD" w:rsidRDefault="00727F69" w:rsidP="001652C3">
      <w:pPr>
        <w:pStyle w:val="30"/>
        <w:shd w:val="clear" w:color="auto" w:fill="auto"/>
        <w:tabs>
          <w:tab w:val="left" w:leader="underscore" w:pos="375"/>
          <w:tab w:val="left" w:leader="underscore" w:pos="1700"/>
          <w:tab w:val="left" w:leader="underscore" w:pos="2108"/>
        </w:tabs>
        <w:spacing w:after="0" w:line="240" w:lineRule="exact"/>
        <w:jc w:val="left"/>
        <w:rPr>
          <w:b w:val="0"/>
          <w:color w:val="0070C0"/>
          <w:sz w:val="28"/>
          <w:szCs w:val="28"/>
        </w:rPr>
      </w:pPr>
      <w:r w:rsidRPr="00A24EDD">
        <w:rPr>
          <w:b w:val="0"/>
          <w:color w:val="0070C0"/>
          <w:sz w:val="28"/>
          <w:szCs w:val="28"/>
        </w:rPr>
        <w:t>«</w:t>
      </w:r>
      <w:r w:rsidRPr="00A24EDD">
        <w:rPr>
          <w:b w:val="0"/>
          <w:color w:val="0070C0"/>
          <w:sz w:val="28"/>
          <w:szCs w:val="28"/>
        </w:rPr>
        <w:tab/>
        <w:t>»</w:t>
      </w:r>
      <w:r w:rsidRPr="00A24EDD">
        <w:rPr>
          <w:b w:val="0"/>
          <w:color w:val="0070C0"/>
          <w:sz w:val="28"/>
          <w:szCs w:val="28"/>
        </w:rPr>
        <w:tab/>
        <w:t>20</w:t>
      </w:r>
      <w:r w:rsidRPr="00A24EDD">
        <w:rPr>
          <w:b w:val="0"/>
          <w:color w:val="0070C0"/>
          <w:sz w:val="28"/>
          <w:szCs w:val="28"/>
        </w:rPr>
        <w:tab/>
        <w:t>года</w:t>
      </w:r>
    </w:p>
    <w:p w:rsidR="00727F69" w:rsidRPr="00A24EDD" w:rsidRDefault="00727F69" w:rsidP="001652C3">
      <w:pPr>
        <w:pStyle w:val="30"/>
        <w:shd w:val="clear" w:color="auto" w:fill="auto"/>
        <w:spacing w:after="0" w:line="240" w:lineRule="exact"/>
        <w:jc w:val="left"/>
        <w:rPr>
          <w:b w:val="0"/>
          <w:color w:val="0070C0"/>
          <w:sz w:val="28"/>
          <w:szCs w:val="28"/>
        </w:rPr>
      </w:pPr>
      <w:r w:rsidRPr="00A24EDD">
        <w:rPr>
          <w:b w:val="0"/>
          <w:color w:val="0070C0"/>
          <w:sz w:val="28"/>
          <w:szCs w:val="28"/>
        </w:rPr>
        <w:t>Наименование Проекта:</w:t>
      </w:r>
      <w:r w:rsidR="00A24EDD">
        <w:rPr>
          <w:b w:val="0"/>
          <w:color w:val="0070C0"/>
          <w:sz w:val="28"/>
          <w:szCs w:val="28"/>
        </w:rPr>
        <w:t xml:space="preserve"> _____________________________</w:t>
      </w:r>
    </w:p>
    <w:p w:rsidR="00727F69" w:rsidRPr="00A24EDD" w:rsidRDefault="00727F69" w:rsidP="001652C3">
      <w:pPr>
        <w:pStyle w:val="30"/>
        <w:shd w:val="clear" w:color="auto" w:fill="auto"/>
        <w:spacing w:after="0" w:line="240" w:lineRule="exact"/>
        <w:jc w:val="left"/>
        <w:rPr>
          <w:b w:val="0"/>
          <w:color w:val="0070C0"/>
          <w:sz w:val="28"/>
          <w:szCs w:val="28"/>
        </w:rPr>
      </w:pPr>
      <w:r w:rsidRPr="00A24EDD">
        <w:rPr>
          <w:b w:val="0"/>
          <w:color w:val="0070C0"/>
          <w:sz w:val="28"/>
          <w:szCs w:val="28"/>
        </w:rPr>
        <w:t>Шифр/номер Проекта</w:t>
      </w:r>
      <w:r w:rsidR="00A24EDD">
        <w:rPr>
          <w:b w:val="0"/>
          <w:color w:val="0070C0"/>
          <w:sz w:val="28"/>
          <w:szCs w:val="28"/>
        </w:rPr>
        <w:t>: ______________________________</w:t>
      </w:r>
    </w:p>
    <w:p w:rsidR="005355CE" w:rsidRPr="001652C3" w:rsidRDefault="005355CE" w:rsidP="002420C0">
      <w:pPr>
        <w:pStyle w:val="30"/>
        <w:shd w:val="clear" w:color="auto" w:fill="auto"/>
        <w:spacing w:after="0" w:line="240" w:lineRule="exact"/>
        <w:jc w:val="right"/>
        <w:rPr>
          <w:b w:val="0"/>
          <w:sz w:val="28"/>
          <w:szCs w:val="28"/>
        </w:rPr>
      </w:pPr>
      <w:proofErr w:type="spellStart"/>
      <w:r w:rsidRPr="001652C3">
        <w:rPr>
          <w:b w:val="0"/>
          <w:sz w:val="28"/>
          <w:szCs w:val="28"/>
        </w:rPr>
        <w:t>тыс.руб</w:t>
      </w:r>
      <w:proofErr w:type="spellEnd"/>
      <w:r w:rsidRPr="001652C3">
        <w:rPr>
          <w:b w:val="0"/>
          <w:sz w:val="28"/>
          <w:szCs w:val="28"/>
        </w:rPr>
        <w:t>.</w:t>
      </w:r>
    </w:p>
    <w:tbl>
      <w:tblPr>
        <w:tblStyle w:val="af5"/>
        <w:tblW w:w="10627" w:type="dxa"/>
        <w:tblLayout w:type="fixed"/>
        <w:tblLook w:val="04A0" w:firstRow="1" w:lastRow="0" w:firstColumn="1" w:lastColumn="0" w:noHBand="0" w:noVBand="1"/>
      </w:tblPr>
      <w:tblGrid>
        <w:gridCol w:w="882"/>
        <w:gridCol w:w="2799"/>
        <w:gridCol w:w="850"/>
        <w:gridCol w:w="851"/>
        <w:gridCol w:w="709"/>
        <w:gridCol w:w="850"/>
        <w:gridCol w:w="709"/>
        <w:gridCol w:w="709"/>
        <w:gridCol w:w="425"/>
        <w:gridCol w:w="709"/>
        <w:gridCol w:w="425"/>
        <w:gridCol w:w="709"/>
      </w:tblGrid>
      <w:tr w:rsidR="002420C0" w:rsidRPr="001652C3" w:rsidTr="00CE2C84">
        <w:tc>
          <w:tcPr>
            <w:tcW w:w="882" w:type="dxa"/>
            <w:vMerge w:val="restart"/>
            <w:vAlign w:val="center"/>
          </w:tcPr>
          <w:p w:rsidR="000C5C7D"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w:t>
            </w:r>
          </w:p>
          <w:p w:rsidR="000C5C7D"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статьи/</w:t>
            </w:r>
          </w:p>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roofErr w:type="gramStart"/>
            <w:r w:rsidRPr="002420C0">
              <w:rPr>
                <w:rStyle w:val="Arial65pt"/>
                <w:rFonts w:ascii="Times New Roman" w:hAnsi="Times New Roman" w:cs="Times New Roman"/>
                <w:b w:val="0"/>
                <w:sz w:val="16"/>
                <w:szCs w:val="16"/>
              </w:rPr>
              <w:t>под</w:t>
            </w:r>
            <w:r w:rsidR="000C5C7D">
              <w:rPr>
                <w:rStyle w:val="Arial65pt"/>
                <w:rFonts w:ascii="Times New Roman" w:hAnsi="Times New Roman" w:cs="Times New Roman"/>
                <w:b w:val="0"/>
                <w:sz w:val="16"/>
                <w:szCs w:val="16"/>
              </w:rPr>
              <w:t>-</w:t>
            </w:r>
            <w:r w:rsidRPr="002420C0">
              <w:rPr>
                <w:rStyle w:val="Arial65pt"/>
                <w:rFonts w:ascii="Times New Roman" w:hAnsi="Times New Roman" w:cs="Times New Roman"/>
                <w:b w:val="0"/>
                <w:sz w:val="16"/>
                <w:szCs w:val="16"/>
              </w:rPr>
              <w:t>статьи</w:t>
            </w:r>
            <w:proofErr w:type="gramEnd"/>
          </w:p>
        </w:tc>
        <w:tc>
          <w:tcPr>
            <w:tcW w:w="2799" w:type="dxa"/>
            <w:vMerge w:val="restart"/>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Направления целевого использования средств:</w:t>
            </w:r>
          </w:p>
        </w:tc>
        <w:tc>
          <w:tcPr>
            <w:tcW w:w="1701" w:type="dxa"/>
            <w:gridSpan w:val="2"/>
            <w:vAlign w:val="center"/>
          </w:tcPr>
          <w:p w:rsidR="002420C0" w:rsidRPr="00CE2C84" w:rsidRDefault="002420C0" w:rsidP="002420C0">
            <w:pPr>
              <w:pStyle w:val="30"/>
              <w:shd w:val="clear" w:color="auto" w:fill="auto"/>
              <w:spacing w:after="0" w:line="240" w:lineRule="exact"/>
              <w:rPr>
                <w:b w:val="0"/>
                <w:sz w:val="14"/>
                <w:szCs w:val="14"/>
              </w:rPr>
            </w:pPr>
            <w:r w:rsidRPr="00CE2C84">
              <w:rPr>
                <w:rStyle w:val="Arial65pt"/>
                <w:rFonts w:ascii="Times New Roman" w:hAnsi="Times New Roman" w:cs="Times New Roman"/>
                <w:b w:val="0"/>
                <w:sz w:val="14"/>
                <w:szCs w:val="14"/>
              </w:rPr>
              <w:t>Зарплата/выплаты сотрудникам, вкл. налоги и взносы от ФОТ (1)</w:t>
            </w:r>
          </w:p>
        </w:tc>
        <w:tc>
          <w:tcPr>
            <w:tcW w:w="1559" w:type="dxa"/>
            <w:gridSpan w:val="2"/>
            <w:vAlign w:val="center"/>
          </w:tcPr>
          <w:p w:rsidR="002420C0" w:rsidRPr="00CE2C84" w:rsidRDefault="002420C0" w:rsidP="002420C0">
            <w:pPr>
              <w:pStyle w:val="30"/>
              <w:shd w:val="clear" w:color="auto" w:fill="auto"/>
              <w:spacing w:after="0" w:line="240" w:lineRule="exact"/>
              <w:rPr>
                <w:b w:val="0"/>
                <w:sz w:val="14"/>
                <w:szCs w:val="14"/>
              </w:rPr>
            </w:pPr>
            <w:r w:rsidRPr="00CE2C84">
              <w:rPr>
                <w:rStyle w:val="Arial65pt"/>
                <w:rFonts w:ascii="Times New Roman" w:hAnsi="Times New Roman" w:cs="Times New Roman"/>
                <w:b w:val="0"/>
                <w:sz w:val="14"/>
                <w:szCs w:val="14"/>
              </w:rPr>
              <w:t>Работы и услуги, выполняемые третьими лицами, приобретение прав (2)</w:t>
            </w:r>
          </w:p>
        </w:tc>
        <w:tc>
          <w:tcPr>
            <w:tcW w:w="1418" w:type="dxa"/>
            <w:gridSpan w:val="2"/>
            <w:vAlign w:val="center"/>
          </w:tcPr>
          <w:p w:rsidR="002420C0" w:rsidRPr="00CE2C84" w:rsidRDefault="002420C0" w:rsidP="002420C0">
            <w:pPr>
              <w:pStyle w:val="30"/>
              <w:shd w:val="clear" w:color="auto" w:fill="auto"/>
              <w:spacing w:after="0" w:line="240" w:lineRule="exact"/>
              <w:rPr>
                <w:b w:val="0"/>
                <w:sz w:val="14"/>
                <w:szCs w:val="14"/>
              </w:rPr>
            </w:pPr>
            <w:r w:rsidRPr="00CE2C84">
              <w:rPr>
                <w:rStyle w:val="Arial65pt"/>
                <w:rFonts w:ascii="Times New Roman" w:hAnsi="Times New Roman" w:cs="Times New Roman"/>
                <w:b w:val="0"/>
                <w:sz w:val="14"/>
                <w:szCs w:val="14"/>
              </w:rPr>
              <w:t>Материалы и комплектующие (3)</w:t>
            </w:r>
          </w:p>
        </w:tc>
        <w:tc>
          <w:tcPr>
            <w:tcW w:w="1134" w:type="dxa"/>
            <w:gridSpan w:val="2"/>
            <w:vAlign w:val="center"/>
          </w:tcPr>
          <w:p w:rsidR="002420C0" w:rsidRPr="00CE2C84" w:rsidRDefault="002420C0" w:rsidP="002420C0">
            <w:pPr>
              <w:pStyle w:val="30"/>
              <w:shd w:val="clear" w:color="auto" w:fill="auto"/>
              <w:spacing w:after="0" w:line="240" w:lineRule="exact"/>
              <w:rPr>
                <w:b w:val="0"/>
                <w:sz w:val="14"/>
                <w:szCs w:val="14"/>
              </w:rPr>
            </w:pPr>
            <w:r w:rsidRPr="00CE2C84">
              <w:rPr>
                <w:rStyle w:val="Arial65pt"/>
                <w:rFonts w:ascii="Times New Roman" w:hAnsi="Times New Roman" w:cs="Times New Roman"/>
                <w:b w:val="0"/>
                <w:sz w:val="14"/>
                <w:szCs w:val="14"/>
              </w:rPr>
              <w:t>Приобретение/ оборудования/основных средств (4)</w:t>
            </w:r>
          </w:p>
        </w:tc>
        <w:tc>
          <w:tcPr>
            <w:tcW w:w="1134" w:type="dxa"/>
            <w:gridSpan w:val="2"/>
            <w:vAlign w:val="center"/>
          </w:tcPr>
          <w:p w:rsidR="002420C0" w:rsidRPr="00CE2C84" w:rsidRDefault="002420C0" w:rsidP="002420C0">
            <w:pPr>
              <w:pStyle w:val="30"/>
              <w:shd w:val="clear" w:color="auto" w:fill="auto"/>
              <w:spacing w:after="0" w:line="240" w:lineRule="exact"/>
              <w:rPr>
                <w:b w:val="0"/>
                <w:sz w:val="14"/>
                <w:szCs w:val="14"/>
              </w:rPr>
            </w:pPr>
            <w:r w:rsidRPr="00CE2C84">
              <w:rPr>
                <w:rStyle w:val="Arial65pt"/>
                <w:rFonts w:ascii="Times New Roman" w:hAnsi="Times New Roman" w:cs="Times New Roman"/>
                <w:b w:val="0"/>
                <w:sz w:val="14"/>
                <w:szCs w:val="14"/>
              </w:rPr>
              <w:t>Итого</w:t>
            </w:r>
          </w:p>
        </w:tc>
      </w:tr>
      <w:tr w:rsidR="002420C0" w:rsidRPr="001652C3" w:rsidTr="00CE2C84">
        <w:tc>
          <w:tcPr>
            <w:tcW w:w="882" w:type="dxa"/>
            <w:vMerge/>
            <w:vAlign w:val="center"/>
          </w:tcPr>
          <w:p w:rsidR="002420C0" w:rsidRPr="001652C3" w:rsidRDefault="002420C0" w:rsidP="002420C0">
            <w:pPr>
              <w:pStyle w:val="30"/>
              <w:shd w:val="clear" w:color="auto" w:fill="auto"/>
              <w:spacing w:after="0" w:line="240" w:lineRule="exact"/>
              <w:jc w:val="left"/>
              <w:rPr>
                <w:b w:val="0"/>
                <w:sz w:val="16"/>
                <w:szCs w:val="16"/>
              </w:rPr>
            </w:pPr>
          </w:p>
        </w:tc>
        <w:tc>
          <w:tcPr>
            <w:tcW w:w="2799" w:type="dxa"/>
            <w:vMerge/>
            <w:vAlign w:val="center"/>
          </w:tcPr>
          <w:p w:rsidR="002420C0" w:rsidRPr="001652C3" w:rsidRDefault="002420C0" w:rsidP="002420C0">
            <w:pPr>
              <w:pStyle w:val="30"/>
              <w:shd w:val="clear" w:color="auto" w:fill="auto"/>
              <w:spacing w:after="0" w:line="240" w:lineRule="exact"/>
              <w:jc w:val="left"/>
              <w:rPr>
                <w:b w:val="0"/>
                <w:sz w:val="16"/>
                <w:szCs w:val="16"/>
              </w:rPr>
            </w:pPr>
          </w:p>
        </w:tc>
        <w:tc>
          <w:tcPr>
            <w:tcW w:w="850"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средства</w:t>
            </w:r>
          </w:p>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займа</w:t>
            </w:r>
          </w:p>
        </w:tc>
        <w:tc>
          <w:tcPr>
            <w:tcW w:w="851"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 xml:space="preserve">средства </w:t>
            </w:r>
            <w:proofErr w:type="spellStart"/>
            <w:r w:rsidRPr="00CE2C84">
              <w:rPr>
                <w:rStyle w:val="Arial65pt"/>
                <w:rFonts w:ascii="Times New Roman" w:hAnsi="Times New Roman" w:cs="Times New Roman"/>
                <w:b w:val="0"/>
                <w:sz w:val="14"/>
                <w:szCs w:val="14"/>
              </w:rPr>
              <w:t>софинансирования</w:t>
            </w:r>
            <w:proofErr w:type="spellEnd"/>
          </w:p>
        </w:tc>
        <w:tc>
          <w:tcPr>
            <w:tcW w:w="709"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средства</w:t>
            </w:r>
          </w:p>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займа</w:t>
            </w:r>
          </w:p>
        </w:tc>
        <w:tc>
          <w:tcPr>
            <w:tcW w:w="850"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 xml:space="preserve">средства </w:t>
            </w:r>
            <w:proofErr w:type="spellStart"/>
            <w:r w:rsidRPr="00CE2C84">
              <w:rPr>
                <w:rStyle w:val="Arial65pt"/>
                <w:rFonts w:ascii="Times New Roman" w:hAnsi="Times New Roman" w:cs="Times New Roman"/>
                <w:b w:val="0"/>
                <w:sz w:val="14"/>
                <w:szCs w:val="14"/>
              </w:rPr>
              <w:t>софинансирования</w:t>
            </w:r>
            <w:proofErr w:type="spellEnd"/>
          </w:p>
        </w:tc>
        <w:tc>
          <w:tcPr>
            <w:tcW w:w="709"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средства</w:t>
            </w:r>
          </w:p>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займа</w:t>
            </w:r>
          </w:p>
        </w:tc>
        <w:tc>
          <w:tcPr>
            <w:tcW w:w="709"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 xml:space="preserve">средства </w:t>
            </w:r>
            <w:proofErr w:type="spellStart"/>
            <w:r w:rsidRPr="00CE2C84">
              <w:rPr>
                <w:rStyle w:val="Arial65pt"/>
                <w:rFonts w:ascii="Times New Roman" w:hAnsi="Times New Roman" w:cs="Times New Roman"/>
                <w:b w:val="0"/>
                <w:sz w:val="14"/>
                <w:szCs w:val="14"/>
              </w:rPr>
              <w:t>софинансирования</w:t>
            </w:r>
            <w:proofErr w:type="spellEnd"/>
          </w:p>
        </w:tc>
        <w:tc>
          <w:tcPr>
            <w:tcW w:w="425"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средства</w:t>
            </w:r>
          </w:p>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займа</w:t>
            </w:r>
          </w:p>
        </w:tc>
        <w:tc>
          <w:tcPr>
            <w:tcW w:w="709"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 xml:space="preserve">средства </w:t>
            </w:r>
            <w:proofErr w:type="spellStart"/>
            <w:r w:rsidRPr="00CE2C84">
              <w:rPr>
                <w:rStyle w:val="Arial65pt"/>
                <w:rFonts w:ascii="Times New Roman" w:hAnsi="Times New Roman" w:cs="Times New Roman"/>
                <w:b w:val="0"/>
                <w:sz w:val="14"/>
                <w:szCs w:val="14"/>
              </w:rPr>
              <w:t>софинансирования</w:t>
            </w:r>
            <w:proofErr w:type="spellEnd"/>
          </w:p>
        </w:tc>
        <w:tc>
          <w:tcPr>
            <w:tcW w:w="425"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средства</w:t>
            </w:r>
          </w:p>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займа</w:t>
            </w:r>
          </w:p>
        </w:tc>
        <w:tc>
          <w:tcPr>
            <w:tcW w:w="709" w:type="dxa"/>
            <w:vAlign w:val="center"/>
          </w:tcPr>
          <w:p w:rsidR="002420C0" w:rsidRPr="00CE2C84" w:rsidRDefault="002420C0" w:rsidP="00CE2C84">
            <w:pPr>
              <w:pStyle w:val="30"/>
              <w:shd w:val="clear" w:color="auto" w:fill="auto"/>
              <w:spacing w:after="0" w:line="240" w:lineRule="exact"/>
              <w:ind w:left="-104" w:hanging="104"/>
              <w:rPr>
                <w:rStyle w:val="Arial65pt"/>
                <w:rFonts w:ascii="Times New Roman" w:hAnsi="Times New Roman" w:cs="Times New Roman"/>
                <w:b w:val="0"/>
                <w:sz w:val="14"/>
                <w:szCs w:val="14"/>
              </w:rPr>
            </w:pPr>
            <w:r w:rsidRPr="00CE2C84">
              <w:rPr>
                <w:rStyle w:val="Arial65pt"/>
                <w:rFonts w:ascii="Times New Roman" w:hAnsi="Times New Roman" w:cs="Times New Roman"/>
                <w:b w:val="0"/>
                <w:sz w:val="14"/>
                <w:szCs w:val="14"/>
              </w:rPr>
              <w:t xml:space="preserve">средства </w:t>
            </w:r>
            <w:proofErr w:type="spellStart"/>
            <w:r w:rsidRPr="00CE2C84">
              <w:rPr>
                <w:rStyle w:val="Arial65pt"/>
                <w:rFonts w:ascii="Times New Roman" w:hAnsi="Times New Roman" w:cs="Times New Roman"/>
                <w:b w:val="0"/>
                <w:sz w:val="14"/>
                <w:szCs w:val="14"/>
              </w:rPr>
              <w:t>софинансирования</w:t>
            </w:r>
            <w:proofErr w:type="spellEnd"/>
          </w:p>
        </w:tc>
      </w:tr>
      <w:tr w:rsidR="002420C0" w:rsidRPr="002420C0" w:rsidTr="00CE2C84">
        <w:tc>
          <w:tcPr>
            <w:tcW w:w="882"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1.</w:t>
            </w:r>
          </w:p>
        </w:tc>
        <w:tc>
          <w:tcPr>
            <w:tcW w:w="2799" w:type="dxa"/>
            <w:vAlign w:val="center"/>
          </w:tcPr>
          <w:p w:rsidR="002420C0" w:rsidRPr="000C5C7D" w:rsidRDefault="002420C0"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Научные и иные</w:t>
            </w:r>
            <w:r w:rsidR="00A24EDD" w:rsidRPr="000C5C7D">
              <w:rPr>
                <w:b w:val="0"/>
                <w:color w:val="0070C0"/>
                <w:sz w:val="16"/>
                <w:szCs w:val="16"/>
              </w:rPr>
              <w:t xml:space="preserve"> </w:t>
            </w:r>
            <w:r w:rsidRPr="000C5C7D">
              <w:rPr>
                <w:b w:val="0"/>
                <w:color w:val="0070C0"/>
                <w:sz w:val="16"/>
                <w:szCs w:val="16"/>
              </w:rPr>
              <w:t>исследования в</w:t>
            </w:r>
            <w:r w:rsidR="000C5C7D">
              <w:rPr>
                <w:b w:val="0"/>
                <w:color w:val="0070C0"/>
                <w:sz w:val="16"/>
                <w:szCs w:val="16"/>
              </w:rPr>
              <w:t xml:space="preserve"> </w:t>
            </w:r>
            <w:r w:rsidRPr="000C5C7D">
              <w:rPr>
                <w:b w:val="0"/>
                <w:color w:val="0070C0"/>
                <w:sz w:val="16"/>
                <w:szCs w:val="16"/>
              </w:rPr>
              <w:t>интересах</w:t>
            </w:r>
            <w:r w:rsidR="000C5C7D">
              <w:rPr>
                <w:b w:val="0"/>
                <w:color w:val="0070C0"/>
                <w:sz w:val="16"/>
                <w:szCs w:val="16"/>
              </w:rPr>
              <w:t xml:space="preserve"> </w:t>
            </w:r>
            <w:r w:rsidRPr="000C5C7D">
              <w:rPr>
                <w:b w:val="0"/>
                <w:color w:val="0070C0"/>
                <w:sz w:val="16"/>
                <w:szCs w:val="16"/>
              </w:rPr>
              <w:t>проекта,</w:t>
            </w:r>
            <w:r w:rsidR="000C5C7D">
              <w:rPr>
                <w:b w:val="0"/>
                <w:color w:val="0070C0"/>
                <w:sz w:val="16"/>
                <w:szCs w:val="16"/>
              </w:rPr>
              <w:t xml:space="preserve"> </w:t>
            </w:r>
            <w:r w:rsidRPr="000C5C7D">
              <w:rPr>
                <w:b w:val="0"/>
                <w:color w:val="0070C0"/>
                <w:sz w:val="16"/>
                <w:szCs w:val="16"/>
              </w:rPr>
              <w:t>включая</w:t>
            </w:r>
            <w:r w:rsidR="000C5C7D">
              <w:rPr>
                <w:b w:val="0"/>
                <w:color w:val="0070C0"/>
                <w:sz w:val="16"/>
                <w:szCs w:val="16"/>
              </w:rPr>
              <w:t xml:space="preserve"> </w:t>
            </w:r>
            <w:r w:rsidRPr="000C5C7D">
              <w:rPr>
                <w:b w:val="0"/>
                <w:color w:val="0070C0"/>
                <w:sz w:val="16"/>
                <w:szCs w:val="16"/>
              </w:rPr>
              <w:t>аналитические исследования рынка</w:t>
            </w: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851"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r>
      <w:tr w:rsidR="002420C0" w:rsidRPr="002420C0" w:rsidTr="00CE2C84">
        <w:tc>
          <w:tcPr>
            <w:tcW w:w="882"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2.</w:t>
            </w:r>
          </w:p>
        </w:tc>
        <w:tc>
          <w:tcPr>
            <w:tcW w:w="2799" w:type="dxa"/>
            <w:vAlign w:val="center"/>
          </w:tcPr>
          <w:p w:rsidR="002420C0" w:rsidRPr="000C5C7D" w:rsidRDefault="002420C0"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Разработка</w:t>
            </w:r>
            <w:r w:rsidR="000C5C7D">
              <w:rPr>
                <w:b w:val="0"/>
                <w:color w:val="0070C0"/>
                <w:sz w:val="16"/>
                <w:szCs w:val="16"/>
              </w:rPr>
              <w:t xml:space="preserve"> </w:t>
            </w:r>
            <w:r w:rsidRPr="000C5C7D">
              <w:rPr>
                <w:b w:val="0"/>
                <w:color w:val="0070C0"/>
                <w:sz w:val="16"/>
                <w:szCs w:val="16"/>
              </w:rPr>
              <w:t>нового</w:t>
            </w:r>
            <w:r w:rsidR="000C5C7D">
              <w:rPr>
                <w:b w:val="0"/>
                <w:color w:val="0070C0"/>
                <w:sz w:val="16"/>
                <w:szCs w:val="16"/>
              </w:rPr>
              <w:t xml:space="preserve"> </w:t>
            </w:r>
            <w:r w:rsidRPr="000C5C7D">
              <w:rPr>
                <w:b w:val="0"/>
                <w:color w:val="0070C0"/>
                <w:sz w:val="16"/>
                <w:szCs w:val="16"/>
              </w:rPr>
              <w:t>продукта</w:t>
            </w:r>
            <w:r w:rsidR="000C5C7D">
              <w:rPr>
                <w:b w:val="0"/>
                <w:color w:val="0070C0"/>
                <w:sz w:val="16"/>
                <w:szCs w:val="16"/>
              </w:rPr>
              <w:t xml:space="preserve"> </w:t>
            </w:r>
            <w:r w:rsidRPr="000C5C7D">
              <w:rPr>
                <w:b w:val="0"/>
                <w:color w:val="0070C0"/>
                <w:sz w:val="16"/>
                <w:szCs w:val="16"/>
              </w:rPr>
              <w:t>/</w:t>
            </w:r>
            <w:r w:rsidR="000C5C7D">
              <w:rPr>
                <w:b w:val="0"/>
                <w:color w:val="0070C0"/>
                <w:sz w:val="16"/>
                <w:szCs w:val="16"/>
              </w:rPr>
              <w:t xml:space="preserve"> </w:t>
            </w:r>
            <w:proofErr w:type="gramStart"/>
            <w:r w:rsidRPr="000C5C7D">
              <w:rPr>
                <w:b w:val="0"/>
                <w:color w:val="0070C0"/>
                <w:sz w:val="16"/>
                <w:szCs w:val="16"/>
              </w:rPr>
              <w:t>тех</w:t>
            </w:r>
            <w:r w:rsidR="000C5C7D">
              <w:rPr>
                <w:b w:val="0"/>
                <w:color w:val="0070C0"/>
                <w:sz w:val="16"/>
                <w:szCs w:val="16"/>
              </w:rPr>
              <w:t>-</w:t>
            </w:r>
            <w:proofErr w:type="spellStart"/>
            <w:r w:rsidRPr="000C5C7D">
              <w:rPr>
                <w:b w:val="0"/>
                <w:color w:val="0070C0"/>
                <w:sz w:val="16"/>
                <w:szCs w:val="16"/>
              </w:rPr>
              <w:t>нологии</w:t>
            </w:r>
            <w:proofErr w:type="spellEnd"/>
            <w:proofErr w:type="gramEnd"/>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r>
      <w:tr w:rsidR="002420C0" w:rsidRPr="002420C0" w:rsidTr="00CE2C84">
        <w:tc>
          <w:tcPr>
            <w:tcW w:w="882"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2.1.</w:t>
            </w:r>
          </w:p>
        </w:tc>
        <w:tc>
          <w:tcPr>
            <w:tcW w:w="2799" w:type="dxa"/>
            <w:vAlign w:val="center"/>
          </w:tcPr>
          <w:p w:rsidR="002420C0" w:rsidRPr="000C5C7D" w:rsidRDefault="002420C0"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Проведение опытно-технологических работ (ОТР) и опытно-конструкторских работ (ОКР)</w:t>
            </w: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r>
      <w:tr w:rsidR="002420C0" w:rsidRPr="002420C0" w:rsidTr="00CE2C84">
        <w:tc>
          <w:tcPr>
            <w:tcW w:w="882"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2.2.</w:t>
            </w:r>
          </w:p>
        </w:tc>
        <w:tc>
          <w:tcPr>
            <w:tcW w:w="2799" w:type="dxa"/>
            <w:vAlign w:val="center"/>
          </w:tcPr>
          <w:p w:rsidR="002420C0" w:rsidRPr="000C5C7D" w:rsidRDefault="002420C0"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 xml:space="preserve">Технические, </w:t>
            </w:r>
            <w:proofErr w:type="spellStart"/>
            <w:r w:rsidRPr="000C5C7D">
              <w:rPr>
                <w:b w:val="0"/>
                <w:color w:val="0070C0"/>
                <w:sz w:val="16"/>
                <w:szCs w:val="16"/>
              </w:rPr>
              <w:t>производственно</w:t>
            </w:r>
            <w:r w:rsidRPr="000C5C7D">
              <w:rPr>
                <w:b w:val="0"/>
                <w:color w:val="0070C0"/>
                <w:sz w:val="16"/>
                <w:szCs w:val="16"/>
              </w:rPr>
              <w:softHyphen/>
              <w:t>технологические</w:t>
            </w:r>
            <w:proofErr w:type="spellEnd"/>
            <w:r w:rsidRPr="000C5C7D">
              <w:rPr>
                <w:b w:val="0"/>
                <w:color w:val="0070C0"/>
                <w:sz w:val="16"/>
                <w:szCs w:val="16"/>
              </w:rPr>
              <w:t>, маркетинговые тестирования и испытания</w:t>
            </w: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r>
      <w:tr w:rsidR="002420C0" w:rsidRPr="002420C0" w:rsidTr="00CE2C84">
        <w:tc>
          <w:tcPr>
            <w:tcW w:w="882"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2.3.</w:t>
            </w:r>
          </w:p>
        </w:tc>
        <w:tc>
          <w:tcPr>
            <w:tcW w:w="2799" w:type="dxa"/>
            <w:vAlign w:val="center"/>
          </w:tcPr>
          <w:p w:rsidR="002420C0" w:rsidRPr="000C5C7D" w:rsidRDefault="002420C0"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 xml:space="preserve">Проведение патентных исследований (на патентную чистоту, выявление </w:t>
            </w:r>
            <w:proofErr w:type="spellStart"/>
            <w:r w:rsidRPr="000C5C7D">
              <w:rPr>
                <w:b w:val="0"/>
                <w:color w:val="0070C0"/>
                <w:sz w:val="16"/>
                <w:szCs w:val="16"/>
              </w:rPr>
              <w:t>охраноспособных</w:t>
            </w:r>
            <w:proofErr w:type="spellEnd"/>
            <w:r w:rsidRPr="000C5C7D">
              <w:rPr>
                <w:b w:val="0"/>
                <w:color w:val="0070C0"/>
                <w:sz w:val="16"/>
                <w:szCs w:val="16"/>
              </w:rPr>
              <w:t xml:space="preserve"> решений и прочее), патентование разработанных решений, в том числе зарубежное патентование</w:t>
            </w: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r>
      <w:tr w:rsidR="002420C0" w:rsidRPr="002420C0" w:rsidTr="00CE2C84">
        <w:tc>
          <w:tcPr>
            <w:tcW w:w="882"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2.4.</w:t>
            </w:r>
          </w:p>
        </w:tc>
        <w:tc>
          <w:tcPr>
            <w:tcW w:w="2799" w:type="dxa"/>
            <w:vAlign w:val="center"/>
          </w:tcPr>
          <w:p w:rsidR="002420C0" w:rsidRPr="000C5C7D" w:rsidRDefault="002420C0"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 xml:space="preserve">Сертификация, клинические </w:t>
            </w:r>
            <w:proofErr w:type="spellStart"/>
            <w:proofErr w:type="gramStart"/>
            <w:r w:rsidRPr="000C5C7D">
              <w:rPr>
                <w:b w:val="0"/>
                <w:color w:val="0070C0"/>
                <w:sz w:val="16"/>
                <w:szCs w:val="16"/>
              </w:rPr>
              <w:t>испыта</w:t>
            </w:r>
            <w:r w:rsidR="000C5C7D">
              <w:rPr>
                <w:b w:val="0"/>
                <w:color w:val="0070C0"/>
                <w:sz w:val="16"/>
                <w:szCs w:val="16"/>
              </w:rPr>
              <w:t>-</w:t>
            </w:r>
            <w:r w:rsidRPr="000C5C7D">
              <w:rPr>
                <w:b w:val="0"/>
                <w:color w:val="0070C0"/>
                <w:sz w:val="16"/>
                <w:szCs w:val="16"/>
              </w:rPr>
              <w:t>ния</w:t>
            </w:r>
            <w:proofErr w:type="spellEnd"/>
            <w:proofErr w:type="gramEnd"/>
            <w:r w:rsidRPr="000C5C7D">
              <w:rPr>
                <w:b w:val="0"/>
                <w:color w:val="0070C0"/>
                <w:sz w:val="16"/>
                <w:szCs w:val="16"/>
              </w:rPr>
              <w:t xml:space="preserve"> и другие обязательные для вывода продукта на рынок контрольно-сертификационные процедуры</w:t>
            </w: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r w:rsidRPr="002420C0">
              <w:rPr>
                <w:rStyle w:val="Arial65pt"/>
                <w:rFonts w:ascii="Times New Roman" w:hAnsi="Times New Roman" w:cs="Times New Roman"/>
                <w:b w:val="0"/>
                <w:sz w:val="16"/>
                <w:szCs w:val="16"/>
              </w:rPr>
              <w:t>Х</w:t>
            </w:r>
          </w:p>
        </w:tc>
        <w:tc>
          <w:tcPr>
            <w:tcW w:w="425"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2420C0" w:rsidRPr="002420C0" w:rsidRDefault="002420C0" w:rsidP="002420C0">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2.5.</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3.</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Приобретение или использование специального оборудования для проведения необходимых опытно</w:t>
            </w:r>
            <w:r w:rsidRPr="000C5C7D">
              <w:rPr>
                <w:b w:val="0"/>
                <w:color w:val="0070C0"/>
                <w:sz w:val="16"/>
                <w:szCs w:val="16"/>
              </w:rPr>
              <w:softHyphen/>
            </w:r>
            <w:r w:rsidR="00A24EDD" w:rsidRPr="000C5C7D">
              <w:rPr>
                <w:b w:val="0"/>
                <w:color w:val="0070C0"/>
                <w:sz w:val="16"/>
                <w:szCs w:val="16"/>
              </w:rPr>
              <w:t>-</w:t>
            </w:r>
            <w:r w:rsidRPr="000C5C7D">
              <w:rPr>
                <w:b w:val="0"/>
                <w:color w:val="0070C0"/>
                <w:sz w:val="16"/>
                <w:szCs w:val="16"/>
              </w:rPr>
              <w:t xml:space="preserve">конструкторских работ, и отработки технологии, включая создание </w:t>
            </w:r>
            <w:proofErr w:type="spellStart"/>
            <w:r w:rsidRPr="000C5C7D">
              <w:rPr>
                <w:b w:val="0"/>
                <w:color w:val="0070C0"/>
                <w:sz w:val="16"/>
                <w:szCs w:val="16"/>
              </w:rPr>
              <w:t>опытно</w:t>
            </w:r>
            <w:r w:rsidRPr="000C5C7D">
              <w:rPr>
                <w:b w:val="0"/>
                <w:color w:val="0070C0"/>
                <w:sz w:val="16"/>
                <w:szCs w:val="16"/>
              </w:rPr>
              <w:softHyphen/>
              <w:t>промышленных</w:t>
            </w:r>
            <w:proofErr w:type="spellEnd"/>
            <w:r w:rsidRPr="000C5C7D">
              <w:rPr>
                <w:b w:val="0"/>
                <w:color w:val="0070C0"/>
                <w:sz w:val="16"/>
                <w:szCs w:val="16"/>
              </w:rPr>
              <w:t xml:space="preserve"> установок</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4.</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 xml:space="preserve">Разработка технико-экономического обоснования инвестиционной стадии проекта, </w:t>
            </w:r>
            <w:proofErr w:type="spellStart"/>
            <w:r w:rsidRPr="000C5C7D">
              <w:rPr>
                <w:b w:val="0"/>
                <w:color w:val="0070C0"/>
                <w:sz w:val="16"/>
                <w:szCs w:val="16"/>
              </w:rPr>
              <w:t>прединвестиционный</w:t>
            </w:r>
            <w:proofErr w:type="spellEnd"/>
            <w:r w:rsidRPr="000C5C7D">
              <w:rPr>
                <w:b w:val="0"/>
                <w:color w:val="0070C0"/>
                <w:sz w:val="16"/>
                <w:szCs w:val="16"/>
              </w:rPr>
              <w:t xml:space="preserve"> анализ и оптимизация проекта, исключая аналитические исследования рынка</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5.</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Приобретение прав на результаты интеллектуальной деятельности у правообладателей</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6.</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Инжиниринговые услуги</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6.1.</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6.2.</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6.3.</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 xml:space="preserve">Разработка проектной документации для объектов капитального строительства включительно до стадии «Проектная документация», </w:t>
            </w:r>
            <w:r w:rsidRPr="000C5C7D">
              <w:rPr>
                <w:b w:val="0"/>
                <w:color w:val="0070C0"/>
                <w:sz w:val="16"/>
                <w:szCs w:val="16"/>
              </w:rPr>
              <w:lastRenderedPageBreak/>
              <w:t xml:space="preserve">включая проведение экологических и иных необходимых экспертиз, получение необходимых заключений </w:t>
            </w:r>
            <w:proofErr w:type="spellStart"/>
            <w:r w:rsidRPr="000C5C7D">
              <w:rPr>
                <w:b w:val="0"/>
                <w:color w:val="0070C0"/>
                <w:sz w:val="16"/>
                <w:szCs w:val="16"/>
              </w:rPr>
              <w:t>санитарно</w:t>
            </w:r>
            <w:r w:rsidRPr="000C5C7D">
              <w:rPr>
                <w:b w:val="0"/>
                <w:color w:val="0070C0"/>
                <w:sz w:val="16"/>
                <w:szCs w:val="16"/>
              </w:rPr>
              <w:softHyphen/>
              <w:t>эпидемиологической</w:t>
            </w:r>
            <w:proofErr w:type="spellEnd"/>
            <w:r w:rsidRPr="000C5C7D">
              <w:rPr>
                <w:b w:val="0"/>
                <w:color w:val="0070C0"/>
                <w:sz w:val="16"/>
                <w:szCs w:val="16"/>
              </w:rPr>
              <w:t>, пожарной и иных служб, подготовку и получение разрешения на осуществление градостроительной деятельности</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7.</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Государственная экспертиза проектной документации</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8.</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Разработка рабочей документации для объектов капитального строительства</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9.</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Приобретение технологического оборудования, его монтаж, наладка и иные мероприятия по его подготовке для серийного производства</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9.1.</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Произведенного на территории РФ</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9.2.</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Произведенного на территории иностранного государства</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10.</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Общехозяйственные расходы, связанные с выполнением работ по Проекту</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11.</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Строительство и реконструкция объектов капитального строительства</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12.</w:t>
            </w: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Прочие капитальные вложения в проекте: приобретение зданий, сооружений, земельных участков, иные вложения</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Default="0074635B" w:rsidP="0074635B">
            <w:pPr>
              <w:rPr>
                <w:sz w:val="10"/>
                <w:szCs w:val="10"/>
              </w:rPr>
            </w:pP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Итого</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Default="0074635B" w:rsidP="0074635B">
            <w:pPr>
              <w:rPr>
                <w:sz w:val="10"/>
                <w:szCs w:val="10"/>
              </w:rPr>
            </w:pP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В том числе распределение по годам *:</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Default="0074635B" w:rsidP="0074635B">
            <w:pPr>
              <w:rPr>
                <w:sz w:val="10"/>
                <w:szCs w:val="10"/>
              </w:rPr>
            </w:pP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2014 г.</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Default="0074635B" w:rsidP="0074635B">
            <w:pPr>
              <w:rPr>
                <w:sz w:val="10"/>
                <w:szCs w:val="10"/>
              </w:rPr>
            </w:pP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2015 г.</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Default="0074635B" w:rsidP="0074635B">
            <w:pPr>
              <w:rPr>
                <w:sz w:val="10"/>
                <w:szCs w:val="10"/>
              </w:rPr>
            </w:pPr>
          </w:p>
        </w:tc>
      </w:tr>
      <w:tr w:rsidR="0074635B" w:rsidRPr="002420C0" w:rsidTr="00CE2C84">
        <w:tc>
          <w:tcPr>
            <w:tcW w:w="882" w:type="dxa"/>
            <w:vAlign w:val="center"/>
          </w:tcPr>
          <w:p w:rsidR="0074635B" w:rsidRDefault="0074635B" w:rsidP="0074635B">
            <w:pPr>
              <w:rPr>
                <w:sz w:val="10"/>
                <w:szCs w:val="10"/>
              </w:rPr>
            </w:pPr>
          </w:p>
        </w:tc>
        <w:tc>
          <w:tcPr>
            <w:tcW w:w="2799" w:type="dxa"/>
            <w:vAlign w:val="center"/>
          </w:tcPr>
          <w:p w:rsidR="0074635B" w:rsidRPr="000C5C7D" w:rsidRDefault="0074635B"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2016 г.</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1"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850"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4635B" w:rsidRPr="0074635B" w:rsidRDefault="0074635B" w:rsidP="0074635B">
            <w:pPr>
              <w:pStyle w:val="30"/>
              <w:shd w:val="clear" w:color="auto" w:fill="auto"/>
              <w:spacing w:after="0" w:line="240" w:lineRule="exact"/>
              <w:rPr>
                <w:rStyle w:val="Arial65pt"/>
                <w:rFonts w:ascii="Times New Roman" w:hAnsi="Times New Roman" w:cs="Times New Roman"/>
                <w:b w:val="0"/>
                <w:sz w:val="16"/>
                <w:szCs w:val="16"/>
              </w:rPr>
            </w:pPr>
            <w:r w:rsidRPr="0074635B">
              <w:rPr>
                <w:rStyle w:val="Arial65pt"/>
                <w:rFonts w:ascii="Times New Roman" w:hAnsi="Times New Roman" w:cs="Times New Roman"/>
                <w:b w:val="0"/>
                <w:sz w:val="16"/>
                <w:szCs w:val="16"/>
              </w:rPr>
              <w:t>Х</w:t>
            </w:r>
          </w:p>
        </w:tc>
        <w:tc>
          <w:tcPr>
            <w:tcW w:w="709" w:type="dxa"/>
            <w:vAlign w:val="center"/>
          </w:tcPr>
          <w:p w:rsidR="0074635B" w:rsidRDefault="0074635B" w:rsidP="0074635B">
            <w:pPr>
              <w:rPr>
                <w:sz w:val="10"/>
                <w:szCs w:val="10"/>
              </w:rPr>
            </w:pPr>
          </w:p>
        </w:tc>
      </w:tr>
      <w:tr w:rsidR="007C179D" w:rsidRPr="002420C0" w:rsidTr="00CE2C84">
        <w:tc>
          <w:tcPr>
            <w:tcW w:w="882" w:type="dxa"/>
            <w:vAlign w:val="center"/>
          </w:tcPr>
          <w:p w:rsidR="007C179D" w:rsidRPr="002420C0" w:rsidRDefault="007C179D" w:rsidP="007C179D">
            <w:pPr>
              <w:pStyle w:val="30"/>
              <w:shd w:val="clear" w:color="auto" w:fill="auto"/>
              <w:spacing w:after="0" w:line="240" w:lineRule="exact"/>
              <w:jc w:val="left"/>
              <w:rPr>
                <w:sz w:val="16"/>
                <w:szCs w:val="16"/>
              </w:rPr>
            </w:pPr>
          </w:p>
        </w:tc>
        <w:tc>
          <w:tcPr>
            <w:tcW w:w="2799" w:type="dxa"/>
            <w:vAlign w:val="center"/>
          </w:tcPr>
          <w:p w:rsidR="007C179D" w:rsidRPr="000C5C7D" w:rsidRDefault="007C179D"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2017 г. ** (уже понесенные до заключения Договора займа расходы)</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r w:rsidRPr="007C179D">
              <w:rPr>
                <w:rStyle w:val="Arial65pt"/>
                <w:rFonts w:ascii="Times New Roman" w:hAnsi="Times New Roman" w:cs="Times New Roman"/>
                <w:b w:val="0"/>
                <w:sz w:val="16"/>
                <w:szCs w:val="16"/>
              </w:rPr>
              <w:t>Х</w:t>
            </w:r>
          </w:p>
        </w:tc>
        <w:tc>
          <w:tcPr>
            <w:tcW w:w="851"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r w:rsidRPr="007C179D">
              <w:rPr>
                <w:rStyle w:val="Arial65pt"/>
                <w:rFonts w:ascii="Times New Roman" w:hAnsi="Times New Roman" w:cs="Times New Roman"/>
                <w:b w:val="0"/>
                <w:sz w:val="16"/>
                <w:szCs w:val="16"/>
              </w:rPr>
              <w:t>Х</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r w:rsidRPr="007C179D">
              <w:rPr>
                <w:rStyle w:val="Arial65pt"/>
                <w:rFonts w:ascii="Times New Roman" w:hAnsi="Times New Roman" w:cs="Times New Roman"/>
                <w:b w:val="0"/>
                <w:sz w:val="16"/>
                <w:szCs w:val="16"/>
              </w:rPr>
              <w:t>Х</w:t>
            </w: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r w:rsidRPr="007C179D">
              <w:rPr>
                <w:rStyle w:val="Arial65pt"/>
                <w:rFonts w:ascii="Times New Roman" w:hAnsi="Times New Roman" w:cs="Times New Roman"/>
                <w:b w:val="0"/>
                <w:sz w:val="16"/>
                <w:szCs w:val="16"/>
              </w:rPr>
              <w:t>Х</w:t>
            </w: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r w:rsidRPr="007C179D">
              <w:rPr>
                <w:rStyle w:val="Arial65pt"/>
                <w:rFonts w:ascii="Times New Roman" w:hAnsi="Times New Roman" w:cs="Times New Roman"/>
                <w:b w:val="0"/>
                <w:sz w:val="16"/>
                <w:szCs w:val="16"/>
              </w:rPr>
              <w:t>Х</w:t>
            </w: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r>
      <w:tr w:rsidR="007C179D" w:rsidRPr="002420C0" w:rsidTr="00CE2C84">
        <w:tc>
          <w:tcPr>
            <w:tcW w:w="882" w:type="dxa"/>
            <w:vAlign w:val="center"/>
          </w:tcPr>
          <w:p w:rsidR="007C179D" w:rsidRPr="002420C0" w:rsidRDefault="007C179D" w:rsidP="007C179D">
            <w:pPr>
              <w:pStyle w:val="30"/>
              <w:shd w:val="clear" w:color="auto" w:fill="auto"/>
              <w:spacing w:after="0" w:line="240" w:lineRule="exact"/>
              <w:jc w:val="left"/>
              <w:rPr>
                <w:sz w:val="16"/>
                <w:szCs w:val="16"/>
              </w:rPr>
            </w:pPr>
          </w:p>
        </w:tc>
        <w:tc>
          <w:tcPr>
            <w:tcW w:w="2799" w:type="dxa"/>
            <w:vAlign w:val="center"/>
          </w:tcPr>
          <w:p w:rsidR="007C179D" w:rsidRPr="000C5C7D" w:rsidRDefault="007C179D"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2017 г. (планируемые после заключения Договора займа расходы)</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r>
      <w:tr w:rsidR="007C179D" w:rsidRPr="002420C0" w:rsidTr="00CE2C84">
        <w:tc>
          <w:tcPr>
            <w:tcW w:w="882" w:type="dxa"/>
            <w:vAlign w:val="center"/>
          </w:tcPr>
          <w:p w:rsidR="007C179D" w:rsidRPr="002420C0" w:rsidRDefault="007C179D" w:rsidP="007C179D">
            <w:pPr>
              <w:pStyle w:val="30"/>
              <w:shd w:val="clear" w:color="auto" w:fill="auto"/>
              <w:spacing w:after="0" w:line="240" w:lineRule="exact"/>
              <w:jc w:val="left"/>
              <w:rPr>
                <w:sz w:val="16"/>
                <w:szCs w:val="16"/>
              </w:rPr>
            </w:pPr>
          </w:p>
        </w:tc>
        <w:tc>
          <w:tcPr>
            <w:tcW w:w="2799" w:type="dxa"/>
            <w:vAlign w:val="center"/>
          </w:tcPr>
          <w:p w:rsidR="007C179D" w:rsidRPr="000C5C7D" w:rsidRDefault="007C179D"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2018 г.</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r>
      <w:tr w:rsidR="007C179D" w:rsidRPr="002420C0" w:rsidTr="00CE2C84">
        <w:tc>
          <w:tcPr>
            <w:tcW w:w="882" w:type="dxa"/>
            <w:vAlign w:val="center"/>
          </w:tcPr>
          <w:p w:rsidR="007C179D" w:rsidRPr="002420C0" w:rsidRDefault="007C179D" w:rsidP="007C179D">
            <w:pPr>
              <w:pStyle w:val="30"/>
              <w:shd w:val="clear" w:color="auto" w:fill="auto"/>
              <w:spacing w:after="0" w:line="240" w:lineRule="exact"/>
              <w:jc w:val="left"/>
              <w:rPr>
                <w:sz w:val="16"/>
                <w:szCs w:val="16"/>
              </w:rPr>
            </w:pPr>
          </w:p>
        </w:tc>
        <w:tc>
          <w:tcPr>
            <w:tcW w:w="2799" w:type="dxa"/>
            <w:vAlign w:val="center"/>
          </w:tcPr>
          <w:p w:rsidR="007C179D" w:rsidRPr="000C5C7D" w:rsidRDefault="007C179D"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2019 г.</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r>
      <w:tr w:rsidR="007C179D" w:rsidRPr="002420C0" w:rsidTr="00CE2C84">
        <w:tc>
          <w:tcPr>
            <w:tcW w:w="882" w:type="dxa"/>
            <w:vAlign w:val="center"/>
          </w:tcPr>
          <w:p w:rsidR="007C179D" w:rsidRPr="002420C0" w:rsidRDefault="007C179D" w:rsidP="007C179D">
            <w:pPr>
              <w:pStyle w:val="30"/>
              <w:shd w:val="clear" w:color="auto" w:fill="auto"/>
              <w:spacing w:after="0" w:line="240" w:lineRule="exact"/>
              <w:jc w:val="left"/>
              <w:rPr>
                <w:sz w:val="16"/>
                <w:szCs w:val="16"/>
              </w:rPr>
            </w:pPr>
          </w:p>
        </w:tc>
        <w:tc>
          <w:tcPr>
            <w:tcW w:w="2799" w:type="dxa"/>
            <w:vAlign w:val="center"/>
          </w:tcPr>
          <w:p w:rsidR="007C179D" w:rsidRPr="000C5C7D" w:rsidRDefault="007C179D"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2020 г.</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r>
      <w:tr w:rsidR="007C179D" w:rsidRPr="002420C0" w:rsidTr="00CE2C84">
        <w:tc>
          <w:tcPr>
            <w:tcW w:w="882" w:type="dxa"/>
            <w:vAlign w:val="center"/>
          </w:tcPr>
          <w:p w:rsidR="007C179D" w:rsidRPr="002420C0" w:rsidRDefault="007C179D" w:rsidP="007C179D">
            <w:pPr>
              <w:pStyle w:val="30"/>
              <w:shd w:val="clear" w:color="auto" w:fill="auto"/>
              <w:spacing w:after="0" w:line="240" w:lineRule="exact"/>
              <w:jc w:val="left"/>
              <w:rPr>
                <w:sz w:val="16"/>
                <w:szCs w:val="16"/>
              </w:rPr>
            </w:pPr>
          </w:p>
        </w:tc>
        <w:tc>
          <w:tcPr>
            <w:tcW w:w="2799" w:type="dxa"/>
            <w:vAlign w:val="center"/>
          </w:tcPr>
          <w:p w:rsidR="007C179D" w:rsidRPr="000C5C7D" w:rsidRDefault="007C179D" w:rsidP="000C5C7D">
            <w:pPr>
              <w:pStyle w:val="30"/>
              <w:widowControl w:val="0"/>
              <w:shd w:val="clear" w:color="auto" w:fill="auto"/>
              <w:tabs>
                <w:tab w:val="left" w:pos="885"/>
              </w:tabs>
              <w:spacing w:after="0" w:line="240" w:lineRule="auto"/>
              <w:jc w:val="both"/>
              <w:rPr>
                <w:b w:val="0"/>
                <w:color w:val="0070C0"/>
                <w:sz w:val="16"/>
                <w:szCs w:val="16"/>
              </w:rPr>
            </w:pPr>
            <w:r w:rsidRPr="000C5C7D">
              <w:rPr>
                <w:b w:val="0"/>
                <w:color w:val="0070C0"/>
                <w:sz w:val="16"/>
                <w:szCs w:val="16"/>
              </w:rPr>
              <w:t>2021 г.</w:t>
            </w: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1"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850"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425"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c>
          <w:tcPr>
            <w:tcW w:w="709" w:type="dxa"/>
            <w:vAlign w:val="center"/>
          </w:tcPr>
          <w:p w:rsidR="007C179D" w:rsidRPr="007C179D" w:rsidRDefault="007C179D" w:rsidP="007C179D">
            <w:pPr>
              <w:pStyle w:val="30"/>
              <w:shd w:val="clear" w:color="auto" w:fill="auto"/>
              <w:spacing w:after="0" w:line="240" w:lineRule="exact"/>
              <w:rPr>
                <w:rStyle w:val="Arial65pt"/>
                <w:rFonts w:ascii="Times New Roman" w:hAnsi="Times New Roman" w:cs="Times New Roman"/>
                <w:b w:val="0"/>
                <w:sz w:val="16"/>
                <w:szCs w:val="16"/>
              </w:rPr>
            </w:pPr>
          </w:p>
        </w:tc>
      </w:tr>
    </w:tbl>
    <w:p w:rsidR="00950DAC" w:rsidRPr="00950DAC" w:rsidRDefault="00950DAC" w:rsidP="00950DAC">
      <w:pPr>
        <w:pStyle w:val="aff6"/>
        <w:shd w:val="clear" w:color="auto" w:fill="auto"/>
        <w:spacing w:line="240" w:lineRule="exact"/>
        <w:rPr>
          <w:rFonts w:ascii="Times New Roman" w:eastAsia="Times New Roman" w:hAnsi="Times New Roman" w:cs="Times New Roman"/>
          <w:bCs/>
          <w:color w:val="000000"/>
          <w:sz w:val="28"/>
          <w:szCs w:val="28"/>
        </w:rPr>
      </w:pPr>
      <w:r w:rsidRPr="00950DAC">
        <w:rPr>
          <w:rFonts w:ascii="Times New Roman" w:eastAsia="Times New Roman" w:hAnsi="Times New Roman" w:cs="Times New Roman"/>
          <w:bCs/>
          <w:color w:val="000000"/>
          <w:sz w:val="28"/>
          <w:szCs w:val="28"/>
        </w:rPr>
        <w:t xml:space="preserve">Расшифровка источников </w:t>
      </w:r>
      <w:proofErr w:type="spellStart"/>
      <w:r w:rsidRPr="00950DAC">
        <w:rPr>
          <w:rFonts w:ascii="Times New Roman" w:eastAsia="Times New Roman" w:hAnsi="Times New Roman" w:cs="Times New Roman"/>
          <w:bCs/>
          <w:color w:val="000000"/>
          <w:sz w:val="28"/>
          <w:szCs w:val="28"/>
        </w:rPr>
        <w:t>софинансирования</w:t>
      </w:r>
      <w:proofErr w:type="spellEnd"/>
      <w:r w:rsidRPr="00950DAC">
        <w:rPr>
          <w:rFonts w:ascii="Times New Roman" w:eastAsia="Times New Roman" w:hAnsi="Times New Roman" w:cs="Times New Roman"/>
          <w:bCs/>
          <w:color w:val="000000"/>
          <w:sz w:val="28"/>
          <w:szCs w:val="28"/>
        </w:rPr>
        <w:t xml:space="preserve"> затрат по Проекту:</w:t>
      </w:r>
    </w:p>
    <w:tbl>
      <w:tblPr>
        <w:tblStyle w:val="af5"/>
        <w:tblW w:w="10627" w:type="dxa"/>
        <w:tblLayout w:type="fixed"/>
        <w:tblLook w:val="04A0" w:firstRow="1" w:lastRow="0" w:firstColumn="1" w:lastColumn="0" w:noHBand="0" w:noVBand="1"/>
      </w:tblPr>
      <w:tblGrid>
        <w:gridCol w:w="562"/>
        <w:gridCol w:w="4111"/>
        <w:gridCol w:w="2126"/>
        <w:gridCol w:w="1560"/>
        <w:gridCol w:w="1559"/>
        <w:gridCol w:w="709"/>
      </w:tblGrid>
      <w:tr w:rsidR="00641ADB" w:rsidTr="00CE2C84">
        <w:tc>
          <w:tcPr>
            <w:tcW w:w="562" w:type="dxa"/>
            <w:vMerge w:val="restart"/>
            <w:vAlign w:val="center"/>
          </w:tcPr>
          <w:p w:rsidR="00641ADB" w:rsidRPr="00C42EE9" w:rsidRDefault="00C42EE9" w:rsidP="00C42EE9">
            <w:pPr>
              <w:pStyle w:val="30"/>
              <w:shd w:val="clear" w:color="auto" w:fill="auto"/>
              <w:spacing w:after="0" w:line="240" w:lineRule="exact"/>
              <w:rPr>
                <w:rStyle w:val="Arial65pt"/>
                <w:rFonts w:ascii="Times New Roman" w:hAnsi="Times New Roman" w:cs="Times New Roman"/>
                <w:b w:val="0"/>
                <w:sz w:val="16"/>
                <w:szCs w:val="16"/>
              </w:rPr>
            </w:pPr>
            <w:r w:rsidRPr="00C42EE9">
              <w:rPr>
                <w:rStyle w:val="Arial65pt"/>
                <w:rFonts w:ascii="Times New Roman" w:hAnsi="Times New Roman" w:cs="Times New Roman"/>
                <w:b w:val="0"/>
                <w:sz w:val="16"/>
                <w:szCs w:val="16"/>
              </w:rPr>
              <w:t>№ п/п</w:t>
            </w:r>
          </w:p>
        </w:tc>
        <w:tc>
          <w:tcPr>
            <w:tcW w:w="4111" w:type="dxa"/>
            <w:vMerge w:val="restart"/>
            <w:vAlign w:val="center"/>
          </w:tcPr>
          <w:p w:rsidR="00641ADB" w:rsidRPr="00950DAC" w:rsidRDefault="00641ADB" w:rsidP="00C42EE9">
            <w:pPr>
              <w:pStyle w:val="30"/>
              <w:shd w:val="clear" w:color="auto" w:fill="auto"/>
              <w:spacing w:after="0" w:line="240" w:lineRule="exact"/>
              <w:rPr>
                <w:rStyle w:val="Arial65pt"/>
                <w:rFonts w:ascii="Times New Roman" w:hAnsi="Times New Roman" w:cs="Times New Roman"/>
                <w:b w:val="0"/>
                <w:sz w:val="16"/>
                <w:szCs w:val="16"/>
              </w:rPr>
            </w:pPr>
            <w:r w:rsidRPr="00950DAC">
              <w:rPr>
                <w:rStyle w:val="Arial65pt"/>
                <w:rFonts w:ascii="Times New Roman" w:hAnsi="Times New Roman" w:cs="Times New Roman"/>
                <w:b w:val="0"/>
                <w:sz w:val="16"/>
                <w:szCs w:val="16"/>
              </w:rPr>
              <w:t xml:space="preserve">Источники </w:t>
            </w:r>
            <w:proofErr w:type="spellStart"/>
            <w:r w:rsidRPr="00950DAC">
              <w:rPr>
                <w:rStyle w:val="Arial65pt"/>
                <w:rFonts w:ascii="Times New Roman" w:hAnsi="Times New Roman" w:cs="Times New Roman"/>
                <w:b w:val="0"/>
                <w:sz w:val="16"/>
                <w:szCs w:val="16"/>
              </w:rPr>
              <w:t>софинансирования</w:t>
            </w:r>
            <w:proofErr w:type="spellEnd"/>
          </w:p>
        </w:tc>
        <w:tc>
          <w:tcPr>
            <w:tcW w:w="5954" w:type="dxa"/>
            <w:gridSpan w:val="4"/>
            <w:vAlign w:val="center"/>
          </w:tcPr>
          <w:p w:rsidR="00641ADB" w:rsidRPr="00950DAC" w:rsidRDefault="00641ADB" w:rsidP="00641ADB">
            <w:pPr>
              <w:pStyle w:val="30"/>
              <w:shd w:val="clear" w:color="auto" w:fill="auto"/>
              <w:spacing w:after="0" w:line="240" w:lineRule="exact"/>
              <w:rPr>
                <w:rStyle w:val="Arial65pt"/>
                <w:rFonts w:ascii="Times New Roman" w:hAnsi="Times New Roman" w:cs="Times New Roman"/>
                <w:b w:val="0"/>
                <w:sz w:val="16"/>
                <w:szCs w:val="16"/>
              </w:rPr>
            </w:pPr>
            <w:proofErr w:type="spellStart"/>
            <w:r w:rsidRPr="00950DAC">
              <w:rPr>
                <w:rStyle w:val="Arial65pt"/>
                <w:rFonts w:ascii="Times New Roman" w:hAnsi="Times New Roman" w:cs="Times New Roman"/>
                <w:b w:val="0"/>
                <w:sz w:val="16"/>
                <w:szCs w:val="16"/>
              </w:rPr>
              <w:t>Софинансирование</w:t>
            </w:r>
            <w:proofErr w:type="spellEnd"/>
            <w:r w:rsidRPr="00950DAC">
              <w:rPr>
                <w:rStyle w:val="Arial65pt"/>
                <w:rFonts w:ascii="Times New Roman" w:hAnsi="Times New Roman" w:cs="Times New Roman"/>
                <w:b w:val="0"/>
                <w:sz w:val="16"/>
                <w:szCs w:val="16"/>
              </w:rPr>
              <w:t xml:space="preserve"> затрат по Проекту</w:t>
            </w:r>
          </w:p>
        </w:tc>
      </w:tr>
      <w:tr w:rsidR="00641ADB" w:rsidTr="00CE2C84">
        <w:tc>
          <w:tcPr>
            <w:tcW w:w="562" w:type="dxa"/>
            <w:vMerge/>
          </w:tcPr>
          <w:p w:rsidR="00641ADB" w:rsidRDefault="00641ADB" w:rsidP="00950DAC">
            <w:pPr>
              <w:pStyle w:val="30"/>
              <w:shd w:val="clear" w:color="auto" w:fill="auto"/>
              <w:spacing w:after="0" w:line="240" w:lineRule="exact"/>
              <w:jc w:val="left"/>
              <w:rPr>
                <w:sz w:val="28"/>
                <w:szCs w:val="28"/>
              </w:rPr>
            </w:pPr>
          </w:p>
        </w:tc>
        <w:tc>
          <w:tcPr>
            <w:tcW w:w="4111" w:type="dxa"/>
            <w:vMerge/>
            <w:vAlign w:val="center"/>
          </w:tcPr>
          <w:p w:rsidR="00641ADB" w:rsidRPr="00950DAC" w:rsidRDefault="00641ADB" w:rsidP="00950DAC">
            <w:pPr>
              <w:pStyle w:val="30"/>
              <w:shd w:val="clear" w:color="auto" w:fill="auto"/>
              <w:spacing w:after="0" w:line="240" w:lineRule="exact"/>
              <w:jc w:val="both"/>
              <w:rPr>
                <w:rStyle w:val="Arial65pt"/>
                <w:rFonts w:ascii="Times New Roman" w:hAnsi="Times New Roman" w:cs="Times New Roman"/>
                <w:b w:val="0"/>
                <w:sz w:val="16"/>
                <w:szCs w:val="16"/>
              </w:rPr>
            </w:pPr>
          </w:p>
        </w:tc>
        <w:tc>
          <w:tcPr>
            <w:tcW w:w="2126" w:type="dxa"/>
            <w:vAlign w:val="center"/>
          </w:tcPr>
          <w:p w:rsidR="00641ADB" w:rsidRPr="00950DAC" w:rsidRDefault="00641ADB" w:rsidP="00950DAC">
            <w:pPr>
              <w:pStyle w:val="30"/>
              <w:shd w:val="clear" w:color="auto" w:fill="auto"/>
              <w:spacing w:after="0" w:line="240" w:lineRule="exact"/>
              <w:jc w:val="both"/>
              <w:rPr>
                <w:rStyle w:val="Arial65pt"/>
                <w:rFonts w:ascii="Times New Roman" w:hAnsi="Times New Roman" w:cs="Times New Roman"/>
                <w:b w:val="0"/>
                <w:sz w:val="16"/>
                <w:szCs w:val="16"/>
              </w:rPr>
            </w:pPr>
            <w:r w:rsidRPr="00950DAC">
              <w:rPr>
                <w:rStyle w:val="Arial65pt"/>
                <w:rFonts w:ascii="Times New Roman" w:hAnsi="Times New Roman" w:cs="Times New Roman"/>
                <w:b w:val="0"/>
                <w:sz w:val="16"/>
                <w:szCs w:val="16"/>
              </w:rPr>
              <w:t>Осуществленное до даты заключения Договора займа</w:t>
            </w:r>
          </w:p>
        </w:tc>
        <w:tc>
          <w:tcPr>
            <w:tcW w:w="3119" w:type="dxa"/>
            <w:gridSpan w:val="2"/>
            <w:vAlign w:val="center"/>
          </w:tcPr>
          <w:p w:rsidR="00641ADB" w:rsidRPr="00950DAC" w:rsidRDefault="00641ADB" w:rsidP="00641ADB">
            <w:pPr>
              <w:pStyle w:val="30"/>
              <w:shd w:val="clear" w:color="auto" w:fill="auto"/>
              <w:spacing w:after="0" w:line="240" w:lineRule="exact"/>
              <w:rPr>
                <w:rStyle w:val="Arial65pt"/>
                <w:rFonts w:ascii="Times New Roman" w:hAnsi="Times New Roman" w:cs="Times New Roman"/>
                <w:b w:val="0"/>
                <w:sz w:val="16"/>
                <w:szCs w:val="16"/>
              </w:rPr>
            </w:pPr>
            <w:r w:rsidRPr="00950DAC">
              <w:rPr>
                <w:rStyle w:val="Arial65pt"/>
                <w:rFonts w:ascii="Times New Roman" w:hAnsi="Times New Roman" w:cs="Times New Roman"/>
                <w:b w:val="0"/>
                <w:sz w:val="16"/>
                <w:szCs w:val="16"/>
              </w:rPr>
              <w:t>Планируемое к осуществлению после даты заключения Договора займа</w:t>
            </w:r>
          </w:p>
        </w:tc>
        <w:tc>
          <w:tcPr>
            <w:tcW w:w="709" w:type="dxa"/>
            <w:vAlign w:val="center"/>
          </w:tcPr>
          <w:p w:rsidR="00641ADB" w:rsidRPr="00950DAC" w:rsidRDefault="00641ADB" w:rsidP="00641ADB">
            <w:pPr>
              <w:pStyle w:val="30"/>
              <w:shd w:val="clear" w:color="auto" w:fill="auto"/>
              <w:spacing w:after="0" w:line="240" w:lineRule="exact"/>
              <w:rPr>
                <w:rStyle w:val="Arial65pt"/>
                <w:rFonts w:ascii="Times New Roman" w:hAnsi="Times New Roman" w:cs="Times New Roman"/>
                <w:b w:val="0"/>
                <w:sz w:val="16"/>
                <w:szCs w:val="16"/>
              </w:rPr>
            </w:pPr>
            <w:r w:rsidRPr="00950DAC">
              <w:rPr>
                <w:rStyle w:val="Arial65pt"/>
                <w:rFonts w:ascii="Times New Roman" w:hAnsi="Times New Roman" w:cs="Times New Roman"/>
                <w:b w:val="0"/>
                <w:sz w:val="16"/>
                <w:szCs w:val="16"/>
              </w:rPr>
              <w:t>Всего</w:t>
            </w:r>
          </w:p>
        </w:tc>
      </w:tr>
      <w:tr w:rsidR="00641ADB" w:rsidTr="00CE2C84">
        <w:tc>
          <w:tcPr>
            <w:tcW w:w="562" w:type="dxa"/>
            <w:vMerge/>
          </w:tcPr>
          <w:p w:rsidR="00641ADB" w:rsidRDefault="00641ADB" w:rsidP="00950DAC">
            <w:pPr>
              <w:pStyle w:val="30"/>
              <w:shd w:val="clear" w:color="auto" w:fill="auto"/>
              <w:spacing w:after="0" w:line="240" w:lineRule="exact"/>
              <w:jc w:val="left"/>
              <w:rPr>
                <w:sz w:val="28"/>
                <w:szCs w:val="28"/>
              </w:rPr>
            </w:pPr>
          </w:p>
        </w:tc>
        <w:tc>
          <w:tcPr>
            <w:tcW w:w="4111" w:type="dxa"/>
            <w:vMerge/>
            <w:vAlign w:val="center"/>
          </w:tcPr>
          <w:p w:rsidR="00641ADB" w:rsidRPr="00950DAC" w:rsidRDefault="00641ADB" w:rsidP="00950DAC">
            <w:pPr>
              <w:pStyle w:val="30"/>
              <w:shd w:val="clear" w:color="auto" w:fill="auto"/>
              <w:spacing w:after="0" w:line="240" w:lineRule="exact"/>
              <w:jc w:val="both"/>
              <w:rPr>
                <w:rStyle w:val="Arial65pt"/>
                <w:rFonts w:ascii="Times New Roman" w:hAnsi="Times New Roman" w:cs="Times New Roman"/>
                <w:b w:val="0"/>
                <w:sz w:val="16"/>
                <w:szCs w:val="16"/>
              </w:rPr>
            </w:pPr>
          </w:p>
        </w:tc>
        <w:tc>
          <w:tcPr>
            <w:tcW w:w="2126" w:type="dxa"/>
            <w:vAlign w:val="center"/>
          </w:tcPr>
          <w:p w:rsidR="00641ADB" w:rsidRPr="00950DAC" w:rsidRDefault="00641ADB" w:rsidP="00950DAC">
            <w:pPr>
              <w:pStyle w:val="30"/>
              <w:shd w:val="clear" w:color="auto" w:fill="auto"/>
              <w:spacing w:after="0" w:line="240" w:lineRule="exact"/>
              <w:jc w:val="both"/>
              <w:rPr>
                <w:rStyle w:val="Arial65pt"/>
                <w:rFonts w:ascii="Times New Roman" w:hAnsi="Times New Roman" w:cs="Times New Roman"/>
                <w:b w:val="0"/>
                <w:sz w:val="16"/>
                <w:szCs w:val="16"/>
              </w:rPr>
            </w:pPr>
          </w:p>
        </w:tc>
        <w:tc>
          <w:tcPr>
            <w:tcW w:w="1560" w:type="dxa"/>
            <w:vAlign w:val="center"/>
          </w:tcPr>
          <w:p w:rsidR="00641ADB" w:rsidRPr="00CE2C84" w:rsidRDefault="00641ADB" w:rsidP="00641ADB">
            <w:pPr>
              <w:pStyle w:val="102"/>
              <w:shd w:val="clear" w:color="auto" w:fill="auto"/>
              <w:spacing w:before="0" w:after="0" w:line="240" w:lineRule="exact"/>
              <w:ind w:left="200" w:firstLine="0"/>
              <w:jc w:val="center"/>
              <w:rPr>
                <w:rStyle w:val="Arial65pt"/>
                <w:rFonts w:ascii="Times New Roman" w:hAnsi="Times New Roman" w:cs="Times New Roman"/>
                <w:bCs/>
                <w:sz w:val="14"/>
                <w:szCs w:val="14"/>
              </w:rPr>
            </w:pPr>
            <w:r w:rsidRPr="00CE2C84">
              <w:rPr>
                <w:rStyle w:val="Arial65pt"/>
                <w:rFonts w:ascii="Times New Roman" w:hAnsi="Times New Roman" w:cs="Times New Roman"/>
                <w:bCs/>
                <w:sz w:val="14"/>
                <w:szCs w:val="14"/>
              </w:rPr>
              <w:t>в срок не позднее 6 месяцев</w:t>
            </w:r>
          </w:p>
        </w:tc>
        <w:tc>
          <w:tcPr>
            <w:tcW w:w="1559" w:type="dxa"/>
            <w:vAlign w:val="center"/>
          </w:tcPr>
          <w:p w:rsidR="00641ADB" w:rsidRPr="00CE2C84" w:rsidRDefault="00641ADB" w:rsidP="00641ADB">
            <w:pPr>
              <w:pStyle w:val="102"/>
              <w:shd w:val="clear" w:color="auto" w:fill="auto"/>
              <w:spacing w:before="0" w:after="0" w:line="240" w:lineRule="exact"/>
              <w:ind w:firstLine="0"/>
              <w:jc w:val="center"/>
              <w:rPr>
                <w:rStyle w:val="Arial65pt"/>
                <w:rFonts w:ascii="Times New Roman" w:hAnsi="Times New Roman" w:cs="Times New Roman"/>
                <w:bCs/>
                <w:sz w:val="14"/>
                <w:szCs w:val="14"/>
              </w:rPr>
            </w:pPr>
            <w:r w:rsidRPr="00CE2C84">
              <w:rPr>
                <w:rStyle w:val="Arial65pt"/>
                <w:rFonts w:ascii="Times New Roman" w:hAnsi="Times New Roman" w:cs="Times New Roman"/>
                <w:bCs/>
                <w:sz w:val="14"/>
                <w:szCs w:val="14"/>
              </w:rPr>
              <w:t>в срок более чем 6 месяцев</w:t>
            </w:r>
          </w:p>
        </w:tc>
        <w:tc>
          <w:tcPr>
            <w:tcW w:w="709" w:type="dxa"/>
            <w:vAlign w:val="center"/>
          </w:tcPr>
          <w:p w:rsidR="00641ADB" w:rsidRPr="00950DAC" w:rsidRDefault="00641ADB" w:rsidP="00641ADB">
            <w:pPr>
              <w:pStyle w:val="30"/>
              <w:shd w:val="clear" w:color="auto" w:fill="auto"/>
              <w:spacing w:after="0" w:line="240" w:lineRule="exact"/>
              <w:rPr>
                <w:rStyle w:val="Arial65pt"/>
                <w:rFonts w:ascii="Times New Roman" w:hAnsi="Times New Roman" w:cs="Times New Roman"/>
                <w:b w:val="0"/>
                <w:sz w:val="16"/>
                <w:szCs w:val="16"/>
              </w:rPr>
            </w:pPr>
          </w:p>
        </w:tc>
      </w:tr>
      <w:tr w:rsidR="00C42EE9" w:rsidRPr="00C42EE9" w:rsidTr="00CE2C84">
        <w:tc>
          <w:tcPr>
            <w:tcW w:w="562" w:type="dxa"/>
            <w:vAlign w:val="center"/>
          </w:tcPr>
          <w:p w:rsidR="00950DAC" w:rsidRPr="00C42EE9" w:rsidRDefault="00C42EE9" w:rsidP="00C42EE9">
            <w:pPr>
              <w:pStyle w:val="30"/>
              <w:shd w:val="clear" w:color="auto" w:fill="auto"/>
              <w:spacing w:after="0" w:line="240" w:lineRule="exact"/>
              <w:rPr>
                <w:rStyle w:val="Arial65pt"/>
                <w:rFonts w:ascii="Times New Roman" w:hAnsi="Times New Roman" w:cs="Times New Roman"/>
                <w:b w:val="0"/>
                <w:color w:val="0070C0"/>
                <w:sz w:val="16"/>
                <w:szCs w:val="16"/>
              </w:rPr>
            </w:pPr>
            <w:r w:rsidRPr="00C42EE9">
              <w:rPr>
                <w:rStyle w:val="Arial65pt"/>
                <w:rFonts w:ascii="Times New Roman" w:hAnsi="Times New Roman" w:cs="Times New Roman"/>
                <w:b w:val="0"/>
                <w:color w:val="0070C0"/>
                <w:sz w:val="16"/>
                <w:szCs w:val="16"/>
              </w:rPr>
              <w:t>1</w:t>
            </w:r>
          </w:p>
        </w:tc>
        <w:tc>
          <w:tcPr>
            <w:tcW w:w="4111" w:type="dxa"/>
            <w:vAlign w:val="center"/>
          </w:tcPr>
          <w:p w:rsidR="00950DAC" w:rsidRPr="00C42EE9" w:rsidRDefault="00950DAC" w:rsidP="00950DAC">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C42EE9">
              <w:rPr>
                <w:rStyle w:val="Arial65pt"/>
                <w:rFonts w:ascii="Times New Roman" w:hAnsi="Times New Roman" w:cs="Times New Roman"/>
                <w:b w:val="0"/>
                <w:color w:val="0070C0"/>
                <w:sz w:val="16"/>
                <w:szCs w:val="16"/>
              </w:rPr>
              <w:t>Собственные средства Заемщика (аффилированных лиц, бенефициаров Заемщика)</w:t>
            </w:r>
          </w:p>
        </w:tc>
        <w:tc>
          <w:tcPr>
            <w:tcW w:w="2126" w:type="dxa"/>
          </w:tcPr>
          <w:p w:rsidR="00950DAC" w:rsidRPr="00C42EE9" w:rsidRDefault="00950DAC" w:rsidP="00950DAC">
            <w:pPr>
              <w:pStyle w:val="30"/>
              <w:shd w:val="clear" w:color="auto" w:fill="auto"/>
              <w:spacing w:after="0" w:line="240" w:lineRule="exact"/>
              <w:jc w:val="left"/>
              <w:rPr>
                <w:color w:val="0070C0"/>
                <w:sz w:val="28"/>
                <w:szCs w:val="28"/>
              </w:rPr>
            </w:pPr>
          </w:p>
        </w:tc>
        <w:tc>
          <w:tcPr>
            <w:tcW w:w="1560" w:type="dxa"/>
          </w:tcPr>
          <w:p w:rsidR="00950DAC" w:rsidRPr="00C42EE9" w:rsidRDefault="00950DAC" w:rsidP="00950DAC">
            <w:pPr>
              <w:pStyle w:val="30"/>
              <w:shd w:val="clear" w:color="auto" w:fill="auto"/>
              <w:spacing w:after="0" w:line="240" w:lineRule="exact"/>
              <w:jc w:val="left"/>
              <w:rPr>
                <w:color w:val="0070C0"/>
                <w:sz w:val="28"/>
                <w:szCs w:val="28"/>
              </w:rPr>
            </w:pPr>
          </w:p>
        </w:tc>
        <w:tc>
          <w:tcPr>
            <w:tcW w:w="1559" w:type="dxa"/>
          </w:tcPr>
          <w:p w:rsidR="00950DAC" w:rsidRPr="00C42EE9" w:rsidRDefault="00950DAC" w:rsidP="00950DAC">
            <w:pPr>
              <w:pStyle w:val="30"/>
              <w:shd w:val="clear" w:color="auto" w:fill="auto"/>
              <w:spacing w:after="0" w:line="240" w:lineRule="exact"/>
              <w:jc w:val="left"/>
              <w:rPr>
                <w:color w:val="0070C0"/>
                <w:sz w:val="28"/>
                <w:szCs w:val="28"/>
              </w:rPr>
            </w:pPr>
          </w:p>
        </w:tc>
        <w:tc>
          <w:tcPr>
            <w:tcW w:w="709" w:type="dxa"/>
          </w:tcPr>
          <w:p w:rsidR="00950DAC" w:rsidRPr="00C42EE9" w:rsidRDefault="00950DAC" w:rsidP="00950DAC">
            <w:pPr>
              <w:pStyle w:val="30"/>
              <w:shd w:val="clear" w:color="auto" w:fill="auto"/>
              <w:spacing w:after="0" w:line="240" w:lineRule="exact"/>
              <w:jc w:val="left"/>
              <w:rPr>
                <w:color w:val="0070C0"/>
                <w:sz w:val="28"/>
                <w:szCs w:val="28"/>
              </w:rPr>
            </w:pPr>
          </w:p>
        </w:tc>
      </w:tr>
      <w:tr w:rsidR="00C42EE9" w:rsidRPr="00C42EE9" w:rsidTr="00CE2C84">
        <w:tc>
          <w:tcPr>
            <w:tcW w:w="562" w:type="dxa"/>
            <w:vAlign w:val="center"/>
          </w:tcPr>
          <w:p w:rsidR="00641ADB" w:rsidRPr="00C42EE9" w:rsidRDefault="00C42EE9" w:rsidP="00C42EE9">
            <w:pPr>
              <w:pStyle w:val="30"/>
              <w:shd w:val="clear" w:color="auto" w:fill="auto"/>
              <w:spacing w:after="0" w:line="240" w:lineRule="exact"/>
              <w:rPr>
                <w:rStyle w:val="Arial65pt"/>
                <w:rFonts w:ascii="Times New Roman" w:hAnsi="Times New Roman" w:cs="Times New Roman"/>
                <w:b w:val="0"/>
                <w:color w:val="0070C0"/>
                <w:sz w:val="16"/>
                <w:szCs w:val="16"/>
              </w:rPr>
            </w:pPr>
            <w:r w:rsidRPr="00C42EE9">
              <w:rPr>
                <w:rStyle w:val="Arial65pt"/>
                <w:rFonts w:ascii="Times New Roman" w:hAnsi="Times New Roman" w:cs="Times New Roman"/>
                <w:b w:val="0"/>
                <w:color w:val="0070C0"/>
                <w:sz w:val="16"/>
                <w:szCs w:val="16"/>
              </w:rPr>
              <w:t>2</w:t>
            </w:r>
          </w:p>
        </w:tc>
        <w:tc>
          <w:tcPr>
            <w:tcW w:w="4111" w:type="dxa"/>
            <w:vAlign w:val="center"/>
          </w:tcPr>
          <w:p w:rsidR="00641ADB" w:rsidRPr="00C42EE9" w:rsidRDefault="00641ADB" w:rsidP="00950DAC">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C42EE9">
              <w:rPr>
                <w:rStyle w:val="Arial65pt"/>
                <w:rFonts w:ascii="Times New Roman" w:hAnsi="Times New Roman" w:cs="Times New Roman"/>
                <w:b w:val="0"/>
                <w:color w:val="0070C0"/>
                <w:sz w:val="16"/>
                <w:szCs w:val="16"/>
              </w:rPr>
              <w:t>Средства частных инвесторов и/или кредиты банков</w:t>
            </w:r>
          </w:p>
        </w:tc>
        <w:tc>
          <w:tcPr>
            <w:tcW w:w="2126" w:type="dxa"/>
          </w:tcPr>
          <w:p w:rsidR="00641ADB" w:rsidRPr="00C42EE9" w:rsidRDefault="00641ADB" w:rsidP="00950DAC">
            <w:pPr>
              <w:pStyle w:val="30"/>
              <w:shd w:val="clear" w:color="auto" w:fill="auto"/>
              <w:spacing w:after="0" w:line="240" w:lineRule="exact"/>
              <w:jc w:val="left"/>
              <w:rPr>
                <w:color w:val="0070C0"/>
                <w:sz w:val="28"/>
                <w:szCs w:val="28"/>
              </w:rPr>
            </w:pPr>
          </w:p>
        </w:tc>
        <w:tc>
          <w:tcPr>
            <w:tcW w:w="3119" w:type="dxa"/>
            <w:gridSpan w:val="2"/>
          </w:tcPr>
          <w:p w:rsidR="00641ADB" w:rsidRPr="00C42EE9" w:rsidRDefault="00641ADB" w:rsidP="00950DAC">
            <w:pPr>
              <w:pStyle w:val="30"/>
              <w:shd w:val="clear" w:color="auto" w:fill="auto"/>
              <w:spacing w:after="0" w:line="240" w:lineRule="exact"/>
              <w:jc w:val="left"/>
              <w:rPr>
                <w:color w:val="0070C0"/>
                <w:sz w:val="28"/>
                <w:szCs w:val="28"/>
              </w:rPr>
            </w:pPr>
          </w:p>
        </w:tc>
        <w:tc>
          <w:tcPr>
            <w:tcW w:w="709" w:type="dxa"/>
          </w:tcPr>
          <w:p w:rsidR="00641ADB" w:rsidRPr="00C42EE9" w:rsidRDefault="00641ADB" w:rsidP="00950DAC">
            <w:pPr>
              <w:pStyle w:val="30"/>
              <w:shd w:val="clear" w:color="auto" w:fill="auto"/>
              <w:spacing w:after="0" w:line="240" w:lineRule="exact"/>
              <w:jc w:val="left"/>
              <w:rPr>
                <w:color w:val="0070C0"/>
                <w:sz w:val="28"/>
                <w:szCs w:val="28"/>
              </w:rPr>
            </w:pPr>
          </w:p>
        </w:tc>
      </w:tr>
      <w:tr w:rsidR="00641ADB" w:rsidRPr="00C42EE9" w:rsidTr="00CE2C84">
        <w:tc>
          <w:tcPr>
            <w:tcW w:w="562" w:type="dxa"/>
          </w:tcPr>
          <w:p w:rsidR="00641ADB" w:rsidRPr="00C42EE9" w:rsidRDefault="00641ADB" w:rsidP="00950DAC">
            <w:pPr>
              <w:pStyle w:val="30"/>
              <w:shd w:val="clear" w:color="auto" w:fill="auto"/>
              <w:spacing w:after="0" w:line="240" w:lineRule="exact"/>
              <w:jc w:val="left"/>
              <w:rPr>
                <w:color w:val="0070C0"/>
                <w:sz w:val="28"/>
                <w:szCs w:val="28"/>
              </w:rPr>
            </w:pPr>
          </w:p>
        </w:tc>
        <w:tc>
          <w:tcPr>
            <w:tcW w:w="4111" w:type="dxa"/>
          </w:tcPr>
          <w:p w:rsidR="00641ADB" w:rsidRPr="00C42EE9" w:rsidRDefault="00641ADB" w:rsidP="00950DAC">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C42EE9">
              <w:rPr>
                <w:rStyle w:val="Arial65pt"/>
                <w:rFonts w:ascii="Times New Roman" w:hAnsi="Times New Roman" w:cs="Times New Roman"/>
                <w:b w:val="0"/>
                <w:color w:val="0070C0"/>
                <w:sz w:val="16"/>
                <w:szCs w:val="16"/>
              </w:rPr>
              <w:t xml:space="preserve">Итого средств </w:t>
            </w:r>
            <w:proofErr w:type="spellStart"/>
            <w:r w:rsidRPr="00C42EE9">
              <w:rPr>
                <w:rStyle w:val="Arial65pt"/>
                <w:rFonts w:ascii="Times New Roman" w:hAnsi="Times New Roman" w:cs="Times New Roman"/>
                <w:b w:val="0"/>
                <w:color w:val="0070C0"/>
                <w:sz w:val="16"/>
                <w:szCs w:val="16"/>
              </w:rPr>
              <w:t>софинансирования</w:t>
            </w:r>
            <w:proofErr w:type="spellEnd"/>
          </w:p>
        </w:tc>
        <w:tc>
          <w:tcPr>
            <w:tcW w:w="2126" w:type="dxa"/>
          </w:tcPr>
          <w:p w:rsidR="00641ADB" w:rsidRPr="00C42EE9" w:rsidRDefault="00641ADB" w:rsidP="00950DAC">
            <w:pPr>
              <w:pStyle w:val="30"/>
              <w:shd w:val="clear" w:color="auto" w:fill="auto"/>
              <w:spacing w:after="0" w:line="240" w:lineRule="exact"/>
              <w:jc w:val="left"/>
              <w:rPr>
                <w:color w:val="0070C0"/>
                <w:sz w:val="28"/>
                <w:szCs w:val="28"/>
              </w:rPr>
            </w:pPr>
          </w:p>
        </w:tc>
        <w:tc>
          <w:tcPr>
            <w:tcW w:w="3119" w:type="dxa"/>
            <w:gridSpan w:val="2"/>
          </w:tcPr>
          <w:p w:rsidR="00641ADB" w:rsidRPr="00C42EE9" w:rsidRDefault="00641ADB" w:rsidP="00950DAC">
            <w:pPr>
              <w:pStyle w:val="30"/>
              <w:shd w:val="clear" w:color="auto" w:fill="auto"/>
              <w:spacing w:after="0" w:line="240" w:lineRule="exact"/>
              <w:jc w:val="left"/>
              <w:rPr>
                <w:color w:val="0070C0"/>
                <w:sz w:val="28"/>
                <w:szCs w:val="28"/>
              </w:rPr>
            </w:pPr>
          </w:p>
        </w:tc>
        <w:tc>
          <w:tcPr>
            <w:tcW w:w="709" w:type="dxa"/>
          </w:tcPr>
          <w:p w:rsidR="00641ADB" w:rsidRPr="00C42EE9" w:rsidRDefault="00641ADB" w:rsidP="00950DAC">
            <w:pPr>
              <w:pStyle w:val="30"/>
              <w:shd w:val="clear" w:color="auto" w:fill="auto"/>
              <w:spacing w:after="0" w:line="240" w:lineRule="exact"/>
              <w:jc w:val="left"/>
              <w:rPr>
                <w:color w:val="0070C0"/>
                <w:sz w:val="28"/>
                <w:szCs w:val="28"/>
              </w:rPr>
            </w:pPr>
          </w:p>
        </w:tc>
      </w:tr>
    </w:tbl>
    <w:p w:rsidR="00727F69" w:rsidRPr="00641ADB" w:rsidRDefault="00727F69" w:rsidP="00641ADB">
      <w:pPr>
        <w:pStyle w:val="aff6"/>
        <w:shd w:val="clear" w:color="auto" w:fill="auto"/>
        <w:spacing w:line="240" w:lineRule="auto"/>
        <w:rPr>
          <w:rFonts w:ascii="Times New Roman" w:eastAsia="Times New Roman" w:hAnsi="Times New Roman" w:cs="Times New Roman"/>
          <w:b/>
          <w:bCs/>
          <w:color w:val="000000"/>
          <w:sz w:val="28"/>
          <w:szCs w:val="28"/>
        </w:rPr>
      </w:pPr>
      <w:r w:rsidRPr="00641ADB">
        <w:rPr>
          <w:rFonts w:ascii="Times New Roman" w:eastAsia="Times New Roman" w:hAnsi="Times New Roman" w:cs="Times New Roman"/>
          <w:b/>
          <w:bCs/>
          <w:color w:val="000000"/>
          <w:sz w:val="28"/>
          <w:szCs w:val="28"/>
        </w:rPr>
        <w:t>Комментарии для заполнения сметы Заемщиком.</w:t>
      </w:r>
    </w:p>
    <w:p w:rsidR="00727F69" w:rsidRPr="00C42EE9" w:rsidRDefault="00641ADB" w:rsidP="00C42EE9">
      <w:pPr>
        <w:pStyle w:val="aff6"/>
        <w:shd w:val="clear" w:color="auto" w:fill="auto"/>
        <w:spacing w:line="240" w:lineRule="auto"/>
        <w:ind w:firstLine="709"/>
        <w:jc w:val="both"/>
        <w:rPr>
          <w:rFonts w:ascii="Times New Roman" w:eastAsia="Times New Roman" w:hAnsi="Times New Roman" w:cs="Times New Roman"/>
          <w:bCs/>
          <w:color w:val="0070C0"/>
        </w:rPr>
      </w:pPr>
      <w:r w:rsidRPr="00C42EE9">
        <w:rPr>
          <w:rFonts w:ascii="Times New Roman" w:eastAsia="Times New Roman" w:hAnsi="Times New Roman" w:cs="Times New Roman"/>
          <w:bCs/>
          <w:color w:val="0070C0"/>
        </w:rPr>
        <w:t>*</w:t>
      </w:r>
      <w:r w:rsidR="00727F69" w:rsidRPr="00C42EE9">
        <w:rPr>
          <w:rFonts w:ascii="Times New Roman" w:eastAsia="Times New Roman" w:hAnsi="Times New Roman" w:cs="Times New Roman"/>
          <w:bCs/>
          <w:color w:val="0070C0"/>
        </w:rPr>
        <w:t xml:space="preserve">Заемщиком по разделам средств </w:t>
      </w:r>
      <w:proofErr w:type="spellStart"/>
      <w:r w:rsidR="00727F69" w:rsidRPr="00C42EE9">
        <w:rPr>
          <w:rFonts w:ascii="Times New Roman" w:eastAsia="Times New Roman" w:hAnsi="Times New Roman" w:cs="Times New Roman"/>
          <w:bCs/>
          <w:color w:val="0070C0"/>
        </w:rPr>
        <w:t>софинансирования</w:t>
      </w:r>
      <w:proofErr w:type="spellEnd"/>
      <w:r w:rsidR="00727F69" w:rsidRPr="00C42EE9">
        <w:rPr>
          <w:rFonts w:ascii="Times New Roman" w:eastAsia="Times New Roman" w:hAnsi="Times New Roman" w:cs="Times New Roman"/>
          <w:bCs/>
          <w:color w:val="0070C0"/>
        </w:rPr>
        <w:t xml:space="preserve"> могут быть учтены расходы в проекте, понесенные им в прошлых периодах, но не далее 2 календарных лет, предшествующих дате подачи Заявки. Данные о понесенных расходах также подлежат отражению в соответствующих графах по годам до момента заключения Договора займа.</w:t>
      </w:r>
    </w:p>
    <w:p w:rsidR="00727F69" w:rsidRPr="00C42EE9" w:rsidRDefault="00727F69" w:rsidP="00C42EE9">
      <w:pPr>
        <w:pStyle w:val="aff6"/>
        <w:shd w:val="clear" w:color="auto" w:fill="auto"/>
        <w:spacing w:line="240" w:lineRule="auto"/>
        <w:ind w:firstLine="709"/>
        <w:jc w:val="both"/>
        <w:rPr>
          <w:rFonts w:ascii="Times New Roman" w:eastAsia="Times New Roman" w:hAnsi="Times New Roman" w:cs="Times New Roman"/>
          <w:bCs/>
          <w:color w:val="0070C0"/>
        </w:rPr>
      </w:pPr>
      <w:r w:rsidRPr="00C42EE9">
        <w:rPr>
          <w:rFonts w:ascii="Times New Roman" w:eastAsia="Times New Roman" w:hAnsi="Times New Roman" w:cs="Times New Roman"/>
          <w:bCs/>
          <w:color w:val="0070C0"/>
        </w:rPr>
        <w:t>** В данном случае 2017 год рассматривается как год заключения Договора займа.</w:t>
      </w:r>
    </w:p>
    <w:p w:rsidR="0044596A" w:rsidRPr="00CE2C84" w:rsidRDefault="0044596A" w:rsidP="0044596A">
      <w:pPr>
        <w:pStyle w:val="102"/>
        <w:shd w:val="clear" w:color="auto" w:fill="auto"/>
        <w:spacing w:before="0" w:line="240" w:lineRule="auto"/>
        <w:ind w:left="6860" w:firstLine="0"/>
        <w:jc w:val="left"/>
        <w:rPr>
          <w:rFonts w:ascii="Times New Roman" w:hAnsi="Times New Roman" w:cs="Times New Roman"/>
          <w:b/>
          <w:sz w:val="16"/>
          <w:szCs w:val="16"/>
        </w:rPr>
      </w:pPr>
    </w:p>
    <w:p w:rsidR="002E152B" w:rsidRPr="00156786" w:rsidRDefault="002E152B" w:rsidP="002E152B">
      <w:pPr>
        <w:pStyle w:val="30"/>
        <w:shd w:val="clear" w:color="auto" w:fill="auto"/>
        <w:spacing w:after="0" w:line="240" w:lineRule="auto"/>
        <w:ind w:right="320"/>
        <w:rPr>
          <w:sz w:val="28"/>
          <w:szCs w:val="28"/>
        </w:rPr>
      </w:pPr>
      <w:r w:rsidRPr="00156786">
        <w:rPr>
          <w:sz w:val="28"/>
          <w:szCs w:val="28"/>
        </w:rPr>
        <w:t>ПОДПИСИ СТОРОН</w:t>
      </w:r>
    </w:p>
    <w:p w:rsidR="002E152B" w:rsidRPr="00304ECD" w:rsidRDefault="002E152B" w:rsidP="002E152B">
      <w:pPr>
        <w:pStyle w:val="30"/>
        <w:shd w:val="clear" w:color="auto" w:fill="auto"/>
        <w:tabs>
          <w:tab w:val="left" w:pos="4935"/>
        </w:tabs>
        <w:spacing w:after="0" w:line="240" w:lineRule="auto"/>
        <w:ind w:left="20"/>
        <w:rPr>
          <w:color w:val="0070C0"/>
          <w:sz w:val="28"/>
          <w:szCs w:val="28"/>
        </w:rPr>
      </w:pPr>
      <w:r w:rsidRPr="00304ECD">
        <w:rPr>
          <w:color w:val="0070C0"/>
          <w:sz w:val="28"/>
          <w:szCs w:val="28"/>
        </w:rPr>
        <w:t>Фонд:</w:t>
      </w:r>
      <w:r w:rsidRPr="00304ECD">
        <w:rPr>
          <w:color w:val="0070C0"/>
          <w:sz w:val="28"/>
          <w:szCs w:val="28"/>
        </w:rPr>
        <w:tab/>
        <w:t>Заемщик:</w:t>
      </w:r>
    </w:p>
    <w:p w:rsidR="002E152B" w:rsidRPr="00304ECD" w:rsidRDefault="002E152B" w:rsidP="002E152B">
      <w:pPr>
        <w:pStyle w:val="30"/>
        <w:shd w:val="clear" w:color="auto" w:fill="auto"/>
        <w:tabs>
          <w:tab w:val="left" w:pos="4935"/>
        </w:tabs>
        <w:spacing w:after="0" w:line="240" w:lineRule="auto"/>
        <w:ind w:left="20"/>
        <w:rPr>
          <w:color w:val="0070C0"/>
          <w:sz w:val="28"/>
          <w:szCs w:val="28"/>
        </w:rPr>
      </w:pPr>
    </w:p>
    <w:p w:rsidR="002E152B" w:rsidRPr="00304ECD" w:rsidRDefault="002E152B" w:rsidP="002E152B">
      <w:pPr>
        <w:pStyle w:val="30"/>
        <w:shd w:val="clear" w:color="auto" w:fill="auto"/>
        <w:tabs>
          <w:tab w:val="left" w:pos="4935"/>
        </w:tabs>
        <w:spacing w:after="0" w:line="240" w:lineRule="auto"/>
        <w:ind w:left="20"/>
        <w:rPr>
          <w:color w:val="0070C0"/>
          <w:sz w:val="28"/>
          <w:szCs w:val="28"/>
        </w:rPr>
      </w:pPr>
      <w:r w:rsidRPr="00304ECD">
        <w:rPr>
          <w:color w:val="0070C0"/>
          <w:sz w:val="28"/>
          <w:szCs w:val="28"/>
        </w:rPr>
        <w:t>________________ / _______________ /     ________________ / ________________ /</w:t>
      </w:r>
    </w:p>
    <w:p w:rsidR="002E152B" w:rsidRPr="00304ECD" w:rsidRDefault="002E152B" w:rsidP="002E152B">
      <w:pPr>
        <w:pStyle w:val="30"/>
        <w:shd w:val="clear" w:color="auto" w:fill="auto"/>
        <w:tabs>
          <w:tab w:val="left" w:pos="4935"/>
        </w:tabs>
        <w:spacing w:after="0" w:line="240" w:lineRule="auto"/>
        <w:ind w:left="20"/>
        <w:jc w:val="left"/>
        <w:rPr>
          <w:b w:val="0"/>
          <w:color w:val="0070C0"/>
          <w:sz w:val="16"/>
          <w:szCs w:val="16"/>
        </w:rPr>
      </w:pPr>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w:t>
      </w:r>
    </w:p>
    <w:p w:rsidR="00727F69" w:rsidRPr="00C43C2E" w:rsidRDefault="00727F69" w:rsidP="00D809F7">
      <w:pPr>
        <w:pStyle w:val="30"/>
        <w:shd w:val="clear" w:color="auto" w:fill="auto"/>
        <w:tabs>
          <w:tab w:val="left" w:pos="7339"/>
        </w:tabs>
        <w:spacing w:after="0" w:line="240" w:lineRule="auto"/>
        <w:jc w:val="right"/>
        <w:rPr>
          <w:sz w:val="28"/>
          <w:szCs w:val="28"/>
        </w:rPr>
      </w:pPr>
      <w:r w:rsidRPr="00C43C2E">
        <w:rPr>
          <w:sz w:val="28"/>
          <w:szCs w:val="28"/>
        </w:rPr>
        <w:lastRenderedPageBreak/>
        <w:t>Приложение № 3</w:t>
      </w:r>
    </w:p>
    <w:p w:rsidR="00727F69" w:rsidRDefault="00727F69" w:rsidP="00D809F7">
      <w:pPr>
        <w:pStyle w:val="30"/>
        <w:shd w:val="clear" w:color="auto" w:fill="auto"/>
        <w:spacing w:after="0" w:line="240" w:lineRule="auto"/>
        <w:rPr>
          <w:sz w:val="28"/>
          <w:szCs w:val="28"/>
        </w:rPr>
      </w:pPr>
      <w:r w:rsidRPr="00C43C2E">
        <w:rPr>
          <w:sz w:val="28"/>
          <w:szCs w:val="28"/>
        </w:rPr>
        <w:t>КАЛЕНДАРНЫЙ ПЛАН ВЫПОЛНЕНИЯ РАБОТ ПО ПРОЕКТУ</w:t>
      </w:r>
    </w:p>
    <w:p w:rsidR="00D809F7" w:rsidRPr="00D809F7" w:rsidRDefault="00D809F7" w:rsidP="00D809F7">
      <w:pPr>
        <w:pStyle w:val="30"/>
        <w:shd w:val="clear" w:color="auto" w:fill="auto"/>
        <w:spacing w:after="0" w:line="240" w:lineRule="auto"/>
        <w:rPr>
          <w:sz w:val="16"/>
          <w:szCs w:val="16"/>
        </w:rPr>
      </w:pPr>
    </w:p>
    <w:p w:rsidR="00727F69" w:rsidRPr="00A7303A" w:rsidRDefault="00727F69" w:rsidP="00D809F7">
      <w:pPr>
        <w:pStyle w:val="40"/>
        <w:shd w:val="clear" w:color="auto" w:fill="auto"/>
        <w:tabs>
          <w:tab w:val="left" w:leader="underscore" w:pos="7835"/>
        </w:tabs>
        <w:spacing w:after="0" w:line="240" w:lineRule="auto"/>
        <w:rPr>
          <w:i/>
          <w:color w:val="0070C0"/>
          <w:sz w:val="28"/>
          <w:szCs w:val="28"/>
        </w:rPr>
      </w:pPr>
      <w:r w:rsidRPr="00A7303A">
        <w:rPr>
          <w:rStyle w:val="44"/>
          <w:rFonts w:ascii="Times New Roman" w:hAnsi="Times New Roman" w:cs="Times New Roman"/>
          <w:i w:val="0"/>
          <w:color w:val="0070C0"/>
          <w:sz w:val="28"/>
          <w:szCs w:val="28"/>
        </w:rPr>
        <w:t>Проект:</w:t>
      </w:r>
      <w:r w:rsidRPr="00A7303A">
        <w:rPr>
          <w:rStyle w:val="44"/>
          <w:rFonts w:ascii="Times New Roman" w:hAnsi="Times New Roman" w:cs="Times New Roman"/>
          <w:i w:val="0"/>
          <w:color w:val="0070C0"/>
          <w:sz w:val="28"/>
          <w:szCs w:val="28"/>
        </w:rPr>
        <w:tab/>
      </w:r>
      <w:r w:rsidRPr="00A7303A">
        <w:rPr>
          <w:i/>
          <w:color w:val="0070C0"/>
          <w:sz w:val="28"/>
          <w:szCs w:val="28"/>
        </w:rPr>
        <w:t>(название проекта)</w:t>
      </w:r>
    </w:p>
    <w:p w:rsidR="00D809F7" w:rsidRPr="00D809F7" w:rsidRDefault="00D809F7" w:rsidP="00D809F7">
      <w:pPr>
        <w:pStyle w:val="40"/>
        <w:shd w:val="clear" w:color="auto" w:fill="auto"/>
        <w:tabs>
          <w:tab w:val="left" w:leader="underscore" w:pos="7835"/>
        </w:tabs>
        <w:spacing w:after="0" w:line="240" w:lineRule="auto"/>
        <w:rPr>
          <w:sz w:val="16"/>
          <w:szCs w:val="16"/>
        </w:rPr>
      </w:pPr>
    </w:p>
    <w:tbl>
      <w:tblPr>
        <w:tblStyle w:val="af5"/>
        <w:tblW w:w="10587" w:type="dxa"/>
        <w:tblInd w:w="40" w:type="dxa"/>
        <w:tblLayout w:type="fixed"/>
        <w:tblLook w:val="04A0" w:firstRow="1" w:lastRow="0" w:firstColumn="1" w:lastColumn="0" w:noHBand="0" w:noVBand="1"/>
      </w:tblPr>
      <w:tblGrid>
        <w:gridCol w:w="2223"/>
        <w:gridCol w:w="1560"/>
        <w:gridCol w:w="1984"/>
        <w:gridCol w:w="284"/>
        <w:gridCol w:w="425"/>
        <w:gridCol w:w="425"/>
        <w:gridCol w:w="425"/>
        <w:gridCol w:w="284"/>
        <w:gridCol w:w="425"/>
        <w:gridCol w:w="425"/>
        <w:gridCol w:w="426"/>
        <w:gridCol w:w="283"/>
        <w:gridCol w:w="425"/>
        <w:gridCol w:w="426"/>
        <w:gridCol w:w="567"/>
      </w:tblGrid>
      <w:tr w:rsidR="00D809F7" w:rsidTr="00CE2C84">
        <w:tc>
          <w:tcPr>
            <w:tcW w:w="2223" w:type="dxa"/>
            <w:vMerge w:val="restart"/>
            <w:shd w:val="pct10" w:color="auto" w:fill="auto"/>
            <w:vAlign w:val="center"/>
          </w:tcPr>
          <w:p w:rsidR="00D809F7" w:rsidRPr="00D809F7" w:rsidRDefault="00D809F7" w:rsidP="0038312B">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Название этапа работ/задачи и</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мероприятия по их решению</w:t>
            </w:r>
          </w:p>
        </w:tc>
        <w:tc>
          <w:tcPr>
            <w:tcW w:w="1560" w:type="dxa"/>
            <w:vMerge w:val="restart"/>
            <w:shd w:val="pct10" w:color="auto" w:fill="auto"/>
            <w:vAlign w:val="center"/>
          </w:tcPr>
          <w:p w:rsidR="00D809F7" w:rsidRPr="00D809F7" w:rsidRDefault="00D809F7" w:rsidP="0038312B">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Вид затрат Сметы</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(в части средств</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Займа)</w:t>
            </w:r>
          </w:p>
        </w:tc>
        <w:tc>
          <w:tcPr>
            <w:tcW w:w="1984" w:type="dxa"/>
            <w:vMerge w:val="restart"/>
            <w:shd w:val="pct10" w:color="auto" w:fill="auto"/>
            <w:vAlign w:val="center"/>
          </w:tcPr>
          <w:p w:rsidR="00D809F7" w:rsidRPr="00D809F7" w:rsidRDefault="00D809F7" w:rsidP="0038312B">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Наименование</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отчетного</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документа,</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отражающего</w:t>
            </w:r>
            <w:r w:rsidR="0038312B">
              <w:rPr>
                <w:rStyle w:val="Arial65pt"/>
                <w:rFonts w:ascii="Times New Roman" w:hAnsi="Times New Roman" w:cs="Times New Roman"/>
                <w:b w:val="0"/>
                <w:sz w:val="16"/>
                <w:szCs w:val="16"/>
              </w:rPr>
              <w:t xml:space="preserve"> </w:t>
            </w:r>
            <w:r w:rsidRPr="00D809F7">
              <w:rPr>
                <w:rStyle w:val="Arial65pt"/>
                <w:rFonts w:ascii="Times New Roman" w:hAnsi="Times New Roman" w:cs="Times New Roman"/>
                <w:b w:val="0"/>
                <w:sz w:val="16"/>
                <w:szCs w:val="16"/>
              </w:rPr>
              <w:t>результат</w:t>
            </w:r>
          </w:p>
        </w:tc>
        <w:tc>
          <w:tcPr>
            <w:tcW w:w="4820" w:type="dxa"/>
            <w:gridSpan w:val="12"/>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Сроки выполнения (поквартально)</w:t>
            </w:r>
          </w:p>
        </w:tc>
      </w:tr>
      <w:tr w:rsidR="00D809F7" w:rsidTr="00CE2C84">
        <w:tc>
          <w:tcPr>
            <w:tcW w:w="2223" w:type="dxa"/>
            <w:vMerge/>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p>
        </w:tc>
        <w:tc>
          <w:tcPr>
            <w:tcW w:w="1560" w:type="dxa"/>
            <w:vMerge/>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p>
        </w:tc>
        <w:tc>
          <w:tcPr>
            <w:tcW w:w="1984" w:type="dxa"/>
            <w:vMerge/>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p>
        </w:tc>
        <w:tc>
          <w:tcPr>
            <w:tcW w:w="1559" w:type="dxa"/>
            <w:gridSpan w:val="4"/>
            <w:shd w:val="pct10" w:color="auto" w:fill="auto"/>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201 __ год</w:t>
            </w:r>
          </w:p>
        </w:tc>
        <w:tc>
          <w:tcPr>
            <w:tcW w:w="1560" w:type="dxa"/>
            <w:gridSpan w:val="4"/>
            <w:shd w:val="pct10" w:color="auto" w:fill="auto"/>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201 __ год</w:t>
            </w:r>
          </w:p>
        </w:tc>
        <w:tc>
          <w:tcPr>
            <w:tcW w:w="1701" w:type="dxa"/>
            <w:gridSpan w:val="4"/>
            <w:shd w:val="pct10" w:color="auto" w:fill="auto"/>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201 __ год</w:t>
            </w:r>
          </w:p>
        </w:tc>
      </w:tr>
      <w:tr w:rsidR="00CE2C84" w:rsidTr="00CE2C84">
        <w:tc>
          <w:tcPr>
            <w:tcW w:w="2223" w:type="dxa"/>
            <w:vMerge/>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p>
        </w:tc>
        <w:tc>
          <w:tcPr>
            <w:tcW w:w="1560" w:type="dxa"/>
            <w:vMerge/>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p>
        </w:tc>
        <w:tc>
          <w:tcPr>
            <w:tcW w:w="1984" w:type="dxa"/>
            <w:vMerge/>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p>
        </w:tc>
        <w:tc>
          <w:tcPr>
            <w:tcW w:w="284" w:type="dxa"/>
            <w:tcBorders>
              <w:bottom w:val="single" w:sz="4" w:space="0" w:color="auto"/>
            </w:tcBorders>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w:t>
            </w:r>
          </w:p>
        </w:tc>
        <w:tc>
          <w:tcPr>
            <w:tcW w:w="425" w:type="dxa"/>
            <w:tcBorders>
              <w:bottom w:val="single" w:sz="4" w:space="0" w:color="auto"/>
            </w:tcBorders>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II</w:t>
            </w:r>
          </w:p>
        </w:tc>
        <w:tc>
          <w:tcPr>
            <w:tcW w:w="425"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III</w:t>
            </w:r>
          </w:p>
        </w:tc>
        <w:tc>
          <w:tcPr>
            <w:tcW w:w="425"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IV</w:t>
            </w:r>
          </w:p>
        </w:tc>
        <w:tc>
          <w:tcPr>
            <w:tcW w:w="284"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w:t>
            </w:r>
          </w:p>
        </w:tc>
        <w:tc>
          <w:tcPr>
            <w:tcW w:w="425"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II</w:t>
            </w:r>
          </w:p>
        </w:tc>
        <w:tc>
          <w:tcPr>
            <w:tcW w:w="425"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III</w:t>
            </w:r>
          </w:p>
        </w:tc>
        <w:tc>
          <w:tcPr>
            <w:tcW w:w="426"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IV</w:t>
            </w:r>
          </w:p>
        </w:tc>
        <w:tc>
          <w:tcPr>
            <w:tcW w:w="283"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w:t>
            </w:r>
          </w:p>
        </w:tc>
        <w:tc>
          <w:tcPr>
            <w:tcW w:w="425"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II</w:t>
            </w:r>
          </w:p>
        </w:tc>
        <w:tc>
          <w:tcPr>
            <w:tcW w:w="426"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III</w:t>
            </w:r>
          </w:p>
        </w:tc>
        <w:tc>
          <w:tcPr>
            <w:tcW w:w="567" w:type="dxa"/>
            <w:shd w:val="pct10" w:color="auto" w:fill="auto"/>
            <w:vAlign w:val="center"/>
          </w:tcPr>
          <w:p w:rsidR="00D809F7" w:rsidRPr="00D809F7" w:rsidRDefault="00D809F7" w:rsidP="00D809F7">
            <w:pPr>
              <w:pStyle w:val="30"/>
              <w:shd w:val="clear" w:color="auto" w:fill="auto"/>
              <w:spacing w:after="0" w:line="240" w:lineRule="exact"/>
              <w:rPr>
                <w:rStyle w:val="Arial65pt"/>
                <w:rFonts w:ascii="Times New Roman" w:hAnsi="Times New Roman" w:cs="Times New Roman"/>
                <w:b w:val="0"/>
                <w:sz w:val="16"/>
                <w:szCs w:val="16"/>
              </w:rPr>
            </w:pPr>
            <w:r w:rsidRPr="00D809F7">
              <w:rPr>
                <w:rStyle w:val="Arial65pt"/>
                <w:rFonts w:ascii="Times New Roman" w:hAnsi="Times New Roman" w:cs="Times New Roman"/>
                <w:b w:val="0"/>
                <w:sz w:val="16"/>
                <w:szCs w:val="16"/>
              </w:rPr>
              <w:t>IV</w:t>
            </w:r>
          </w:p>
        </w:tc>
      </w:tr>
      <w:tr w:rsidR="00CE2C84" w:rsidRPr="00A7303A" w:rsidTr="00CE2C84">
        <w:tc>
          <w:tcPr>
            <w:tcW w:w="2223" w:type="dxa"/>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1</w:t>
            </w:r>
          </w:p>
        </w:tc>
        <w:tc>
          <w:tcPr>
            <w:tcW w:w="1560"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shd w:val="pct10" w:color="auto" w:fill="auto"/>
            <w:vAlign w:val="center"/>
          </w:tcPr>
          <w:p w:rsidR="00D809F7" w:rsidRPr="00A7303A" w:rsidRDefault="00D809F7" w:rsidP="0038312B">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425" w:type="dxa"/>
            <w:shd w:val="pct10" w:color="auto" w:fill="auto"/>
            <w:vAlign w:val="center"/>
          </w:tcPr>
          <w:p w:rsidR="00D809F7" w:rsidRPr="00A7303A" w:rsidRDefault="00D809F7" w:rsidP="0038312B">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r w:rsidR="00CE2C84" w:rsidRPr="00A7303A" w:rsidTr="00CE2C84">
        <w:tc>
          <w:tcPr>
            <w:tcW w:w="2223" w:type="dxa"/>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1.1.</w:t>
            </w:r>
          </w:p>
        </w:tc>
        <w:tc>
          <w:tcPr>
            <w:tcW w:w="1560"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r w:rsidR="00CE2C84" w:rsidRPr="00A7303A" w:rsidTr="00CE2C84">
        <w:tc>
          <w:tcPr>
            <w:tcW w:w="2223" w:type="dxa"/>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1.2</w:t>
            </w:r>
          </w:p>
        </w:tc>
        <w:tc>
          <w:tcPr>
            <w:tcW w:w="1560"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r w:rsidR="00CE2C84" w:rsidRPr="00A7303A" w:rsidTr="00CE2C84">
        <w:tc>
          <w:tcPr>
            <w:tcW w:w="2223" w:type="dxa"/>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2</w:t>
            </w:r>
          </w:p>
        </w:tc>
        <w:tc>
          <w:tcPr>
            <w:tcW w:w="1560"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r w:rsidR="00CE2C84" w:rsidRPr="00A7303A" w:rsidTr="00CE2C84">
        <w:tc>
          <w:tcPr>
            <w:tcW w:w="2223" w:type="dxa"/>
            <w:vAlign w:val="center"/>
          </w:tcPr>
          <w:p w:rsidR="00D809F7" w:rsidRPr="00A7303A" w:rsidRDefault="00D809F7" w:rsidP="00D809F7">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2.1.</w:t>
            </w:r>
          </w:p>
        </w:tc>
        <w:tc>
          <w:tcPr>
            <w:tcW w:w="1560"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tcBorders>
              <w:bottom w:val="single" w:sz="4" w:space="0" w:color="auto"/>
            </w:tcBorders>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tcBorders>
              <w:bottom w:val="single" w:sz="4" w:space="0" w:color="auto"/>
            </w:tcBorders>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D809F7" w:rsidRPr="00A7303A" w:rsidRDefault="00D809F7" w:rsidP="00D809F7">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r w:rsidR="00CE2C84" w:rsidRPr="00A7303A" w:rsidTr="00CE2C84">
        <w:tc>
          <w:tcPr>
            <w:tcW w:w="2223" w:type="dxa"/>
            <w:vAlign w:val="center"/>
          </w:tcPr>
          <w:p w:rsidR="0038312B" w:rsidRPr="00A7303A" w:rsidRDefault="0038312B" w:rsidP="0038312B">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2.2.</w:t>
            </w:r>
          </w:p>
        </w:tc>
        <w:tc>
          <w:tcPr>
            <w:tcW w:w="1560"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shd w:val="pct5" w:color="auto" w:fill="auto"/>
            <w:vAlign w:val="center"/>
          </w:tcPr>
          <w:p w:rsidR="0038312B" w:rsidRPr="00A7303A" w:rsidRDefault="0038312B" w:rsidP="0038312B">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425" w:type="dxa"/>
            <w:shd w:val="pct5" w:color="auto" w:fill="auto"/>
            <w:vAlign w:val="center"/>
          </w:tcPr>
          <w:p w:rsidR="0038312B" w:rsidRPr="00A7303A" w:rsidRDefault="0038312B" w:rsidP="0038312B">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284"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r w:rsidR="00CE2C84" w:rsidRPr="00A7303A" w:rsidTr="00CE2C84">
        <w:tc>
          <w:tcPr>
            <w:tcW w:w="2223" w:type="dxa"/>
            <w:vAlign w:val="center"/>
          </w:tcPr>
          <w:p w:rsidR="0038312B" w:rsidRPr="00A7303A" w:rsidRDefault="0038312B" w:rsidP="0038312B">
            <w:pPr>
              <w:pStyle w:val="30"/>
              <w:shd w:val="clear" w:color="auto" w:fill="auto"/>
              <w:spacing w:after="0" w:line="240" w:lineRule="exact"/>
              <w:rPr>
                <w:rStyle w:val="Arial65pt"/>
                <w:rFonts w:ascii="Times New Roman" w:hAnsi="Times New Roman" w:cs="Times New Roman"/>
                <w:b w:val="0"/>
                <w:color w:val="0070C0"/>
                <w:sz w:val="16"/>
                <w:szCs w:val="16"/>
              </w:rPr>
            </w:pPr>
            <w:r w:rsidRPr="00A7303A">
              <w:rPr>
                <w:rStyle w:val="Arial65pt"/>
                <w:rFonts w:ascii="Times New Roman" w:hAnsi="Times New Roman" w:cs="Times New Roman"/>
                <w:b w:val="0"/>
                <w:color w:val="0070C0"/>
                <w:sz w:val="16"/>
                <w:szCs w:val="16"/>
              </w:rPr>
              <w:t>…</w:t>
            </w:r>
          </w:p>
        </w:tc>
        <w:tc>
          <w:tcPr>
            <w:tcW w:w="1560"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1984"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4"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shd w:val="pct5" w:color="auto" w:fill="auto"/>
            <w:vAlign w:val="center"/>
          </w:tcPr>
          <w:p w:rsidR="0038312B" w:rsidRPr="00A7303A" w:rsidRDefault="0038312B" w:rsidP="0038312B">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425" w:type="dxa"/>
            <w:shd w:val="pct5" w:color="auto" w:fill="auto"/>
            <w:vAlign w:val="center"/>
          </w:tcPr>
          <w:p w:rsidR="0038312B" w:rsidRPr="00A7303A" w:rsidRDefault="0038312B" w:rsidP="0038312B">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284"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283"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5"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426"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c>
          <w:tcPr>
            <w:tcW w:w="567" w:type="dxa"/>
            <w:vAlign w:val="center"/>
          </w:tcPr>
          <w:p w:rsidR="0038312B" w:rsidRPr="00A7303A" w:rsidRDefault="0038312B" w:rsidP="0038312B">
            <w:pPr>
              <w:pStyle w:val="30"/>
              <w:shd w:val="clear" w:color="auto" w:fill="auto"/>
              <w:spacing w:after="0" w:line="240" w:lineRule="exact"/>
              <w:jc w:val="both"/>
              <w:rPr>
                <w:rStyle w:val="Arial65pt"/>
                <w:rFonts w:ascii="Times New Roman" w:hAnsi="Times New Roman" w:cs="Times New Roman"/>
                <w:b w:val="0"/>
                <w:color w:val="0070C0"/>
                <w:sz w:val="16"/>
                <w:szCs w:val="16"/>
              </w:rPr>
            </w:pPr>
          </w:p>
        </w:tc>
      </w:tr>
    </w:tbl>
    <w:p w:rsidR="00D809F7" w:rsidRDefault="00D809F7" w:rsidP="003A61D7">
      <w:pPr>
        <w:pStyle w:val="40"/>
        <w:shd w:val="clear" w:color="auto" w:fill="auto"/>
        <w:tabs>
          <w:tab w:val="left" w:leader="underscore" w:pos="7835"/>
        </w:tabs>
        <w:spacing w:after="0" w:line="240" w:lineRule="auto"/>
        <w:ind w:left="40"/>
        <w:rPr>
          <w:sz w:val="28"/>
          <w:szCs w:val="28"/>
        </w:rPr>
      </w:pPr>
    </w:p>
    <w:p w:rsidR="002E152B" w:rsidRPr="00156786" w:rsidRDefault="002E152B" w:rsidP="002E152B">
      <w:pPr>
        <w:pStyle w:val="30"/>
        <w:shd w:val="clear" w:color="auto" w:fill="auto"/>
        <w:spacing w:after="0" w:line="240" w:lineRule="auto"/>
        <w:ind w:right="320"/>
        <w:rPr>
          <w:sz w:val="28"/>
          <w:szCs w:val="28"/>
        </w:rPr>
      </w:pPr>
      <w:r w:rsidRPr="00156786">
        <w:rPr>
          <w:sz w:val="28"/>
          <w:szCs w:val="28"/>
        </w:rPr>
        <w:t>ПОДПИСИ СТОРОН</w:t>
      </w:r>
    </w:p>
    <w:p w:rsidR="002E152B" w:rsidRPr="00304ECD" w:rsidRDefault="002E152B" w:rsidP="002E152B">
      <w:pPr>
        <w:pStyle w:val="30"/>
        <w:shd w:val="clear" w:color="auto" w:fill="auto"/>
        <w:tabs>
          <w:tab w:val="left" w:pos="4935"/>
        </w:tabs>
        <w:spacing w:after="0" w:line="240" w:lineRule="auto"/>
        <w:ind w:left="20"/>
        <w:rPr>
          <w:color w:val="0070C0"/>
          <w:sz w:val="28"/>
          <w:szCs w:val="28"/>
        </w:rPr>
      </w:pPr>
      <w:r w:rsidRPr="00304ECD">
        <w:rPr>
          <w:color w:val="0070C0"/>
          <w:sz w:val="28"/>
          <w:szCs w:val="28"/>
        </w:rPr>
        <w:t>Фонд:</w:t>
      </w:r>
      <w:r w:rsidRPr="00304ECD">
        <w:rPr>
          <w:color w:val="0070C0"/>
          <w:sz w:val="28"/>
          <w:szCs w:val="28"/>
        </w:rPr>
        <w:tab/>
        <w:t>Заемщик:</w:t>
      </w:r>
    </w:p>
    <w:p w:rsidR="002E152B" w:rsidRPr="00304ECD" w:rsidRDefault="002E152B" w:rsidP="002E152B">
      <w:pPr>
        <w:pStyle w:val="30"/>
        <w:shd w:val="clear" w:color="auto" w:fill="auto"/>
        <w:tabs>
          <w:tab w:val="left" w:pos="4935"/>
        </w:tabs>
        <w:spacing w:after="0" w:line="240" w:lineRule="auto"/>
        <w:ind w:left="20"/>
        <w:rPr>
          <w:color w:val="0070C0"/>
          <w:sz w:val="28"/>
          <w:szCs w:val="28"/>
        </w:rPr>
      </w:pPr>
    </w:p>
    <w:p w:rsidR="002E152B" w:rsidRPr="00304ECD" w:rsidRDefault="002E152B" w:rsidP="002E152B">
      <w:pPr>
        <w:pStyle w:val="30"/>
        <w:shd w:val="clear" w:color="auto" w:fill="auto"/>
        <w:tabs>
          <w:tab w:val="left" w:pos="4935"/>
        </w:tabs>
        <w:spacing w:after="0" w:line="240" w:lineRule="auto"/>
        <w:ind w:left="20"/>
        <w:rPr>
          <w:color w:val="0070C0"/>
          <w:sz w:val="28"/>
          <w:szCs w:val="28"/>
        </w:rPr>
      </w:pPr>
      <w:r w:rsidRPr="00304ECD">
        <w:rPr>
          <w:color w:val="0070C0"/>
          <w:sz w:val="28"/>
          <w:szCs w:val="28"/>
        </w:rPr>
        <w:t>________________ / _______________ /     ________________ / ________________ /</w:t>
      </w:r>
    </w:p>
    <w:p w:rsidR="002E152B" w:rsidRPr="00304ECD" w:rsidRDefault="002E152B" w:rsidP="002E152B">
      <w:pPr>
        <w:pStyle w:val="30"/>
        <w:shd w:val="clear" w:color="auto" w:fill="auto"/>
        <w:tabs>
          <w:tab w:val="left" w:pos="4935"/>
        </w:tabs>
        <w:spacing w:after="0" w:line="240" w:lineRule="auto"/>
        <w:ind w:left="20"/>
        <w:jc w:val="left"/>
        <w:rPr>
          <w:b w:val="0"/>
          <w:color w:val="0070C0"/>
          <w:sz w:val="16"/>
          <w:szCs w:val="16"/>
        </w:rPr>
      </w:pPr>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w:t>
      </w:r>
    </w:p>
    <w:p w:rsidR="002E152B" w:rsidRDefault="002E152B" w:rsidP="002C4B73">
      <w:pPr>
        <w:pStyle w:val="30"/>
        <w:shd w:val="clear" w:color="auto" w:fill="auto"/>
        <w:spacing w:after="0" w:line="240" w:lineRule="auto"/>
        <w:jc w:val="right"/>
        <w:rPr>
          <w:sz w:val="28"/>
          <w:szCs w:val="28"/>
        </w:rPr>
      </w:pPr>
    </w:p>
    <w:p w:rsidR="002E152B" w:rsidRDefault="002E152B" w:rsidP="002C4B73">
      <w:pPr>
        <w:pStyle w:val="30"/>
        <w:shd w:val="clear" w:color="auto" w:fill="auto"/>
        <w:spacing w:after="0" w:line="240" w:lineRule="auto"/>
        <w:jc w:val="right"/>
        <w:rPr>
          <w:sz w:val="28"/>
          <w:szCs w:val="28"/>
        </w:rPr>
      </w:pPr>
    </w:p>
    <w:p w:rsidR="002E152B" w:rsidRDefault="002E152B" w:rsidP="002C4B73">
      <w:pPr>
        <w:pStyle w:val="30"/>
        <w:shd w:val="clear" w:color="auto" w:fill="auto"/>
        <w:spacing w:after="0" w:line="240" w:lineRule="auto"/>
        <w:jc w:val="right"/>
        <w:rPr>
          <w:sz w:val="28"/>
          <w:szCs w:val="28"/>
        </w:rPr>
      </w:pPr>
    </w:p>
    <w:p w:rsidR="002E152B" w:rsidRDefault="002E152B" w:rsidP="002C4B73">
      <w:pPr>
        <w:pStyle w:val="30"/>
        <w:shd w:val="clear" w:color="auto" w:fill="auto"/>
        <w:spacing w:after="0" w:line="240" w:lineRule="auto"/>
        <w:jc w:val="right"/>
        <w:rPr>
          <w:sz w:val="28"/>
          <w:szCs w:val="28"/>
        </w:rPr>
      </w:pPr>
    </w:p>
    <w:p w:rsidR="002E152B" w:rsidRDefault="002E152B"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F64C8E" w:rsidRDefault="00F64C8E" w:rsidP="002C4B73">
      <w:pPr>
        <w:pStyle w:val="30"/>
        <w:shd w:val="clear" w:color="auto" w:fill="auto"/>
        <w:spacing w:after="0" w:line="240" w:lineRule="auto"/>
        <w:jc w:val="right"/>
        <w:rPr>
          <w:sz w:val="28"/>
          <w:szCs w:val="28"/>
        </w:rPr>
      </w:pPr>
    </w:p>
    <w:p w:rsidR="00727F69" w:rsidRPr="003A61D7" w:rsidRDefault="00727F69" w:rsidP="002C4B73">
      <w:pPr>
        <w:pStyle w:val="30"/>
        <w:shd w:val="clear" w:color="auto" w:fill="auto"/>
        <w:spacing w:after="0" w:line="240" w:lineRule="auto"/>
        <w:jc w:val="right"/>
        <w:rPr>
          <w:sz w:val="28"/>
          <w:szCs w:val="28"/>
        </w:rPr>
      </w:pPr>
      <w:r w:rsidRPr="003A61D7">
        <w:rPr>
          <w:sz w:val="28"/>
          <w:szCs w:val="28"/>
        </w:rPr>
        <w:lastRenderedPageBreak/>
        <w:t>Приложение № 4</w:t>
      </w:r>
    </w:p>
    <w:p w:rsidR="00727F69" w:rsidRDefault="00727F69" w:rsidP="002C4B73">
      <w:pPr>
        <w:pStyle w:val="30"/>
        <w:shd w:val="clear" w:color="auto" w:fill="auto"/>
        <w:spacing w:after="0" w:line="240" w:lineRule="auto"/>
        <w:rPr>
          <w:sz w:val="28"/>
          <w:szCs w:val="28"/>
        </w:rPr>
      </w:pPr>
      <w:r w:rsidRPr="003A61D7">
        <w:rPr>
          <w:sz w:val="28"/>
          <w:szCs w:val="28"/>
        </w:rPr>
        <w:t>ЦЕЛЕВЫЕ ПОКАЗАТЕЛИ ЭФФЕКТИВНОСТИ ИСПОЛЬЗОВАНИЯ ЗАЙМА</w:t>
      </w:r>
    </w:p>
    <w:p w:rsidR="002C4B73" w:rsidRPr="00A7303A" w:rsidRDefault="006B5F19" w:rsidP="006B5F19">
      <w:pPr>
        <w:pStyle w:val="30"/>
        <w:shd w:val="clear" w:color="auto" w:fill="auto"/>
        <w:spacing w:after="0" w:line="240" w:lineRule="auto"/>
        <w:jc w:val="left"/>
        <w:rPr>
          <w:b w:val="0"/>
          <w:color w:val="0070C0"/>
          <w:sz w:val="28"/>
          <w:szCs w:val="28"/>
        </w:rPr>
      </w:pPr>
      <w:r w:rsidRPr="00A7303A">
        <w:rPr>
          <w:b w:val="0"/>
          <w:iCs/>
          <w:color w:val="0070C0"/>
          <w:sz w:val="28"/>
          <w:szCs w:val="28"/>
        </w:rPr>
        <w:t xml:space="preserve">Проект: _____________________________________________ </w:t>
      </w:r>
      <w:r w:rsidRPr="00A7303A">
        <w:rPr>
          <w:b w:val="0"/>
          <w:color w:val="0070C0"/>
          <w:sz w:val="28"/>
          <w:szCs w:val="28"/>
        </w:rPr>
        <w:t>(название проекта)</w:t>
      </w:r>
    </w:p>
    <w:p w:rsidR="002C4B73" w:rsidRDefault="002C4B73" w:rsidP="002C4B73">
      <w:pPr>
        <w:pStyle w:val="30"/>
        <w:shd w:val="clear" w:color="auto" w:fill="auto"/>
        <w:spacing w:after="0" w:line="240" w:lineRule="auto"/>
        <w:rPr>
          <w:sz w:val="28"/>
          <w:szCs w:val="28"/>
        </w:rPr>
      </w:pPr>
    </w:p>
    <w:tbl>
      <w:tblPr>
        <w:tblStyle w:val="af5"/>
        <w:tblW w:w="10514" w:type="dxa"/>
        <w:tblLook w:val="04A0" w:firstRow="1" w:lastRow="0" w:firstColumn="1" w:lastColumn="0" w:noHBand="0" w:noVBand="1"/>
      </w:tblPr>
      <w:tblGrid>
        <w:gridCol w:w="3539"/>
        <w:gridCol w:w="709"/>
        <w:gridCol w:w="850"/>
        <w:gridCol w:w="993"/>
        <w:gridCol w:w="708"/>
        <w:gridCol w:w="709"/>
        <w:gridCol w:w="3006"/>
      </w:tblGrid>
      <w:tr w:rsidR="00156786" w:rsidTr="00156786">
        <w:tc>
          <w:tcPr>
            <w:tcW w:w="353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r w:rsidRPr="006B5F19">
              <w:rPr>
                <w:rStyle w:val="Arial65pt"/>
                <w:rFonts w:ascii="Times New Roman" w:hAnsi="Times New Roman" w:cs="Times New Roman"/>
                <w:b w:val="0"/>
                <w:sz w:val="16"/>
                <w:szCs w:val="16"/>
              </w:rPr>
              <w:t>Наименование показателя</w:t>
            </w:r>
          </w:p>
        </w:tc>
        <w:tc>
          <w:tcPr>
            <w:tcW w:w="70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201_г.</w:t>
            </w:r>
          </w:p>
        </w:tc>
        <w:tc>
          <w:tcPr>
            <w:tcW w:w="850"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201_г.</w:t>
            </w:r>
          </w:p>
        </w:tc>
        <w:tc>
          <w:tcPr>
            <w:tcW w:w="993"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201</w:t>
            </w:r>
            <w:r w:rsidRPr="00304ECD">
              <w:rPr>
                <w:rStyle w:val="Arial65pt"/>
                <w:rFonts w:ascii="Times New Roman" w:hAnsi="Times New Roman" w:cs="Times New Roman"/>
                <w:b w:val="0"/>
                <w:color w:val="0070C0"/>
                <w:sz w:val="16"/>
                <w:szCs w:val="16"/>
              </w:rPr>
              <w:tab/>
              <w:t>г</w:t>
            </w:r>
          </w:p>
        </w:tc>
        <w:tc>
          <w:tcPr>
            <w:tcW w:w="708"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201_г.</w:t>
            </w:r>
          </w:p>
        </w:tc>
        <w:tc>
          <w:tcPr>
            <w:tcW w:w="70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201_г.</w:t>
            </w:r>
          </w:p>
        </w:tc>
        <w:tc>
          <w:tcPr>
            <w:tcW w:w="3006"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r w:rsidRPr="006B5F19">
              <w:rPr>
                <w:rStyle w:val="Arial65pt"/>
                <w:rFonts w:ascii="Times New Roman" w:hAnsi="Times New Roman" w:cs="Times New Roman"/>
                <w:b w:val="0"/>
                <w:sz w:val="16"/>
                <w:szCs w:val="16"/>
              </w:rPr>
              <w:t>Итого за весь срок пользования займом</w:t>
            </w:r>
          </w:p>
        </w:tc>
      </w:tr>
      <w:tr w:rsidR="00156786" w:rsidTr="00156786">
        <w:tc>
          <w:tcPr>
            <w:tcW w:w="353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Целевой объем продаж новой продукции (тыс. рублей)</w:t>
            </w: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850"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993"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8"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3006"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r>
      <w:tr w:rsidR="00156786" w:rsidTr="00156786">
        <w:tc>
          <w:tcPr>
            <w:tcW w:w="353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Объем налоговых поступлений в бюджеты бюджетной системы Российской Федерации, обеспечиваемый за счет реализации Проекта (тыс. рублей)</w:t>
            </w: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850"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993"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8"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3006"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r>
      <w:tr w:rsidR="00156786" w:rsidTr="00156786">
        <w:tc>
          <w:tcPr>
            <w:tcW w:w="353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Количество заявок, поданных на регистрацию объектов интеллектуальной собственности, созданных в ходе реализации Проекта</w:t>
            </w: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850"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993"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8"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3006"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r>
      <w:tr w:rsidR="00156786" w:rsidTr="00156786">
        <w:tc>
          <w:tcPr>
            <w:tcW w:w="353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 xml:space="preserve">Объем средств частных инвесторов, привлекаемый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w:t>
            </w:r>
            <w:proofErr w:type="gramStart"/>
            <w:r w:rsidRPr="00304ECD">
              <w:rPr>
                <w:rStyle w:val="Arial65pt"/>
                <w:rFonts w:ascii="Times New Roman" w:hAnsi="Times New Roman" w:cs="Times New Roman"/>
                <w:b w:val="0"/>
                <w:color w:val="0070C0"/>
                <w:sz w:val="16"/>
                <w:szCs w:val="16"/>
              </w:rPr>
              <w:t>иные средства</w:t>
            </w:r>
            <w:proofErr w:type="gramEnd"/>
            <w:r w:rsidRPr="00304ECD">
              <w:rPr>
                <w:rStyle w:val="Arial65pt"/>
                <w:rFonts w:ascii="Times New Roman" w:hAnsi="Times New Roman" w:cs="Times New Roman"/>
                <w:b w:val="0"/>
                <w:color w:val="0070C0"/>
                <w:sz w:val="16"/>
                <w:szCs w:val="16"/>
              </w:rPr>
              <w:t xml:space="preserve"> и источники финансирования, за исключением Займа Фонда) (тыс. рублей)</w:t>
            </w: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850"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993"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8"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709"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c>
          <w:tcPr>
            <w:tcW w:w="3006" w:type="dxa"/>
          </w:tcPr>
          <w:p w:rsidR="00156786" w:rsidRPr="006B5F19" w:rsidRDefault="00156786" w:rsidP="006B5F19">
            <w:pPr>
              <w:pStyle w:val="30"/>
              <w:shd w:val="clear" w:color="auto" w:fill="auto"/>
              <w:spacing w:after="0" w:line="240" w:lineRule="exact"/>
              <w:jc w:val="both"/>
              <w:rPr>
                <w:rStyle w:val="Arial65pt"/>
                <w:rFonts w:ascii="Times New Roman" w:hAnsi="Times New Roman" w:cs="Times New Roman"/>
                <w:b w:val="0"/>
                <w:sz w:val="16"/>
                <w:szCs w:val="16"/>
              </w:rPr>
            </w:pPr>
          </w:p>
        </w:tc>
      </w:tr>
      <w:tr w:rsidR="00156786" w:rsidTr="00156786">
        <w:tc>
          <w:tcPr>
            <w:tcW w:w="353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Количество высокопроизводительных рабочих мест, создаваемых Заемщиком в ходе реализации Проекта</w:t>
            </w:r>
          </w:p>
        </w:tc>
        <w:tc>
          <w:tcPr>
            <w:tcW w:w="709" w:type="dxa"/>
          </w:tcPr>
          <w:p w:rsidR="00156786" w:rsidRDefault="00156786" w:rsidP="006B5F19">
            <w:pPr>
              <w:rPr>
                <w:sz w:val="10"/>
                <w:szCs w:val="10"/>
              </w:rPr>
            </w:pPr>
          </w:p>
        </w:tc>
        <w:tc>
          <w:tcPr>
            <w:tcW w:w="850" w:type="dxa"/>
          </w:tcPr>
          <w:p w:rsidR="00156786" w:rsidRDefault="00156786" w:rsidP="006B5F19">
            <w:pPr>
              <w:rPr>
                <w:sz w:val="10"/>
                <w:szCs w:val="10"/>
              </w:rPr>
            </w:pPr>
          </w:p>
        </w:tc>
        <w:tc>
          <w:tcPr>
            <w:tcW w:w="993" w:type="dxa"/>
          </w:tcPr>
          <w:p w:rsidR="00156786" w:rsidRDefault="00156786" w:rsidP="006B5F19">
            <w:pPr>
              <w:rPr>
                <w:sz w:val="10"/>
                <w:szCs w:val="10"/>
              </w:rPr>
            </w:pPr>
          </w:p>
        </w:tc>
        <w:tc>
          <w:tcPr>
            <w:tcW w:w="708" w:type="dxa"/>
          </w:tcPr>
          <w:p w:rsidR="00156786" w:rsidRDefault="00156786" w:rsidP="006B5F19">
            <w:pPr>
              <w:rPr>
                <w:sz w:val="10"/>
                <w:szCs w:val="10"/>
              </w:rPr>
            </w:pPr>
          </w:p>
        </w:tc>
        <w:tc>
          <w:tcPr>
            <w:tcW w:w="709" w:type="dxa"/>
          </w:tcPr>
          <w:p w:rsidR="00156786" w:rsidRDefault="00156786" w:rsidP="006B5F19">
            <w:pPr>
              <w:rPr>
                <w:sz w:val="10"/>
                <w:szCs w:val="10"/>
              </w:rPr>
            </w:pPr>
          </w:p>
        </w:tc>
        <w:tc>
          <w:tcPr>
            <w:tcW w:w="3006" w:type="dxa"/>
          </w:tcPr>
          <w:p w:rsidR="00156786" w:rsidRDefault="00156786" w:rsidP="006B5F19">
            <w:pPr>
              <w:rPr>
                <w:sz w:val="10"/>
                <w:szCs w:val="10"/>
              </w:rPr>
            </w:pPr>
          </w:p>
        </w:tc>
      </w:tr>
      <w:tr w:rsidR="00156786" w:rsidTr="00156786">
        <w:tc>
          <w:tcPr>
            <w:tcW w:w="3539" w:type="dxa"/>
          </w:tcPr>
          <w:p w:rsidR="00156786" w:rsidRPr="00304ECD" w:rsidRDefault="00156786" w:rsidP="006B5F19">
            <w:pPr>
              <w:pStyle w:val="30"/>
              <w:shd w:val="clear" w:color="auto" w:fill="auto"/>
              <w:spacing w:after="0" w:line="240" w:lineRule="exact"/>
              <w:jc w:val="both"/>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Доля выручки, получаемой от экспорта выпускаемой продукции, %</w:t>
            </w:r>
          </w:p>
        </w:tc>
        <w:tc>
          <w:tcPr>
            <w:tcW w:w="709" w:type="dxa"/>
          </w:tcPr>
          <w:p w:rsidR="00156786" w:rsidRDefault="00156786" w:rsidP="006B5F19">
            <w:pPr>
              <w:rPr>
                <w:sz w:val="10"/>
                <w:szCs w:val="10"/>
              </w:rPr>
            </w:pPr>
          </w:p>
        </w:tc>
        <w:tc>
          <w:tcPr>
            <w:tcW w:w="850" w:type="dxa"/>
          </w:tcPr>
          <w:p w:rsidR="00156786" w:rsidRDefault="00156786" w:rsidP="006B5F19">
            <w:pPr>
              <w:rPr>
                <w:sz w:val="10"/>
                <w:szCs w:val="10"/>
              </w:rPr>
            </w:pPr>
          </w:p>
        </w:tc>
        <w:tc>
          <w:tcPr>
            <w:tcW w:w="993" w:type="dxa"/>
          </w:tcPr>
          <w:p w:rsidR="00156786" w:rsidRDefault="00156786" w:rsidP="006B5F19">
            <w:pPr>
              <w:rPr>
                <w:sz w:val="10"/>
                <w:szCs w:val="10"/>
              </w:rPr>
            </w:pPr>
          </w:p>
        </w:tc>
        <w:tc>
          <w:tcPr>
            <w:tcW w:w="708" w:type="dxa"/>
          </w:tcPr>
          <w:p w:rsidR="00156786" w:rsidRDefault="00156786" w:rsidP="006B5F19">
            <w:pPr>
              <w:rPr>
                <w:sz w:val="10"/>
                <w:szCs w:val="10"/>
              </w:rPr>
            </w:pPr>
          </w:p>
        </w:tc>
        <w:tc>
          <w:tcPr>
            <w:tcW w:w="709" w:type="dxa"/>
          </w:tcPr>
          <w:p w:rsidR="00156786" w:rsidRDefault="00156786" w:rsidP="006B5F19">
            <w:pPr>
              <w:rPr>
                <w:sz w:val="10"/>
                <w:szCs w:val="10"/>
              </w:rPr>
            </w:pPr>
          </w:p>
        </w:tc>
        <w:tc>
          <w:tcPr>
            <w:tcW w:w="3006" w:type="dxa"/>
          </w:tcPr>
          <w:p w:rsidR="00156786" w:rsidRDefault="00156786" w:rsidP="006B5F19">
            <w:pPr>
              <w:rPr>
                <w:sz w:val="10"/>
                <w:szCs w:val="10"/>
              </w:rPr>
            </w:pPr>
          </w:p>
        </w:tc>
      </w:tr>
    </w:tbl>
    <w:p w:rsidR="006B5F19" w:rsidRDefault="006B5F19" w:rsidP="00156786">
      <w:pPr>
        <w:pStyle w:val="30"/>
        <w:shd w:val="clear" w:color="auto" w:fill="auto"/>
        <w:spacing w:after="0" w:line="240" w:lineRule="auto"/>
        <w:jc w:val="left"/>
        <w:rPr>
          <w:sz w:val="28"/>
          <w:szCs w:val="28"/>
        </w:rPr>
      </w:pPr>
    </w:p>
    <w:p w:rsidR="00727F69" w:rsidRPr="00156786" w:rsidRDefault="00727F69" w:rsidP="00156786">
      <w:pPr>
        <w:pStyle w:val="30"/>
        <w:shd w:val="clear" w:color="auto" w:fill="auto"/>
        <w:spacing w:after="0" w:line="240" w:lineRule="auto"/>
        <w:ind w:right="320"/>
        <w:rPr>
          <w:sz w:val="28"/>
          <w:szCs w:val="28"/>
        </w:rPr>
      </w:pPr>
      <w:r w:rsidRPr="00156786">
        <w:rPr>
          <w:sz w:val="28"/>
          <w:szCs w:val="28"/>
        </w:rPr>
        <w:t>ПОДПИСИ СТОРОН</w:t>
      </w:r>
    </w:p>
    <w:p w:rsidR="00727F69" w:rsidRPr="00304ECD" w:rsidRDefault="00727F69" w:rsidP="00156786">
      <w:pPr>
        <w:pStyle w:val="30"/>
        <w:shd w:val="clear" w:color="auto" w:fill="auto"/>
        <w:tabs>
          <w:tab w:val="left" w:pos="4935"/>
        </w:tabs>
        <w:spacing w:after="0" w:line="240" w:lineRule="auto"/>
        <w:ind w:left="20"/>
        <w:rPr>
          <w:color w:val="0070C0"/>
          <w:sz w:val="28"/>
          <w:szCs w:val="28"/>
        </w:rPr>
      </w:pPr>
      <w:r w:rsidRPr="00304ECD">
        <w:rPr>
          <w:color w:val="0070C0"/>
          <w:sz w:val="28"/>
          <w:szCs w:val="28"/>
        </w:rPr>
        <w:t>Фонд:</w:t>
      </w:r>
      <w:r w:rsidRPr="00304ECD">
        <w:rPr>
          <w:color w:val="0070C0"/>
          <w:sz w:val="28"/>
          <w:szCs w:val="28"/>
        </w:rPr>
        <w:tab/>
        <w:t>Заемщик:</w:t>
      </w:r>
    </w:p>
    <w:p w:rsidR="00201EAB" w:rsidRPr="00304ECD" w:rsidRDefault="00201EAB" w:rsidP="00156786">
      <w:pPr>
        <w:pStyle w:val="30"/>
        <w:shd w:val="clear" w:color="auto" w:fill="auto"/>
        <w:tabs>
          <w:tab w:val="left" w:pos="4935"/>
        </w:tabs>
        <w:spacing w:after="0" w:line="240" w:lineRule="auto"/>
        <w:ind w:left="20"/>
        <w:rPr>
          <w:color w:val="0070C0"/>
          <w:sz w:val="28"/>
          <w:szCs w:val="28"/>
        </w:rPr>
      </w:pPr>
    </w:p>
    <w:p w:rsidR="00201EAB" w:rsidRPr="00304ECD" w:rsidRDefault="00201EAB" w:rsidP="00156786">
      <w:pPr>
        <w:pStyle w:val="30"/>
        <w:shd w:val="clear" w:color="auto" w:fill="auto"/>
        <w:tabs>
          <w:tab w:val="left" w:pos="4935"/>
        </w:tabs>
        <w:spacing w:after="0" w:line="240" w:lineRule="auto"/>
        <w:ind w:left="20"/>
        <w:rPr>
          <w:color w:val="0070C0"/>
          <w:sz w:val="28"/>
          <w:szCs w:val="28"/>
        </w:rPr>
      </w:pPr>
      <w:r w:rsidRPr="00304ECD">
        <w:rPr>
          <w:color w:val="0070C0"/>
          <w:sz w:val="28"/>
          <w:szCs w:val="28"/>
        </w:rPr>
        <w:t>________________ / _______________ /     ________________ / ________________ /</w:t>
      </w:r>
    </w:p>
    <w:p w:rsidR="00156786" w:rsidRPr="00304ECD" w:rsidRDefault="00304ECD" w:rsidP="00304ECD">
      <w:pPr>
        <w:pStyle w:val="30"/>
        <w:shd w:val="clear" w:color="auto" w:fill="auto"/>
        <w:tabs>
          <w:tab w:val="left" w:pos="4935"/>
        </w:tabs>
        <w:spacing w:after="0" w:line="240" w:lineRule="auto"/>
        <w:ind w:left="20"/>
        <w:jc w:val="left"/>
        <w:rPr>
          <w:b w:val="0"/>
          <w:color w:val="0070C0"/>
          <w:sz w:val="16"/>
          <w:szCs w:val="16"/>
        </w:rPr>
      </w:pPr>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w:t>
      </w:r>
    </w:p>
    <w:p w:rsidR="00156786" w:rsidRPr="00304ECD" w:rsidRDefault="00156786" w:rsidP="00727F69">
      <w:pPr>
        <w:pStyle w:val="30"/>
        <w:shd w:val="clear" w:color="auto" w:fill="auto"/>
        <w:spacing w:after="922" w:line="180" w:lineRule="exact"/>
        <w:ind w:left="7040"/>
        <w:rPr>
          <w:color w:val="0070C0"/>
        </w:rPr>
      </w:pPr>
    </w:p>
    <w:p w:rsidR="00156786" w:rsidRDefault="00156786" w:rsidP="00727F69">
      <w:pPr>
        <w:pStyle w:val="30"/>
        <w:shd w:val="clear" w:color="auto" w:fill="auto"/>
        <w:spacing w:after="922" w:line="180" w:lineRule="exact"/>
        <w:ind w:left="7040"/>
      </w:pPr>
    </w:p>
    <w:p w:rsidR="00156786" w:rsidRDefault="00156786" w:rsidP="00727F69">
      <w:pPr>
        <w:pStyle w:val="30"/>
        <w:shd w:val="clear" w:color="auto" w:fill="auto"/>
        <w:spacing w:after="922" w:line="180" w:lineRule="exact"/>
        <w:ind w:left="7040"/>
      </w:pPr>
    </w:p>
    <w:p w:rsidR="00156786" w:rsidRDefault="00156786" w:rsidP="00727F69">
      <w:pPr>
        <w:pStyle w:val="30"/>
        <w:shd w:val="clear" w:color="auto" w:fill="auto"/>
        <w:spacing w:after="922" w:line="180" w:lineRule="exact"/>
        <w:ind w:left="7040"/>
      </w:pPr>
    </w:p>
    <w:p w:rsidR="00156786" w:rsidRDefault="00156786" w:rsidP="00727F69">
      <w:pPr>
        <w:pStyle w:val="30"/>
        <w:shd w:val="clear" w:color="auto" w:fill="auto"/>
        <w:spacing w:after="922" w:line="180" w:lineRule="exact"/>
        <w:ind w:left="7040"/>
      </w:pPr>
    </w:p>
    <w:p w:rsidR="00727F69" w:rsidRPr="00201EAB" w:rsidRDefault="00727F69" w:rsidP="00201EAB">
      <w:pPr>
        <w:pStyle w:val="30"/>
        <w:shd w:val="clear" w:color="auto" w:fill="auto"/>
        <w:spacing w:after="0" w:line="240" w:lineRule="auto"/>
        <w:ind w:left="7040"/>
        <w:rPr>
          <w:sz w:val="28"/>
          <w:szCs w:val="28"/>
        </w:rPr>
      </w:pPr>
      <w:r w:rsidRPr="00201EAB">
        <w:rPr>
          <w:sz w:val="28"/>
          <w:szCs w:val="28"/>
        </w:rPr>
        <w:lastRenderedPageBreak/>
        <w:t>Приложение № 5</w:t>
      </w:r>
    </w:p>
    <w:p w:rsidR="00727F69" w:rsidRPr="00201EAB" w:rsidRDefault="00727F69" w:rsidP="00201EAB">
      <w:pPr>
        <w:pStyle w:val="30"/>
        <w:shd w:val="clear" w:color="auto" w:fill="auto"/>
        <w:spacing w:after="0" w:line="240" w:lineRule="auto"/>
        <w:ind w:left="60"/>
        <w:rPr>
          <w:sz w:val="28"/>
          <w:szCs w:val="28"/>
        </w:rPr>
      </w:pPr>
      <w:r w:rsidRPr="00201EAB">
        <w:rPr>
          <w:sz w:val="28"/>
          <w:szCs w:val="28"/>
        </w:rPr>
        <w:t>ГРАФИК ВОЗВРАТА ЗАЙМА</w:t>
      </w:r>
    </w:p>
    <w:p w:rsidR="00727F69" w:rsidRPr="00304ECD" w:rsidRDefault="00727F69" w:rsidP="00201EAB">
      <w:pPr>
        <w:pStyle w:val="40"/>
        <w:shd w:val="clear" w:color="auto" w:fill="auto"/>
        <w:tabs>
          <w:tab w:val="left" w:leader="underscore" w:pos="7880"/>
        </w:tabs>
        <w:spacing w:after="0" w:line="240" w:lineRule="auto"/>
        <w:ind w:left="80"/>
        <w:rPr>
          <w:color w:val="0070C0"/>
          <w:sz w:val="28"/>
          <w:szCs w:val="28"/>
        </w:rPr>
      </w:pPr>
      <w:r w:rsidRPr="00304ECD">
        <w:rPr>
          <w:rStyle w:val="44"/>
          <w:rFonts w:ascii="Times New Roman" w:hAnsi="Times New Roman" w:cs="Times New Roman"/>
          <w:color w:val="0070C0"/>
          <w:sz w:val="28"/>
          <w:szCs w:val="28"/>
        </w:rPr>
        <w:t>Проект:</w:t>
      </w:r>
      <w:r w:rsidRPr="00304ECD">
        <w:rPr>
          <w:rStyle w:val="44"/>
          <w:rFonts w:ascii="Times New Roman" w:hAnsi="Times New Roman" w:cs="Times New Roman"/>
          <w:color w:val="0070C0"/>
          <w:sz w:val="28"/>
          <w:szCs w:val="28"/>
        </w:rPr>
        <w:tab/>
      </w:r>
      <w:r w:rsidRPr="00304ECD">
        <w:rPr>
          <w:color w:val="0070C0"/>
          <w:sz w:val="28"/>
          <w:szCs w:val="28"/>
        </w:rPr>
        <w:t>(название проекта)</w:t>
      </w:r>
    </w:p>
    <w:p w:rsidR="00201EAB" w:rsidRPr="00304ECD" w:rsidRDefault="00201EAB" w:rsidP="00201EAB">
      <w:pPr>
        <w:pStyle w:val="40"/>
        <w:shd w:val="clear" w:color="auto" w:fill="auto"/>
        <w:tabs>
          <w:tab w:val="left" w:leader="underscore" w:pos="7880"/>
        </w:tabs>
        <w:spacing w:after="0" w:line="240" w:lineRule="auto"/>
        <w:ind w:left="80"/>
        <w:rPr>
          <w:color w:val="0070C0"/>
          <w:sz w:val="28"/>
          <w:szCs w:val="28"/>
        </w:rPr>
      </w:pPr>
    </w:p>
    <w:tbl>
      <w:tblPr>
        <w:tblStyle w:val="af5"/>
        <w:tblW w:w="10287" w:type="dxa"/>
        <w:tblInd w:w="80" w:type="dxa"/>
        <w:tblLook w:val="04A0" w:firstRow="1" w:lastRow="0" w:firstColumn="1" w:lastColumn="0" w:noHBand="0" w:noVBand="1"/>
      </w:tblPr>
      <w:tblGrid>
        <w:gridCol w:w="5142"/>
        <w:gridCol w:w="5145"/>
      </w:tblGrid>
      <w:tr w:rsidR="00356B3E" w:rsidRPr="00304ECD" w:rsidTr="00356B3E">
        <w:tc>
          <w:tcPr>
            <w:tcW w:w="5143" w:type="dxa"/>
          </w:tcPr>
          <w:p w:rsidR="00356B3E" w:rsidRPr="00304ECD" w:rsidRDefault="00356B3E" w:rsidP="007443AD">
            <w:pPr>
              <w:pStyle w:val="30"/>
              <w:shd w:val="clear" w:color="auto" w:fill="auto"/>
              <w:spacing w:after="0" w:line="240" w:lineRule="exac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Дата</w:t>
            </w:r>
          </w:p>
        </w:tc>
        <w:tc>
          <w:tcPr>
            <w:tcW w:w="5144" w:type="dxa"/>
          </w:tcPr>
          <w:p w:rsidR="00356B3E" w:rsidRPr="00304ECD" w:rsidRDefault="00356B3E" w:rsidP="007443AD">
            <w:pPr>
              <w:pStyle w:val="30"/>
              <w:shd w:val="clear" w:color="auto" w:fill="auto"/>
              <w:spacing w:after="0" w:line="240" w:lineRule="exac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Сумма, руб.</w:t>
            </w:r>
          </w:p>
        </w:tc>
      </w:tr>
      <w:tr w:rsidR="00356B3E" w:rsidRPr="00304ECD" w:rsidTr="00356B3E">
        <w:tc>
          <w:tcPr>
            <w:tcW w:w="5183" w:type="dxa"/>
          </w:tcPr>
          <w:p w:rsidR="00356B3E" w:rsidRPr="00304ECD" w:rsidRDefault="00356B3E" w:rsidP="00356B3E">
            <w:pPr>
              <w:pStyle w:val="40"/>
              <w:shd w:val="clear" w:color="auto" w:fill="auto"/>
              <w:tabs>
                <w:tab w:val="left" w:leader="underscore" w:pos="7880"/>
              </w:tabs>
              <w:spacing w:after="0" w:line="240" w:lineRule="auto"/>
              <w:rPr>
                <w:color w:val="0070C0"/>
                <w:sz w:val="28"/>
                <w:szCs w:val="28"/>
              </w:rPr>
            </w:pPr>
          </w:p>
        </w:tc>
        <w:tc>
          <w:tcPr>
            <w:tcW w:w="5184" w:type="dxa"/>
          </w:tcPr>
          <w:p w:rsidR="00356B3E" w:rsidRPr="00304ECD" w:rsidRDefault="00356B3E" w:rsidP="00356B3E">
            <w:pPr>
              <w:pStyle w:val="40"/>
              <w:shd w:val="clear" w:color="auto" w:fill="auto"/>
              <w:tabs>
                <w:tab w:val="left" w:leader="underscore" w:pos="7880"/>
              </w:tabs>
              <w:spacing w:after="0" w:line="240" w:lineRule="auto"/>
              <w:rPr>
                <w:color w:val="0070C0"/>
                <w:sz w:val="28"/>
                <w:szCs w:val="28"/>
              </w:rPr>
            </w:pPr>
          </w:p>
        </w:tc>
      </w:tr>
      <w:tr w:rsidR="00356B3E" w:rsidRPr="00304ECD" w:rsidTr="00356B3E">
        <w:tc>
          <w:tcPr>
            <w:tcW w:w="5183" w:type="dxa"/>
          </w:tcPr>
          <w:p w:rsidR="00356B3E" w:rsidRPr="00304ECD" w:rsidRDefault="00356B3E" w:rsidP="00356B3E">
            <w:pPr>
              <w:pStyle w:val="40"/>
              <w:shd w:val="clear" w:color="auto" w:fill="auto"/>
              <w:tabs>
                <w:tab w:val="left" w:leader="underscore" w:pos="7880"/>
              </w:tabs>
              <w:spacing w:after="0" w:line="240" w:lineRule="auto"/>
              <w:rPr>
                <w:color w:val="0070C0"/>
                <w:sz w:val="28"/>
                <w:szCs w:val="28"/>
              </w:rPr>
            </w:pPr>
          </w:p>
        </w:tc>
        <w:tc>
          <w:tcPr>
            <w:tcW w:w="5184" w:type="dxa"/>
          </w:tcPr>
          <w:p w:rsidR="00356B3E" w:rsidRPr="00304ECD" w:rsidRDefault="00356B3E" w:rsidP="00356B3E">
            <w:pPr>
              <w:pStyle w:val="40"/>
              <w:shd w:val="clear" w:color="auto" w:fill="auto"/>
              <w:tabs>
                <w:tab w:val="left" w:leader="underscore" w:pos="7880"/>
              </w:tabs>
              <w:spacing w:after="0" w:line="240" w:lineRule="auto"/>
              <w:rPr>
                <w:color w:val="0070C0"/>
                <w:sz w:val="28"/>
                <w:szCs w:val="28"/>
              </w:rPr>
            </w:pPr>
          </w:p>
        </w:tc>
      </w:tr>
      <w:tr w:rsidR="00356B3E" w:rsidTr="00356B3E">
        <w:tc>
          <w:tcPr>
            <w:tcW w:w="5183" w:type="dxa"/>
          </w:tcPr>
          <w:p w:rsidR="00356B3E" w:rsidRDefault="00356B3E" w:rsidP="00356B3E">
            <w:pPr>
              <w:pStyle w:val="40"/>
              <w:shd w:val="clear" w:color="auto" w:fill="auto"/>
              <w:tabs>
                <w:tab w:val="left" w:leader="underscore" w:pos="7880"/>
              </w:tabs>
              <w:spacing w:after="0" w:line="240" w:lineRule="auto"/>
              <w:rPr>
                <w:sz w:val="28"/>
                <w:szCs w:val="28"/>
              </w:rPr>
            </w:pPr>
          </w:p>
        </w:tc>
        <w:tc>
          <w:tcPr>
            <w:tcW w:w="5184" w:type="dxa"/>
          </w:tcPr>
          <w:p w:rsidR="00356B3E" w:rsidRDefault="00356B3E" w:rsidP="00356B3E">
            <w:pPr>
              <w:pStyle w:val="40"/>
              <w:shd w:val="clear" w:color="auto" w:fill="auto"/>
              <w:tabs>
                <w:tab w:val="left" w:leader="underscore" w:pos="7880"/>
              </w:tabs>
              <w:spacing w:after="0" w:line="240" w:lineRule="auto"/>
              <w:rPr>
                <w:sz w:val="28"/>
                <w:szCs w:val="28"/>
              </w:rPr>
            </w:pPr>
          </w:p>
        </w:tc>
      </w:tr>
      <w:tr w:rsidR="00356B3E" w:rsidTr="00356B3E">
        <w:tc>
          <w:tcPr>
            <w:tcW w:w="5183" w:type="dxa"/>
          </w:tcPr>
          <w:p w:rsidR="00356B3E" w:rsidRDefault="00356B3E" w:rsidP="00356B3E">
            <w:pPr>
              <w:pStyle w:val="40"/>
              <w:shd w:val="clear" w:color="auto" w:fill="auto"/>
              <w:tabs>
                <w:tab w:val="left" w:leader="underscore" w:pos="7880"/>
              </w:tabs>
              <w:spacing w:after="0" w:line="240" w:lineRule="auto"/>
              <w:rPr>
                <w:sz w:val="28"/>
                <w:szCs w:val="28"/>
              </w:rPr>
            </w:pPr>
          </w:p>
        </w:tc>
        <w:tc>
          <w:tcPr>
            <w:tcW w:w="5184" w:type="dxa"/>
          </w:tcPr>
          <w:p w:rsidR="00356B3E" w:rsidRDefault="00356B3E" w:rsidP="00356B3E">
            <w:pPr>
              <w:pStyle w:val="40"/>
              <w:shd w:val="clear" w:color="auto" w:fill="auto"/>
              <w:tabs>
                <w:tab w:val="left" w:leader="underscore" w:pos="7880"/>
              </w:tabs>
              <w:spacing w:after="0" w:line="240" w:lineRule="auto"/>
              <w:rPr>
                <w:sz w:val="28"/>
                <w:szCs w:val="28"/>
              </w:rPr>
            </w:pPr>
          </w:p>
        </w:tc>
      </w:tr>
      <w:tr w:rsidR="00356B3E" w:rsidTr="00356B3E">
        <w:tc>
          <w:tcPr>
            <w:tcW w:w="5183" w:type="dxa"/>
          </w:tcPr>
          <w:p w:rsidR="00356B3E" w:rsidRDefault="00356B3E" w:rsidP="00356B3E">
            <w:pPr>
              <w:pStyle w:val="40"/>
              <w:shd w:val="clear" w:color="auto" w:fill="auto"/>
              <w:tabs>
                <w:tab w:val="left" w:leader="underscore" w:pos="7880"/>
              </w:tabs>
              <w:spacing w:after="0" w:line="240" w:lineRule="auto"/>
              <w:rPr>
                <w:sz w:val="28"/>
                <w:szCs w:val="28"/>
              </w:rPr>
            </w:pPr>
          </w:p>
        </w:tc>
        <w:tc>
          <w:tcPr>
            <w:tcW w:w="5184" w:type="dxa"/>
          </w:tcPr>
          <w:p w:rsidR="00356B3E" w:rsidRDefault="00356B3E" w:rsidP="00356B3E">
            <w:pPr>
              <w:pStyle w:val="40"/>
              <w:shd w:val="clear" w:color="auto" w:fill="auto"/>
              <w:tabs>
                <w:tab w:val="left" w:leader="underscore" w:pos="7880"/>
              </w:tabs>
              <w:spacing w:after="0" w:line="240" w:lineRule="auto"/>
              <w:rPr>
                <w:sz w:val="28"/>
                <w:szCs w:val="28"/>
              </w:rPr>
            </w:pPr>
          </w:p>
        </w:tc>
      </w:tr>
      <w:tr w:rsidR="00356B3E" w:rsidTr="00356B3E">
        <w:tc>
          <w:tcPr>
            <w:tcW w:w="5183" w:type="dxa"/>
          </w:tcPr>
          <w:p w:rsidR="00356B3E" w:rsidRDefault="00356B3E" w:rsidP="00356B3E">
            <w:pPr>
              <w:pStyle w:val="40"/>
              <w:shd w:val="clear" w:color="auto" w:fill="auto"/>
              <w:tabs>
                <w:tab w:val="left" w:leader="underscore" w:pos="7880"/>
              </w:tabs>
              <w:spacing w:after="0" w:line="240" w:lineRule="auto"/>
              <w:rPr>
                <w:sz w:val="28"/>
                <w:szCs w:val="28"/>
              </w:rPr>
            </w:pPr>
          </w:p>
        </w:tc>
        <w:tc>
          <w:tcPr>
            <w:tcW w:w="5184" w:type="dxa"/>
          </w:tcPr>
          <w:p w:rsidR="00356B3E" w:rsidRDefault="00356B3E" w:rsidP="00356B3E">
            <w:pPr>
              <w:pStyle w:val="40"/>
              <w:shd w:val="clear" w:color="auto" w:fill="auto"/>
              <w:tabs>
                <w:tab w:val="left" w:leader="underscore" w:pos="7880"/>
              </w:tabs>
              <w:spacing w:after="0" w:line="240" w:lineRule="auto"/>
              <w:rPr>
                <w:sz w:val="28"/>
                <w:szCs w:val="28"/>
              </w:rPr>
            </w:pPr>
          </w:p>
        </w:tc>
      </w:tr>
      <w:tr w:rsidR="00356B3E" w:rsidTr="00356B3E">
        <w:tc>
          <w:tcPr>
            <w:tcW w:w="5183" w:type="dxa"/>
          </w:tcPr>
          <w:p w:rsidR="00356B3E" w:rsidRDefault="00356B3E" w:rsidP="00356B3E">
            <w:pPr>
              <w:pStyle w:val="40"/>
              <w:shd w:val="clear" w:color="auto" w:fill="auto"/>
              <w:tabs>
                <w:tab w:val="left" w:leader="underscore" w:pos="7880"/>
              </w:tabs>
              <w:spacing w:after="0" w:line="240" w:lineRule="auto"/>
              <w:rPr>
                <w:sz w:val="28"/>
                <w:szCs w:val="28"/>
              </w:rPr>
            </w:pPr>
          </w:p>
        </w:tc>
        <w:tc>
          <w:tcPr>
            <w:tcW w:w="5184" w:type="dxa"/>
          </w:tcPr>
          <w:p w:rsidR="00356B3E" w:rsidRDefault="00356B3E" w:rsidP="00356B3E">
            <w:pPr>
              <w:pStyle w:val="40"/>
              <w:shd w:val="clear" w:color="auto" w:fill="auto"/>
              <w:tabs>
                <w:tab w:val="left" w:leader="underscore" w:pos="7880"/>
              </w:tabs>
              <w:spacing w:after="0" w:line="240" w:lineRule="auto"/>
              <w:rPr>
                <w:sz w:val="28"/>
                <w:szCs w:val="28"/>
              </w:rPr>
            </w:pPr>
          </w:p>
        </w:tc>
      </w:tr>
    </w:tbl>
    <w:p w:rsidR="00356B3E" w:rsidRPr="00356B3E" w:rsidRDefault="00356B3E" w:rsidP="00356B3E">
      <w:pPr>
        <w:pStyle w:val="40"/>
        <w:shd w:val="clear" w:color="auto" w:fill="auto"/>
        <w:tabs>
          <w:tab w:val="left" w:leader="underscore" w:pos="7880"/>
        </w:tabs>
        <w:spacing w:after="0" w:line="240" w:lineRule="auto"/>
        <w:ind w:left="80"/>
        <w:rPr>
          <w:sz w:val="28"/>
          <w:szCs w:val="28"/>
        </w:rPr>
      </w:pPr>
    </w:p>
    <w:p w:rsidR="00727F69" w:rsidRPr="00356B3E" w:rsidRDefault="00727F69" w:rsidP="00356B3E">
      <w:pPr>
        <w:rPr>
          <w:sz w:val="28"/>
          <w:szCs w:val="28"/>
        </w:rPr>
      </w:pPr>
    </w:p>
    <w:p w:rsidR="00727F69" w:rsidRPr="00304ECD" w:rsidRDefault="00727F69" w:rsidP="00356B3E">
      <w:pPr>
        <w:pStyle w:val="30"/>
        <w:shd w:val="clear" w:color="auto" w:fill="auto"/>
        <w:spacing w:after="0" w:line="240" w:lineRule="auto"/>
        <w:ind w:left="80"/>
        <w:jc w:val="left"/>
        <w:rPr>
          <w:color w:val="0070C0"/>
          <w:sz w:val="28"/>
          <w:szCs w:val="28"/>
        </w:rPr>
      </w:pPr>
      <w:r w:rsidRPr="00304ECD">
        <w:rPr>
          <w:color w:val="0070C0"/>
          <w:sz w:val="28"/>
          <w:szCs w:val="28"/>
        </w:rPr>
        <w:t>Итого:</w:t>
      </w:r>
      <w:r w:rsidR="00304ECD" w:rsidRPr="00304ECD">
        <w:rPr>
          <w:color w:val="0070C0"/>
          <w:sz w:val="28"/>
          <w:szCs w:val="28"/>
        </w:rPr>
        <w:t xml:space="preserve"> ___________________</w:t>
      </w:r>
    </w:p>
    <w:p w:rsidR="00356B3E" w:rsidRPr="00356B3E" w:rsidRDefault="00356B3E" w:rsidP="00356B3E">
      <w:pPr>
        <w:pStyle w:val="30"/>
        <w:shd w:val="clear" w:color="auto" w:fill="auto"/>
        <w:spacing w:after="0" w:line="240" w:lineRule="auto"/>
        <w:ind w:left="80"/>
        <w:jc w:val="left"/>
        <w:rPr>
          <w:sz w:val="28"/>
          <w:szCs w:val="28"/>
        </w:rPr>
      </w:pPr>
    </w:p>
    <w:p w:rsidR="00356B3E" w:rsidRPr="00156786" w:rsidRDefault="00356B3E" w:rsidP="00356B3E">
      <w:pPr>
        <w:pStyle w:val="30"/>
        <w:shd w:val="clear" w:color="auto" w:fill="auto"/>
        <w:spacing w:after="0" w:line="240" w:lineRule="auto"/>
        <w:ind w:right="320"/>
        <w:rPr>
          <w:sz w:val="28"/>
          <w:szCs w:val="28"/>
        </w:rPr>
      </w:pPr>
      <w:r w:rsidRPr="00156786">
        <w:rPr>
          <w:sz w:val="28"/>
          <w:szCs w:val="28"/>
        </w:rPr>
        <w:t>ПОДПИСИ СТОРОН</w:t>
      </w:r>
    </w:p>
    <w:p w:rsidR="00304ECD" w:rsidRPr="00304ECD" w:rsidRDefault="00304ECD" w:rsidP="00304ECD">
      <w:pPr>
        <w:pStyle w:val="30"/>
        <w:shd w:val="clear" w:color="auto" w:fill="auto"/>
        <w:tabs>
          <w:tab w:val="left" w:pos="4935"/>
        </w:tabs>
        <w:spacing w:after="0" w:line="240" w:lineRule="auto"/>
        <w:ind w:left="20"/>
        <w:rPr>
          <w:color w:val="0070C0"/>
          <w:sz w:val="28"/>
          <w:szCs w:val="28"/>
        </w:rPr>
      </w:pPr>
      <w:r w:rsidRPr="00304ECD">
        <w:rPr>
          <w:color w:val="0070C0"/>
          <w:sz w:val="28"/>
          <w:szCs w:val="28"/>
        </w:rPr>
        <w:t>Фонд:</w:t>
      </w:r>
      <w:r w:rsidRPr="00304ECD">
        <w:rPr>
          <w:color w:val="0070C0"/>
          <w:sz w:val="28"/>
          <w:szCs w:val="28"/>
        </w:rPr>
        <w:tab/>
        <w:t>Заемщик:</w:t>
      </w:r>
    </w:p>
    <w:p w:rsidR="00304ECD" w:rsidRPr="00304ECD" w:rsidRDefault="00304ECD" w:rsidP="00304ECD">
      <w:pPr>
        <w:pStyle w:val="30"/>
        <w:shd w:val="clear" w:color="auto" w:fill="auto"/>
        <w:tabs>
          <w:tab w:val="left" w:pos="4935"/>
        </w:tabs>
        <w:spacing w:after="0" w:line="240" w:lineRule="auto"/>
        <w:ind w:left="20"/>
        <w:rPr>
          <w:color w:val="0070C0"/>
          <w:sz w:val="28"/>
          <w:szCs w:val="28"/>
        </w:rPr>
      </w:pPr>
    </w:p>
    <w:p w:rsidR="00304ECD" w:rsidRPr="00304ECD" w:rsidRDefault="00304ECD" w:rsidP="00304ECD">
      <w:pPr>
        <w:pStyle w:val="30"/>
        <w:shd w:val="clear" w:color="auto" w:fill="auto"/>
        <w:tabs>
          <w:tab w:val="left" w:pos="4935"/>
        </w:tabs>
        <w:spacing w:after="0" w:line="240" w:lineRule="auto"/>
        <w:ind w:left="20"/>
        <w:rPr>
          <w:color w:val="0070C0"/>
          <w:sz w:val="28"/>
          <w:szCs w:val="28"/>
        </w:rPr>
      </w:pPr>
      <w:r w:rsidRPr="00304ECD">
        <w:rPr>
          <w:color w:val="0070C0"/>
          <w:sz w:val="28"/>
          <w:szCs w:val="28"/>
        </w:rPr>
        <w:t>________________ / _______________ /     ________________ / ________________ /</w:t>
      </w:r>
    </w:p>
    <w:p w:rsidR="00304ECD" w:rsidRPr="00304ECD" w:rsidRDefault="00304ECD" w:rsidP="00304ECD">
      <w:pPr>
        <w:pStyle w:val="30"/>
        <w:shd w:val="clear" w:color="auto" w:fill="auto"/>
        <w:tabs>
          <w:tab w:val="left" w:pos="4935"/>
        </w:tabs>
        <w:spacing w:after="0" w:line="240" w:lineRule="auto"/>
        <w:ind w:left="20"/>
        <w:jc w:val="left"/>
        <w:rPr>
          <w:b w:val="0"/>
          <w:color w:val="0070C0"/>
          <w:sz w:val="16"/>
          <w:szCs w:val="16"/>
        </w:rPr>
      </w:pPr>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w:t>
      </w: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356B3E" w:rsidRDefault="00356B3E" w:rsidP="00727F69">
      <w:pPr>
        <w:pStyle w:val="102"/>
        <w:shd w:val="clear" w:color="auto" w:fill="auto"/>
        <w:spacing w:before="0" w:line="254" w:lineRule="exact"/>
        <w:ind w:right="120" w:firstLine="0"/>
        <w:jc w:val="right"/>
      </w:pPr>
    </w:p>
    <w:p w:rsidR="00727F69" w:rsidRPr="002773D1" w:rsidRDefault="00727F69" w:rsidP="002773D1">
      <w:pPr>
        <w:pStyle w:val="102"/>
        <w:shd w:val="clear" w:color="auto" w:fill="auto"/>
        <w:spacing w:before="0" w:line="240" w:lineRule="auto"/>
        <w:ind w:right="120" w:firstLine="0"/>
        <w:jc w:val="right"/>
        <w:rPr>
          <w:rFonts w:ascii="Times New Roman" w:hAnsi="Times New Roman" w:cs="Times New Roman"/>
          <w:b/>
          <w:sz w:val="28"/>
          <w:szCs w:val="28"/>
        </w:rPr>
      </w:pPr>
      <w:r w:rsidRPr="002773D1">
        <w:rPr>
          <w:rFonts w:ascii="Times New Roman" w:hAnsi="Times New Roman" w:cs="Times New Roman"/>
          <w:b/>
          <w:sz w:val="28"/>
          <w:szCs w:val="28"/>
        </w:rPr>
        <w:lastRenderedPageBreak/>
        <w:t>Приложение № 6</w:t>
      </w:r>
    </w:p>
    <w:p w:rsidR="00727F69" w:rsidRPr="00304ECD" w:rsidRDefault="00727F69" w:rsidP="002773D1">
      <w:pPr>
        <w:pStyle w:val="30"/>
        <w:shd w:val="clear" w:color="auto" w:fill="auto"/>
        <w:spacing w:after="0" w:line="240" w:lineRule="auto"/>
        <w:ind w:right="120"/>
        <w:rPr>
          <w:color w:val="0070C0"/>
          <w:sz w:val="28"/>
          <w:szCs w:val="28"/>
        </w:rPr>
      </w:pPr>
      <w:r w:rsidRPr="00304ECD">
        <w:rPr>
          <w:color w:val="0070C0"/>
          <w:sz w:val="28"/>
          <w:szCs w:val="28"/>
        </w:rPr>
        <w:t>(ФОРМА)</w:t>
      </w:r>
    </w:p>
    <w:p w:rsidR="002773D1" w:rsidRDefault="00727F69" w:rsidP="002773D1">
      <w:pPr>
        <w:pStyle w:val="30"/>
        <w:shd w:val="clear" w:color="auto" w:fill="auto"/>
        <w:tabs>
          <w:tab w:val="left" w:leader="underscore" w:pos="5034"/>
          <w:tab w:val="left" w:leader="underscore" w:pos="7016"/>
          <w:tab w:val="left" w:leader="underscore" w:pos="7688"/>
        </w:tabs>
        <w:spacing w:after="0" w:line="240" w:lineRule="auto"/>
        <w:ind w:right="120"/>
        <w:rPr>
          <w:sz w:val="28"/>
          <w:szCs w:val="28"/>
        </w:rPr>
      </w:pPr>
      <w:r w:rsidRPr="002773D1">
        <w:rPr>
          <w:sz w:val="28"/>
          <w:szCs w:val="28"/>
        </w:rPr>
        <w:t xml:space="preserve">Квартальный отчет о реализации Проекта </w:t>
      </w:r>
    </w:p>
    <w:p w:rsidR="00727F69" w:rsidRPr="00304ECD" w:rsidRDefault="00727F69" w:rsidP="002773D1">
      <w:pPr>
        <w:pStyle w:val="30"/>
        <w:shd w:val="clear" w:color="auto" w:fill="auto"/>
        <w:tabs>
          <w:tab w:val="left" w:leader="underscore" w:pos="5034"/>
          <w:tab w:val="left" w:leader="underscore" w:pos="7016"/>
          <w:tab w:val="left" w:leader="underscore" w:pos="7688"/>
        </w:tabs>
        <w:spacing w:after="0" w:line="240" w:lineRule="auto"/>
        <w:ind w:right="120"/>
        <w:rPr>
          <w:color w:val="0070C0"/>
          <w:sz w:val="28"/>
          <w:szCs w:val="28"/>
        </w:rPr>
      </w:pPr>
      <w:r w:rsidRPr="00304ECD">
        <w:rPr>
          <w:color w:val="0070C0"/>
          <w:sz w:val="28"/>
          <w:szCs w:val="28"/>
        </w:rPr>
        <w:t>за период с</w:t>
      </w:r>
      <w:r w:rsidRPr="00304ECD">
        <w:rPr>
          <w:color w:val="0070C0"/>
          <w:sz w:val="28"/>
          <w:szCs w:val="28"/>
        </w:rPr>
        <w:tab/>
        <w:t>по</w:t>
      </w:r>
      <w:r w:rsidRPr="00304ECD">
        <w:rPr>
          <w:color w:val="0070C0"/>
          <w:sz w:val="28"/>
          <w:szCs w:val="28"/>
        </w:rPr>
        <w:tab/>
        <w:t>20</w:t>
      </w:r>
      <w:r w:rsidRPr="00304ECD">
        <w:rPr>
          <w:color w:val="0070C0"/>
          <w:sz w:val="28"/>
          <w:szCs w:val="28"/>
        </w:rPr>
        <w:tab/>
        <w:t>г.</w:t>
      </w:r>
    </w:p>
    <w:p w:rsidR="00727F69" w:rsidRPr="00304ECD" w:rsidRDefault="00727F69" w:rsidP="002773D1">
      <w:pPr>
        <w:pStyle w:val="30"/>
        <w:shd w:val="clear" w:color="auto" w:fill="auto"/>
        <w:tabs>
          <w:tab w:val="left" w:leader="underscore" w:pos="562"/>
          <w:tab w:val="left" w:leader="underscore" w:pos="2175"/>
          <w:tab w:val="left" w:leader="underscore" w:pos="2679"/>
        </w:tabs>
        <w:spacing w:after="0" w:line="240" w:lineRule="auto"/>
        <w:ind w:right="120"/>
        <w:jc w:val="left"/>
        <w:rPr>
          <w:b w:val="0"/>
          <w:color w:val="0070C0"/>
          <w:sz w:val="28"/>
          <w:szCs w:val="28"/>
        </w:rPr>
      </w:pPr>
      <w:r w:rsidRPr="00304ECD">
        <w:rPr>
          <w:b w:val="0"/>
          <w:color w:val="0070C0"/>
          <w:sz w:val="28"/>
          <w:szCs w:val="28"/>
        </w:rPr>
        <w:t>«</w:t>
      </w:r>
      <w:r w:rsidRPr="00304ECD">
        <w:rPr>
          <w:b w:val="0"/>
          <w:color w:val="0070C0"/>
          <w:sz w:val="28"/>
          <w:szCs w:val="28"/>
        </w:rPr>
        <w:tab/>
        <w:t>»</w:t>
      </w:r>
      <w:r w:rsidRPr="00304ECD">
        <w:rPr>
          <w:b w:val="0"/>
          <w:color w:val="0070C0"/>
          <w:sz w:val="28"/>
          <w:szCs w:val="28"/>
        </w:rPr>
        <w:tab/>
        <w:t>20</w:t>
      </w:r>
      <w:r w:rsidRPr="00304ECD">
        <w:rPr>
          <w:b w:val="0"/>
          <w:color w:val="0070C0"/>
          <w:sz w:val="28"/>
          <w:szCs w:val="28"/>
        </w:rPr>
        <w:tab/>
        <w:t>года</w:t>
      </w:r>
    </w:p>
    <w:p w:rsidR="00727F69" w:rsidRPr="00304ECD" w:rsidRDefault="00727F69" w:rsidP="002773D1">
      <w:pPr>
        <w:pStyle w:val="30"/>
        <w:shd w:val="clear" w:color="auto" w:fill="auto"/>
        <w:spacing w:after="0" w:line="240" w:lineRule="auto"/>
        <w:ind w:right="120"/>
        <w:jc w:val="left"/>
        <w:rPr>
          <w:b w:val="0"/>
          <w:color w:val="0070C0"/>
          <w:sz w:val="28"/>
          <w:szCs w:val="28"/>
        </w:rPr>
      </w:pPr>
      <w:r w:rsidRPr="00304ECD">
        <w:rPr>
          <w:b w:val="0"/>
          <w:color w:val="0070C0"/>
          <w:sz w:val="28"/>
          <w:szCs w:val="28"/>
        </w:rPr>
        <w:t>Наименование проекта:</w:t>
      </w:r>
      <w:r w:rsidR="00304ECD" w:rsidRPr="00304ECD">
        <w:rPr>
          <w:b w:val="0"/>
          <w:color w:val="0070C0"/>
          <w:sz w:val="28"/>
          <w:szCs w:val="28"/>
        </w:rPr>
        <w:t xml:space="preserve"> _____________________</w:t>
      </w:r>
    </w:p>
    <w:p w:rsidR="00727F69" w:rsidRPr="00304ECD" w:rsidRDefault="00727F69" w:rsidP="002773D1">
      <w:pPr>
        <w:pStyle w:val="30"/>
        <w:shd w:val="clear" w:color="auto" w:fill="auto"/>
        <w:spacing w:after="0" w:line="240" w:lineRule="auto"/>
        <w:ind w:right="120"/>
        <w:jc w:val="left"/>
        <w:rPr>
          <w:b w:val="0"/>
          <w:color w:val="0070C0"/>
          <w:sz w:val="28"/>
          <w:szCs w:val="28"/>
        </w:rPr>
      </w:pPr>
      <w:r w:rsidRPr="00304ECD">
        <w:rPr>
          <w:b w:val="0"/>
          <w:color w:val="0070C0"/>
          <w:sz w:val="28"/>
          <w:szCs w:val="28"/>
        </w:rPr>
        <w:t>Номер проекта:</w:t>
      </w:r>
      <w:r w:rsidR="00304ECD" w:rsidRPr="00304ECD">
        <w:rPr>
          <w:b w:val="0"/>
          <w:color w:val="0070C0"/>
          <w:sz w:val="28"/>
          <w:szCs w:val="28"/>
        </w:rPr>
        <w:t xml:space="preserve"> ____________________________</w:t>
      </w:r>
    </w:p>
    <w:p w:rsidR="00727F69" w:rsidRDefault="00727F69" w:rsidP="005F217F">
      <w:pPr>
        <w:pStyle w:val="30"/>
        <w:numPr>
          <w:ilvl w:val="0"/>
          <w:numId w:val="28"/>
        </w:numPr>
        <w:shd w:val="clear" w:color="auto" w:fill="auto"/>
        <w:tabs>
          <w:tab w:val="left" w:pos="0"/>
        </w:tabs>
        <w:spacing w:after="0" w:line="240" w:lineRule="auto"/>
        <w:ind w:left="0" w:right="120" w:firstLine="709"/>
        <w:jc w:val="left"/>
        <w:rPr>
          <w:sz w:val="28"/>
          <w:szCs w:val="28"/>
        </w:rPr>
      </w:pPr>
      <w:r w:rsidRPr="002773D1">
        <w:rPr>
          <w:sz w:val="28"/>
          <w:szCs w:val="28"/>
        </w:rPr>
        <w:t>Отчет об исполнении Календарного плана Проекта: ход выполнения работ по Проекту в отчетном периоде.</w:t>
      </w:r>
    </w:p>
    <w:p w:rsidR="00727F69" w:rsidRDefault="00727F69" w:rsidP="002773D1">
      <w:pPr>
        <w:pStyle w:val="30"/>
        <w:shd w:val="clear" w:color="auto" w:fill="auto"/>
        <w:spacing w:after="0" w:line="240" w:lineRule="auto"/>
        <w:ind w:right="120"/>
        <w:jc w:val="right"/>
        <w:rPr>
          <w:b w:val="0"/>
          <w:sz w:val="28"/>
          <w:szCs w:val="28"/>
        </w:rPr>
      </w:pPr>
      <w:r w:rsidRPr="007443AD">
        <w:rPr>
          <w:b w:val="0"/>
          <w:sz w:val="28"/>
          <w:szCs w:val="28"/>
        </w:rPr>
        <w:t>Таблица 1</w:t>
      </w:r>
    </w:p>
    <w:tbl>
      <w:tblPr>
        <w:tblStyle w:val="af5"/>
        <w:tblW w:w="10469" w:type="dxa"/>
        <w:tblLook w:val="04A0" w:firstRow="1" w:lastRow="0" w:firstColumn="1" w:lastColumn="0" w:noHBand="0" w:noVBand="1"/>
      </w:tblPr>
      <w:tblGrid>
        <w:gridCol w:w="2405"/>
        <w:gridCol w:w="1559"/>
        <w:gridCol w:w="3402"/>
        <w:gridCol w:w="3103"/>
      </w:tblGrid>
      <w:tr w:rsidR="007443AD" w:rsidTr="007443AD">
        <w:tc>
          <w:tcPr>
            <w:tcW w:w="2405" w:type="dxa"/>
          </w:tcPr>
          <w:p w:rsidR="007443AD" w:rsidRPr="007443AD" w:rsidRDefault="007443AD" w:rsidP="00304ECD">
            <w:pPr>
              <w:pStyle w:val="30"/>
              <w:shd w:val="clear" w:color="auto" w:fill="auto"/>
              <w:spacing w:after="0" w:line="240" w:lineRule="exact"/>
              <w:jc w:val="both"/>
              <w:rPr>
                <w:rStyle w:val="Arial65pt"/>
                <w:rFonts w:ascii="Times New Roman" w:hAnsi="Times New Roman" w:cs="Times New Roman"/>
                <w:b w:val="0"/>
                <w:sz w:val="16"/>
                <w:szCs w:val="16"/>
              </w:rPr>
            </w:pPr>
            <w:r w:rsidRPr="007443AD">
              <w:rPr>
                <w:rStyle w:val="Arial65pt"/>
                <w:rFonts w:ascii="Times New Roman" w:hAnsi="Times New Roman" w:cs="Times New Roman"/>
                <w:b w:val="0"/>
                <w:sz w:val="16"/>
                <w:szCs w:val="16"/>
              </w:rPr>
              <w:t>Основные задачи и мероприятия по Календарному плану в отчетном периоде</w:t>
            </w:r>
          </w:p>
        </w:tc>
        <w:tc>
          <w:tcPr>
            <w:tcW w:w="1559" w:type="dxa"/>
          </w:tcPr>
          <w:p w:rsidR="007443AD" w:rsidRPr="007443AD" w:rsidRDefault="007443AD" w:rsidP="00304ECD">
            <w:pPr>
              <w:pStyle w:val="30"/>
              <w:shd w:val="clear" w:color="auto" w:fill="auto"/>
              <w:spacing w:after="0" w:line="240" w:lineRule="exact"/>
              <w:jc w:val="both"/>
              <w:rPr>
                <w:rStyle w:val="Arial65pt"/>
                <w:rFonts w:ascii="Times New Roman" w:hAnsi="Times New Roman" w:cs="Times New Roman"/>
                <w:b w:val="0"/>
                <w:sz w:val="16"/>
                <w:szCs w:val="16"/>
              </w:rPr>
            </w:pPr>
            <w:r w:rsidRPr="007443AD">
              <w:rPr>
                <w:rStyle w:val="Arial65pt"/>
                <w:rFonts w:ascii="Times New Roman" w:hAnsi="Times New Roman" w:cs="Times New Roman"/>
                <w:b w:val="0"/>
                <w:sz w:val="16"/>
                <w:szCs w:val="16"/>
              </w:rPr>
              <w:t>Срок выполнения по Календарному плану</w:t>
            </w:r>
          </w:p>
        </w:tc>
        <w:tc>
          <w:tcPr>
            <w:tcW w:w="3402" w:type="dxa"/>
          </w:tcPr>
          <w:p w:rsidR="007443AD" w:rsidRPr="007443AD" w:rsidRDefault="007443AD" w:rsidP="00304ECD">
            <w:pPr>
              <w:pStyle w:val="30"/>
              <w:shd w:val="clear" w:color="auto" w:fill="auto"/>
              <w:spacing w:after="0" w:line="240" w:lineRule="exact"/>
              <w:jc w:val="both"/>
              <w:rPr>
                <w:rStyle w:val="Arial65pt"/>
                <w:rFonts w:ascii="Times New Roman" w:hAnsi="Times New Roman" w:cs="Times New Roman"/>
                <w:b w:val="0"/>
                <w:sz w:val="16"/>
                <w:szCs w:val="16"/>
              </w:rPr>
            </w:pPr>
            <w:r w:rsidRPr="007443AD">
              <w:rPr>
                <w:rStyle w:val="Arial65pt"/>
                <w:rFonts w:ascii="Times New Roman" w:hAnsi="Times New Roman" w:cs="Times New Roman"/>
                <w:b w:val="0"/>
                <w:sz w:val="16"/>
                <w:szCs w:val="16"/>
              </w:rPr>
              <w:t xml:space="preserve">Фактические результаты </w:t>
            </w:r>
            <w:r w:rsidRPr="007443AD">
              <w:rPr>
                <w:rStyle w:val="Arial65pt"/>
                <w:rFonts w:ascii="Times New Roman" w:hAnsi="Times New Roman" w:cs="Times New Roman"/>
                <w:b w:val="0"/>
                <w:i/>
                <w:iCs/>
                <w:sz w:val="16"/>
                <w:szCs w:val="16"/>
              </w:rPr>
              <w:t>(подтверждающие отчетные и разрешительные документы, предоставляемые в электронном виде)</w:t>
            </w:r>
          </w:p>
        </w:tc>
        <w:tc>
          <w:tcPr>
            <w:tcW w:w="3103" w:type="dxa"/>
          </w:tcPr>
          <w:p w:rsidR="007443AD" w:rsidRPr="007443AD" w:rsidRDefault="007443AD" w:rsidP="00304ECD">
            <w:pPr>
              <w:pStyle w:val="30"/>
              <w:shd w:val="clear" w:color="auto" w:fill="auto"/>
              <w:spacing w:after="0" w:line="240" w:lineRule="exact"/>
              <w:jc w:val="both"/>
              <w:rPr>
                <w:rStyle w:val="Arial65pt"/>
                <w:rFonts w:ascii="Times New Roman" w:hAnsi="Times New Roman" w:cs="Times New Roman"/>
                <w:b w:val="0"/>
                <w:sz w:val="16"/>
                <w:szCs w:val="16"/>
              </w:rPr>
            </w:pPr>
            <w:r w:rsidRPr="007443AD">
              <w:rPr>
                <w:rStyle w:val="Arial65pt"/>
                <w:rFonts w:ascii="Times New Roman" w:hAnsi="Times New Roman" w:cs="Times New Roman"/>
                <w:b w:val="0"/>
                <w:sz w:val="16"/>
                <w:szCs w:val="16"/>
              </w:rPr>
              <w:t xml:space="preserve">Комментарии и пояснения </w:t>
            </w:r>
            <w:r w:rsidRPr="007443AD">
              <w:rPr>
                <w:rStyle w:val="Arial65pt"/>
                <w:rFonts w:ascii="Times New Roman" w:hAnsi="Times New Roman" w:cs="Times New Roman"/>
                <w:b w:val="0"/>
                <w:i/>
                <w:iCs/>
                <w:sz w:val="16"/>
                <w:szCs w:val="16"/>
              </w:rPr>
              <w:t>(отклонение от плана работ, изменение порядка выполнения, причины и т.п.)</w:t>
            </w:r>
          </w:p>
        </w:tc>
      </w:tr>
      <w:tr w:rsidR="007443AD" w:rsidRPr="00304ECD" w:rsidTr="007443AD">
        <w:tc>
          <w:tcPr>
            <w:tcW w:w="2405"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1.</w:t>
            </w:r>
          </w:p>
        </w:tc>
        <w:tc>
          <w:tcPr>
            <w:tcW w:w="1559"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3402"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3103"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r w:rsidR="007443AD" w:rsidRPr="00304ECD" w:rsidTr="007443AD">
        <w:tc>
          <w:tcPr>
            <w:tcW w:w="2405"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w:t>
            </w:r>
          </w:p>
        </w:tc>
        <w:tc>
          <w:tcPr>
            <w:tcW w:w="1559"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3402"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3103"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r w:rsidR="007443AD" w:rsidRPr="00304ECD" w:rsidTr="007443AD">
        <w:tc>
          <w:tcPr>
            <w:tcW w:w="2405"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3.</w:t>
            </w:r>
          </w:p>
        </w:tc>
        <w:tc>
          <w:tcPr>
            <w:tcW w:w="1559"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3402"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3103" w:type="dxa"/>
          </w:tcPr>
          <w:p w:rsidR="007443AD" w:rsidRPr="00304ECD" w:rsidRDefault="007443AD" w:rsidP="007443AD">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bl>
    <w:p w:rsidR="00727F69" w:rsidRPr="007F2D3E" w:rsidRDefault="00727F69" w:rsidP="007F2D3E">
      <w:pPr>
        <w:pStyle w:val="50"/>
        <w:shd w:val="clear" w:color="auto" w:fill="auto"/>
        <w:spacing w:line="240" w:lineRule="auto"/>
        <w:ind w:right="119" w:firstLine="709"/>
        <w:jc w:val="both"/>
        <w:rPr>
          <w:rFonts w:ascii="Times New Roman" w:hAnsi="Times New Roman" w:cs="Times New Roman"/>
          <w:b w:val="0"/>
          <w:sz w:val="20"/>
          <w:szCs w:val="20"/>
        </w:rPr>
      </w:pPr>
      <w:r w:rsidRPr="007F2D3E">
        <w:rPr>
          <w:rFonts w:ascii="Times New Roman" w:hAnsi="Times New Roman" w:cs="Times New Roman"/>
          <w:b w:val="0"/>
          <w:i/>
          <w:sz w:val="20"/>
          <w:szCs w:val="20"/>
        </w:rPr>
        <w:t>В Отчете об исполнении Календарного плана строки (1, 2, 3 и далее),</w:t>
      </w:r>
      <w:r w:rsidR="007443AD" w:rsidRPr="007F2D3E">
        <w:rPr>
          <w:rFonts w:ascii="Times New Roman" w:hAnsi="Times New Roman" w:cs="Times New Roman"/>
          <w:b w:val="0"/>
          <w:i/>
          <w:sz w:val="20"/>
          <w:szCs w:val="20"/>
        </w:rPr>
        <w:t xml:space="preserve"> </w:t>
      </w:r>
      <w:r w:rsidRPr="007F2D3E">
        <w:rPr>
          <w:rFonts w:ascii="Times New Roman" w:hAnsi="Times New Roman" w:cs="Times New Roman"/>
          <w:b w:val="0"/>
          <w:i/>
          <w:sz w:val="20"/>
          <w:szCs w:val="20"/>
        </w:rPr>
        <w:t>детализирующие работы в отчетном периоде, соответствуют строкам Календарного плана (Приложение № 3 к Договору). Допускается дополнительная детализация работ в отчетном периоде.</w:t>
      </w:r>
      <w:r w:rsidRPr="007F2D3E">
        <w:rPr>
          <w:rFonts w:ascii="Times New Roman" w:hAnsi="Times New Roman" w:cs="Times New Roman"/>
          <w:b w:val="0"/>
          <w:sz w:val="20"/>
          <w:szCs w:val="20"/>
        </w:rPr>
        <w:t xml:space="preserve"> </w:t>
      </w:r>
      <w:hyperlink w:anchor="bookmark18" w:tooltip="Current Document">
        <w:r w:rsidRPr="007F2D3E">
          <w:rPr>
            <w:rFonts w:ascii="Times New Roman" w:hAnsi="Times New Roman" w:cs="Times New Roman"/>
            <w:b w:val="0"/>
            <w:sz w:val="20"/>
            <w:szCs w:val="20"/>
            <w:vertAlign w:val="superscript"/>
          </w:rPr>
          <w:footnoteReference w:id="4"/>
        </w:r>
      </w:hyperlink>
    </w:p>
    <w:p w:rsidR="00727F69" w:rsidRDefault="00727F69" w:rsidP="005F217F">
      <w:pPr>
        <w:pStyle w:val="30"/>
        <w:numPr>
          <w:ilvl w:val="0"/>
          <w:numId w:val="28"/>
        </w:numPr>
        <w:shd w:val="clear" w:color="auto" w:fill="auto"/>
        <w:tabs>
          <w:tab w:val="left" w:pos="0"/>
        </w:tabs>
        <w:spacing w:after="0" w:line="240" w:lineRule="auto"/>
        <w:ind w:left="0" w:right="120" w:firstLine="709"/>
        <w:jc w:val="left"/>
        <w:rPr>
          <w:sz w:val="28"/>
          <w:szCs w:val="28"/>
        </w:rPr>
      </w:pPr>
      <w:r w:rsidRPr="007443AD">
        <w:rPr>
          <w:sz w:val="28"/>
          <w:szCs w:val="28"/>
        </w:rPr>
        <w:t>Отчет об исполнении Сметы расходования средств по Проекту: расходы в отчетном периоде.</w:t>
      </w:r>
    </w:p>
    <w:p w:rsidR="00372A19" w:rsidRDefault="00372A19" w:rsidP="00372A19">
      <w:pPr>
        <w:pStyle w:val="30"/>
        <w:shd w:val="clear" w:color="auto" w:fill="auto"/>
        <w:spacing w:after="0" w:line="240" w:lineRule="exact"/>
        <w:ind w:right="120"/>
        <w:jc w:val="right"/>
        <w:rPr>
          <w:b w:val="0"/>
          <w:sz w:val="28"/>
          <w:szCs w:val="28"/>
        </w:rPr>
      </w:pPr>
      <w:r w:rsidRPr="00372A19">
        <w:rPr>
          <w:b w:val="0"/>
          <w:sz w:val="28"/>
          <w:szCs w:val="28"/>
        </w:rPr>
        <w:t>Таблица 2.1</w:t>
      </w:r>
    </w:p>
    <w:tbl>
      <w:tblPr>
        <w:tblStyle w:val="af5"/>
        <w:tblW w:w="0" w:type="auto"/>
        <w:tblLayout w:type="fixed"/>
        <w:tblLook w:val="04A0" w:firstRow="1" w:lastRow="0" w:firstColumn="1" w:lastColumn="0" w:noHBand="0" w:noVBand="1"/>
      </w:tblPr>
      <w:tblGrid>
        <w:gridCol w:w="1474"/>
        <w:gridCol w:w="29"/>
        <w:gridCol w:w="902"/>
        <w:gridCol w:w="1559"/>
        <w:gridCol w:w="1134"/>
        <w:gridCol w:w="1560"/>
        <w:gridCol w:w="2268"/>
        <w:gridCol w:w="1543"/>
      </w:tblGrid>
      <w:tr w:rsidR="00372A19" w:rsidTr="00372A19">
        <w:tc>
          <w:tcPr>
            <w:tcW w:w="1503" w:type="dxa"/>
            <w:gridSpan w:val="2"/>
            <w:vMerge w:val="restart"/>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Направления целевого использования средств</w:t>
            </w:r>
          </w:p>
        </w:tc>
        <w:tc>
          <w:tcPr>
            <w:tcW w:w="2461" w:type="dxa"/>
            <w:gridSpan w:val="2"/>
          </w:tcPr>
          <w:p w:rsidR="00372A19" w:rsidRPr="00372A19" w:rsidRDefault="00372A19" w:rsidP="00372A19">
            <w:pPr>
              <w:pStyle w:val="102"/>
              <w:shd w:val="clear" w:color="auto" w:fill="auto"/>
              <w:spacing w:before="0" w:after="0" w:line="240" w:lineRule="exact"/>
              <w:ind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Предусмотрено Сметой всего, тыс. руб.</w:t>
            </w:r>
          </w:p>
        </w:tc>
        <w:tc>
          <w:tcPr>
            <w:tcW w:w="2694" w:type="dxa"/>
            <w:gridSpan w:val="2"/>
          </w:tcPr>
          <w:p w:rsidR="00372A19" w:rsidRPr="00372A19" w:rsidRDefault="00372A19" w:rsidP="00372A19">
            <w:pPr>
              <w:pStyle w:val="102"/>
              <w:shd w:val="clear" w:color="auto" w:fill="auto"/>
              <w:spacing w:before="0" w:after="0" w:line="240" w:lineRule="exact"/>
              <w:ind w:left="160" w:firstLine="14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 xml:space="preserve">Фактические расходы </w:t>
            </w:r>
            <w:hyperlink w:anchor="bookmark3" w:tooltip="Current Document">
              <w:r w:rsidRPr="00372A19">
                <w:rPr>
                  <w:rStyle w:val="Arial65pt"/>
                  <w:rFonts w:ascii="Times New Roman" w:hAnsi="Times New Roman" w:cs="Times New Roman"/>
                  <w:bCs/>
                  <w:sz w:val="16"/>
                  <w:szCs w:val="16"/>
                </w:rPr>
                <w:footnoteReference w:id="5"/>
              </w:r>
            </w:hyperlink>
            <w:r w:rsidRPr="00372A19">
              <w:rPr>
                <w:rStyle w:val="Arial65pt"/>
                <w:rFonts w:ascii="Times New Roman" w:hAnsi="Times New Roman" w:cs="Times New Roman"/>
                <w:bCs/>
                <w:sz w:val="16"/>
                <w:szCs w:val="16"/>
              </w:rPr>
              <w:t xml:space="preserve"> за отчетный период, тыс. руб.</w:t>
            </w:r>
          </w:p>
        </w:tc>
        <w:tc>
          <w:tcPr>
            <w:tcW w:w="3811" w:type="dxa"/>
            <w:gridSpan w:val="2"/>
          </w:tcPr>
          <w:p w:rsidR="00372A19" w:rsidRPr="00372A19" w:rsidRDefault="00372A19" w:rsidP="00372A19">
            <w:pPr>
              <w:pStyle w:val="102"/>
              <w:shd w:val="clear" w:color="auto" w:fill="auto"/>
              <w:spacing w:before="0" w:after="0" w:line="240" w:lineRule="exact"/>
              <w:ind w:left="160" w:firstLine="14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Фактические расходы всего, с даты заключения Договора займа, тыс. руб.</w:t>
            </w:r>
          </w:p>
        </w:tc>
      </w:tr>
      <w:tr w:rsidR="00372A19" w:rsidTr="00372A19">
        <w:tc>
          <w:tcPr>
            <w:tcW w:w="1503" w:type="dxa"/>
            <w:gridSpan w:val="2"/>
            <w:vMerge/>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p>
        </w:tc>
        <w:tc>
          <w:tcPr>
            <w:tcW w:w="902" w:type="dxa"/>
          </w:tcPr>
          <w:p w:rsidR="00372A19" w:rsidRPr="00372A19" w:rsidRDefault="00372A19" w:rsidP="00372A19">
            <w:pPr>
              <w:pStyle w:val="102"/>
              <w:shd w:val="clear" w:color="auto" w:fill="auto"/>
              <w:spacing w:before="0" w:after="0" w:line="240" w:lineRule="exact"/>
              <w:ind w:left="34"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Средства займа</w:t>
            </w:r>
          </w:p>
        </w:tc>
        <w:tc>
          <w:tcPr>
            <w:tcW w:w="1559" w:type="dxa"/>
          </w:tcPr>
          <w:p w:rsidR="00372A19" w:rsidRPr="00372A19" w:rsidRDefault="00372A19" w:rsidP="00372A19">
            <w:pPr>
              <w:pStyle w:val="102"/>
              <w:shd w:val="clear" w:color="auto" w:fill="auto"/>
              <w:spacing w:before="0" w:after="0" w:line="240" w:lineRule="exact"/>
              <w:ind w:left="34"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Средства</w:t>
            </w:r>
            <w:r>
              <w:rPr>
                <w:rStyle w:val="Arial65pt"/>
                <w:rFonts w:ascii="Times New Roman" w:hAnsi="Times New Roman" w:cs="Times New Roman"/>
                <w:bCs/>
                <w:sz w:val="16"/>
                <w:szCs w:val="16"/>
              </w:rPr>
              <w:t xml:space="preserve"> </w:t>
            </w:r>
            <w:proofErr w:type="spellStart"/>
            <w:r>
              <w:rPr>
                <w:rStyle w:val="Arial65pt"/>
                <w:rFonts w:ascii="Times New Roman" w:hAnsi="Times New Roman" w:cs="Times New Roman"/>
                <w:bCs/>
                <w:sz w:val="16"/>
                <w:szCs w:val="16"/>
              </w:rPr>
              <w:t>с</w:t>
            </w:r>
            <w:r w:rsidRPr="00372A19">
              <w:rPr>
                <w:rStyle w:val="Arial65pt"/>
                <w:rFonts w:ascii="Times New Roman" w:hAnsi="Times New Roman" w:cs="Times New Roman"/>
                <w:bCs/>
                <w:sz w:val="16"/>
                <w:szCs w:val="16"/>
              </w:rPr>
              <w:t>офинансирования</w:t>
            </w:r>
            <w:proofErr w:type="spellEnd"/>
          </w:p>
        </w:tc>
        <w:tc>
          <w:tcPr>
            <w:tcW w:w="1134" w:type="dxa"/>
          </w:tcPr>
          <w:p w:rsidR="00372A19" w:rsidRPr="00372A19" w:rsidRDefault="00372A19" w:rsidP="00372A19">
            <w:pPr>
              <w:pStyle w:val="102"/>
              <w:shd w:val="clear" w:color="auto" w:fill="auto"/>
              <w:spacing w:before="0" w:after="0" w:line="240" w:lineRule="exact"/>
              <w:ind w:left="34"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Средства</w:t>
            </w:r>
            <w:r>
              <w:rPr>
                <w:rStyle w:val="Arial65pt"/>
                <w:rFonts w:ascii="Times New Roman" w:hAnsi="Times New Roman" w:cs="Times New Roman"/>
                <w:bCs/>
                <w:sz w:val="16"/>
                <w:szCs w:val="16"/>
              </w:rPr>
              <w:t xml:space="preserve"> </w:t>
            </w:r>
            <w:r w:rsidRPr="00372A19">
              <w:rPr>
                <w:rStyle w:val="Arial65pt"/>
                <w:rFonts w:ascii="Times New Roman" w:hAnsi="Times New Roman" w:cs="Times New Roman"/>
                <w:bCs/>
                <w:sz w:val="16"/>
                <w:szCs w:val="16"/>
              </w:rPr>
              <w:t>займа</w:t>
            </w:r>
          </w:p>
        </w:tc>
        <w:tc>
          <w:tcPr>
            <w:tcW w:w="1560" w:type="dxa"/>
          </w:tcPr>
          <w:p w:rsidR="00372A19" w:rsidRPr="00372A19" w:rsidRDefault="00372A19" w:rsidP="00372A19">
            <w:pPr>
              <w:pStyle w:val="102"/>
              <w:shd w:val="clear" w:color="auto" w:fill="auto"/>
              <w:spacing w:before="0" w:after="0" w:line="240" w:lineRule="exact"/>
              <w:ind w:left="34"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Средства</w:t>
            </w:r>
            <w:r>
              <w:rPr>
                <w:rStyle w:val="Arial65pt"/>
                <w:rFonts w:ascii="Times New Roman" w:hAnsi="Times New Roman" w:cs="Times New Roman"/>
                <w:bCs/>
                <w:sz w:val="16"/>
                <w:szCs w:val="16"/>
              </w:rPr>
              <w:t xml:space="preserve"> </w:t>
            </w:r>
            <w:proofErr w:type="spellStart"/>
            <w:r>
              <w:rPr>
                <w:rStyle w:val="Arial65pt"/>
                <w:rFonts w:ascii="Times New Roman" w:hAnsi="Times New Roman" w:cs="Times New Roman"/>
                <w:bCs/>
                <w:sz w:val="16"/>
                <w:szCs w:val="16"/>
              </w:rPr>
              <w:t>с</w:t>
            </w:r>
            <w:r w:rsidRPr="00372A19">
              <w:rPr>
                <w:rStyle w:val="Arial65pt"/>
                <w:rFonts w:ascii="Times New Roman" w:hAnsi="Times New Roman" w:cs="Times New Roman"/>
                <w:bCs/>
                <w:sz w:val="16"/>
                <w:szCs w:val="16"/>
              </w:rPr>
              <w:t>офинансирования</w:t>
            </w:r>
            <w:proofErr w:type="spellEnd"/>
          </w:p>
        </w:tc>
        <w:tc>
          <w:tcPr>
            <w:tcW w:w="2268" w:type="dxa"/>
          </w:tcPr>
          <w:p w:rsidR="00372A19" w:rsidRPr="00372A19" w:rsidRDefault="00372A19" w:rsidP="00372A19">
            <w:pPr>
              <w:pStyle w:val="102"/>
              <w:shd w:val="clear" w:color="auto" w:fill="auto"/>
              <w:spacing w:before="0" w:after="0" w:line="240" w:lineRule="exact"/>
              <w:ind w:left="34"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Средства</w:t>
            </w:r>
            <w:r>
              <w:rPr>
                <w:rStyle w:val="Arial65pt"/>
                <w:rFonts w:ascii="Times New Roman" w:hAnsi="Times New Roman" w:cs="Times New Roman"/>
                <w:bCs/>
                <w:sz w:val="16"/>
                <w:szCs w:val="16"/>
              </w:rPr>
              <w:t xml:space="preserve"> </w:t>
            </w:r>
            <w:r w:rsidRPr="00372A19">
              <w:rPr>
                <w:rStyle w:val="Arial65pt"/>
                <w:rFonts w:ascii="Times New Roman" w:hAnsi="Times New Roman" w:cs="Times New Roman"/>
                <w:bCs/>
                <w:sz w:val="16"/>
                <w:szCs w:val="16"/>
              </w:rPr>
              <w:t>займа</w:t>
            </w:r>
          </w:p>
        </w:tc>
        <w:tc>
          <w:tcPr>
            <w:tcW w:w="1543" w:type="dxa"/>
          </w:tcPr>
          <w:p w:rsidR="00372A19" w:rsidRPr="00372A19" w:rsidRDefault="00372A19" w:rsidP="00372A19">
            <w:pPr>
              <w:pStyle w:val="102"/>
              <w:shd w:val="clear" w:color="auto" w:fill="auto"/>
              <w:spacing w:before="0" w:after="0" w:line="240" w:lineRule="exact"/>
              <w:ind w:left="34" w:firstLine="0"/>
              <w:jc w:val="center"/>
              <w:rPr>
                <w:rStyle w:val="Arial65pt"/>
                <w:rFonts w:ascii="Times New Roman" w:hAnsi="Times New Roman" w:cs="Times New Roman"/>
                <w:bCs/>
                <w:sz w:val="16"/>
                <w:szCs w:val="16"/>
              </w:rPr>
            </w:pPr>
            <w:r w:rsidRPr="00372A19">
              <w:rPr>
                <w:rStyle w:val="Arial65pt"/>
                <w:rFonts w:ascii="Times New Roman" w:hAnsi="Times New Roman" w:cs="Times New Roman"/>
                <w:bCs/>
                <w:sz w:val="16"/>
                <w:szCs w:val="16"/>
              </w:rPr>
              <w:t>Средства</w:t>
            </w:r>
            <w:r>
              <w:rPr>
                <w:rStyle w:val="Arial65pt"/>
                <w:rFonts w:ascii="Times New Roman" w:hAnsi="Times New Roman" w:cs="Times New Roman"/>
                <w:bCs/>
                <w:sz w:val="16"/>
                <w:szCs w:val="16"/>
              </w:rPr>
              <w:t xml:space="preserve"> </w:t>
            </w:r>
            <w:proofErr w:type="spellStart"/>
            <w:r>
              <w:rPr>
                <w:rStyle w:val="Arial65pt"/>
                <w:rFonts w:ascii="Times New Roman" w:hAnsi="Times New Roman" w:cs="Times New Roman"/>
                <w:bCs/>
                <w:sz w:val="16"/>
                <w:szCs w:val="16"/>
              </w:rPr>
              <w:t>с</w:t>
            </w:r>
            <w:r w:rsidRPr="00372A19">
              <w:rPr>
                <w:rStyle w:val="Arial65pt"/>
                <w:rFonts w:ascii="Times New Roman" w:hAnsi="Times New Roman" w:cs="Times New Roman"/>
                <w:bCs/>
                <w:sz w:val="16"/>
                <w:szCs w:val="16"/>
              </w:rPr>
              <w:t>офинансирования</w:t>
            </w:r>
            <w:proofErr w:type="spellEnd"/>
          </w:p>
        </w:tc>
      </w:tr>
      <w:tr w:rsidR="00372A19" w:rsidTr="00372A19">
        <w:tc>
          <w:tcPr>
            <w:tcW w:w="1503" w:type="dxa"/>
            <w:gridSpan w:val="2"/>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1</w:t>
            </w:r>
          </w:p>
        </w:tc>
        <w:tc>
          <w:tcPr>
            <w:tcW w:w="902" w:type="dxa"/>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2</w:t>
            </w:r>
          </w:p>
        </w:tc>
        <w:tc>
          <w:tcPr>
            <w:tcW w:w="1559" w:type="dxa"/>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3</w:t>
            </w:r>
          </w:p>
        </w:tc>
        <w:tc>
          <w:tcPr>
            <w:tcW w:w="1134" w:type="dxa"/>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4</w:t>
            </w:r>
          </w:p>
        </w:tc>
        <w:tc>
          <w:tcPr>
            <w:tcW w:w="1560" w:type="dxa"/>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5</w:t>
            </w:r>
          </w:p>
        </w:tc>
        <w:tc>
          <w:tcPr>
            <w:tcW w:w="2268" w:type="dxa"/>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6</w:t>
            </w:r>
          </w:p>
        </w:tc>
        <w:tc>
          <w:tcPr>
            <w:tcW w:w="1543" w:type="dxa"/>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7</w:t>
            </w:r>
          </w:p>
        </w:tc>
      </w:tr>
      <w:tr w:rsidR="00372A19" w:rsidRPr="00304ECD" w:rsidTr="00372A19">
        <w:tc>
          <w:tcPr>
            <w:tcW w:w="147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1.</w:t>
            </w:r>
          </w:p>
        </w:tc>
        <w:tc>
          <w:tcPr>
            <w:tcW w:w="931" w:type="dxa"/>
            <w:gridSpan w:val="2"/>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59"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13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60"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2268"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43"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r w:rsidR="00372A19" w:rsidRPr="00304ECD" w:rsidTr="00372A19">
        <w:tc>
          <w:tcPr>
            <w:tcW w:w="147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2.</w:t>
            </w:r>
          </w:p>
        </w:tc>
        <w:tc>
          <w:tcPr>
            <w:tcW w:w="931" w:type="dxa"/>
            <w:gridSpan w:val="2"/>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59"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13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60"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2268"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43"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r w:rsidR="00372A19" w:rsidRPr="00304ECD" w:rsidTr="00372A19">
        <w:tc>
          <w:tcPr>
            <w:tcW w:w="147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3.</w:t>
            </w:r>
          </w:p>
        </w:tc>
        <w:tc>
          <w:tcPr>
            <w:tcW w:w="931" w:type="dxa"/>
            <w:gridSpan w:val="2"/>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59"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13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60"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2268"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43"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r w:rsidR="00372A19" w:rsidRPr="00304ECD" w:rsidTr="00372A19">
        <w:tc>
          <w:tcPr>
            <w:tcW w:w="147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304ECD">
              <w:rPr>
                <w:rStyle w:val="Arial65pt"/>
                <w:rFonts w:ascii="Times New Roman" w:hAnsi="Times New Roman" w:cs="Times New Roman"/>
                <w:b w:val="0"/>
                <w:color w:val="0070C0"/>
                <w:sz w:val="16"/>
                <w:szCs w:val="16"/>
              </w:rPr>
              <w:t>ИТОГО</w:t>
            </w:r>
          </w:p>
        </w:tc>
        <w:tc>
          <w:tcPr>
            <w:tcW w:w="931" w:type="dxa"/>
            <w:gridSpan w:val="2"/>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59"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134"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60"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2268"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c>
          <w:tcPr>
            <w:tcW w:w="1543" w:type="dxa"/>
          </w:tcPr>
          <w:p w:rsidR="00372A19" w:rsidRPr="00304ECD" w:rsidRDefault="00372A19" w:rsidP="00372A19">
            <w:pPr>
              <w:pStyle w:val="30"/>
              <w:shd w:val="clear" w:color="auto" w:fill="auto"/>
              <w:spacing w:after="0" w:line="240" w:lineRule="exact"/>
              <w:jc w:val="left"/>
              <w:rPr>
                <w:rStyle w:val="Arial65pt"/>
                <w:rFonts w:ascii="Times New Roman" w:hAnsi="Times New Roman" w:cs="Times New Roman"/>
                <w:b w:val="0"/>
                <w:color w:val="0070C0"/>
                <w:sz w:val="16"/>
                <w:szCs w:val="16"/>
              </w:rPr>
            </w:pPr>
          </w:p>
        </w:tc>
      </w:tr>
    </w:tbl>
    <w:p w:rsidR="00727F69" w:rsidRDefault="00727F69" w:rsidP="00727F69">
      <w:pPr>
        <w:rPr>
          <w:sz w:val="2"/>
          <w:szCs w:val="2"/>
        </w:rPr>
      </w:pPr>
    </w:p>
    <w:p w:rsidR="00727F69" w:rsidRPr="007F2D3E" w:rsidRDefault="00727F69" w:rsidP="007F2D3E">
      <w:pPr>
        <w:pStyle w:val="50"/>
        <w:shd w:val="clear" w:color="auto" w:fill="auto"/>
        <w:spacing w:line="240" w:lineRule="auto"/>
        <w:ind w:right="119" w:firstLine="709"/>
        <w:jc w:val="both"/>
        <w:rPr>
          <w:rFonts w:ascii="Times New Roman" w:hAnsi="Times New Roman" w:cs="Times New Roman"/>
          <w:b w:val="0"/>
          <w:i/>
          <w:sz w:val="20"/>
          <w:szCs w:val="20"/>
        </w:rPr>
      </w:pPr>
      <w:r w:rsidRPr="007F2D3E">
        <w:rPr>
          <w:rFonts w:ascii="Times New Roman" w:hAnsi="Times New Roman" w:cs="Times New Roman"/>
          <w:b w:val="0"/>
          <w:i/>
          <w:sz w:val="20"/>
          <w:szCs w:val="20"/>
        </w:rPr>
        <w:t>В Отчете об исполнении Сметы проекта (Таблица 2.1) строки (1, 2, 3 и далее), детализирующие расходы в отчетном периоде, соответствуют строкам Сметы расходования средств по проекту (Приложение № 2), данные по столбцам 2 и 3 Таблицы 2.1 должны соответствовать данным по столбцам</w:t>
      </w:r>
      <w:r w:rsidR="006466F5">
        <w:rPr>
          <w:rFonts w:ascii="Times New Roman" w:hAnsi="Times New Roman" w:cs="Times New Roman"/>
          <w:b w:val="0"/>
          <w:i/>
          <w:sz w:val="20"/>
          <w:szCs w:val="20"/>
        </w:rPr>
        <w:t xml:space="preserve">. </w:t>
      </w:r>
      <w:r w:rsidRPr="007F2D3E">
        <w:rPr>
          <w:rFonts w:ascii="Times New Roman" w:hAnsi="Times New Roman" w:cs="Times New Roman"/>
          <w:b w:val="0"/>
          <w:i/>
          <w:sz w:val="20"/>
          <w:szCs w:val="20"/>
        </w:rPr>
        <w:t xml:space="preserve">Итого средства займа / средства </w:t>
      </w:r>
      <w:proofErr w:type="spellStart"/>
      <w:r w:rsidRPr="007F2D3E">
        <w:rPr>
          <w:rFonts w:ascii="Times New Roman" w:hAnsi="Times New Roman" w:cs="Times New Roman"/>
          <w:b w:val="0"/>
          <w:i/>
          <w:sz w:val="20"/>
          <w:szCs w:val="20"/>
        </w:rPr>
        <w:t>софинансирования</w:t>
      </w:r>
      <w:proofErr w:type="spellEnd"/>
      <w:r w:rsidRPr="007F2D3E">
        <w:rPr>
          <w:rFonts w:ascii="Times New Roman" w:hAnsi="Times New Roman" w:cs="Times New Roman"/>
          <w:b w:val="0"/>
          <w:i/>
          <w:sz w:val="20"/>
          <w:szCs w:val="20"/>
        </w:rPr>
        <w:t xml:space="preserve"> Сметы расходования средств по проекту (Приложение № 2).</w:t>
      </w:r>
    </w:p>
    <w:p w:rsidR="00372A19" w:rsidRPr="005A1976" w:rsidRDefault="00372A19" w:rsidP="00372A19">
      <w:pPr>
        <w:pStyle w:val="6"/>
        <w:shd w:val="clear" w:color="auto" w:fill="auto"/>
        <w:spacing w:line="240" w:lineRule="auto"/>
        <w:rPr>
          <w:b w:val="0"/>
          <w:sz w:val="16"/>
          <w:szCs w:val="16"/>
        </w:rPr>
      </w:pPr>
    </w:p>
    <w:p w:rsidR="00727F69" w:rsidRPr="00372A19" w:rsidRDefault="00727F69" w:rsidP="00372A19">
      <w:pPr>
        <w:pStyle w:val="6"/>
        <w:shd w:val="clear" w:color="auto" w:fill="auto"/>
        <w:spacing w:line="240" w:lineRule="auto"/>
        <w:jc w:val="center"/>
        <w:rPr>
          <w:sz w:val="28"/>
          <w:szCs w:val="28"/>
        </w:rPr>
      </w:pPr>
      <w:r w:rsidRPr="00372A19">
        <w:rPr>
          <w:sz w:val="28"/>
          <w:szCs w:val="28"/>
        </w:rPr>
        <w:t xml:space="preserve">Расшифровка в разрезе источников </w:t>
      </w:r>
      <w:proofErr w:type="spellStart"/>
      <w:r w:rsidRPr="00372A19">
        <w:rPr>
          <w:sz w:val="28"/>
          <w:szCs w:val="28"/>
        </w:rPr>
        <w:t>софинансирования</w:t>
      </w:r>
      <w:proofErr w:type="spellEnd"/>
      <w:r w:rsidRPr="00372A19">
        <w:rPr>
          <w:sz w:val="28"/>
          <w:szCs w:val="28"/>
        </w:rPr>
        <w:t xml:space="preserve"> расходов, произведенных после</w:t>
      </w:r>
      <w:r w:rsidR="00372A19" w:rsidRPr="00372A19">
        <w:rPr>
          <w:sz w:val="28"/>
          <w:szCs w:val="28"/>
        </w:rPr>
        <w:t xml:space="preserve"> </w:t>
      </w:r>
      <w:r w:rsidRPr="00372A19">
        <w:rPr>
          <w:sz w:val="28"/>
          <w:szCs w:val="28"/>
        </w:rPr>
        <w:t>даты</w:t>
      </w:r>
      <w:r w:rsidR="00372A19" w:rsidRPr="00372A19">
        <w:rPr>
          <w:sz w:val="28"/>
          <w:szCs w:val="28"/>
        </w:rPr>
        <w:t xml:space="preserve"> </w:t>
      </w:r>
      <w:r w:rsidRPr="00372A19">
        <w:rPr>
          <w:sz w:val="28"/>
          <w:szCs w:val="28"/>
        </w:rPr>
        <w:t>заключения Договора займа:</w:t>
      </w:r>
    </w:p>
    <w:p w:rsidR="00372A19" w:rsidRDefault="00372A19" w:rsidP="00372A19">
      <w:pPr>
        <w:pStyle w:val="6"/>
        <w:shd w:val="clear" w:color="auto" w:fill="auto"/>
        <w:spacing w:line="240" w:lineRule="auto"/>
        <w:jc w:val="right"/>
        <w:rPr>
          <w:b w:val="0"/>
          <w:sz w:val="28"/>
          <w:szCs w:val="28"/>
        </w:rPr>
      </w:pPr>
      <w:r w:rsidRPr="00372A19">
        <w:rPr>
          <w:b w:val="0"/>
          <w:sz w:val="28"/>
          <w:szCs w:val="28"/>
        </w:rPr>
        <w:t>Таблица 2.2</w:t>
      </w:r>
    </w:p>
    <w:tbl>
      <w:tblPr>
        <w:tblStyle w:val="af5"/>
        <w:tblW w:w="10469" w:type="dxa"/>
        <w:tblLook w:val="04A0" w:firstRow="1" w:lastRow="0" w:firstColumn="1" w:lastColumn="0" w:noHBand="0" w:noVBand="1"/>
      </w:tblPr>
      <w:tblGrid>
        <w:gridCol w:w="3256"/>
        <w:gridCol w:w="1978"/>
        <w:gridCol w:w="2274"/>
        <w:gridCol w:w="2961"/>
      </w:tblGrid>
      <w:tr w:rsidR="00372A19" w:rsidTr="00372A19">
        <w:tc>
          <w:tcPr>
            <w:tcW w:w="3256"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 xml:space="preserve">Источники </w:t>
            </w:r>
            <w:proofErr w:type="spellStart"/>
            <w:r w:rsidRPr="00372A19">
              <w:rPr>
                <w:rStyle w:val="Arial65pt"/>
                <w:rFonts w:ascii="Times New Roman" w:hAnsi="Times New Roman" w:cs="Times New Roman"/>
                <w:b w:val="0"/>
                <w:sz w:val="16"/>
                <w:szCs w:val="16"/>
              </w:rPr>
              <w:t>софинансирования</w:t>
            </w:r>
            <w:proofErr w:type="spellEnd"/>
          </w:p>
        </w:tc>
        <w:tc>
          <w:tcPr>
            <w:tcW w:w="1978"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Предусмотрено по Договору всего, тыс. руб.</w:t>
            </w:r>
          </w:p>
        </w:tc>
        <w:tc>
          <w:tcPr>
            <w:tcW w:w="2274"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Фактические расходы за отчетный период, тыс. руб.</w:t>
            </w:r>
          </w:p>
        </w:tc>
        <w:tc>
          <w:tcPr>
            <w:tcW w:w="2961"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Фактические расходы всего, с даты заключения Договора займа, тыс. руб.</w:t>
            </w:r>
          </w:p>
        </w:tc>
      </w:tr>
      <w:tr w:rsidR="00372A19" w:rsidTr="00372A19">
        <w:tc>
          <w:tcPr>
            <w:tcW w:w="3256"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1</w:t>
            </w:r>
          </w:p>
        </w:tc>
        <w:tc>
          <w:tcPr>
            <w:tcW w:w="1978"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2</w:t>
            </w:r>
          </w:p>
        </w:tc>
        <w:tc>
          <w:tcPr>
            <w:tcW w:w="2274"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3</w:t>
            </w:r>
          </w:p>
        </w:tc>
        <w:tc>
          <w:tcPr>
            <w:tcW w:w="2961" w:type="dxa"/>
            <w:vAlign w:val="center"/>
          </w:tcPr>
          <w:p w:rsidR="00372A19" w:rsidRPr="00372A19" w:rsidRDefault="00372A19" w:rsidP="00372A19">
            <w:pPr>
              <w:pStyle w:val="30"/>
              <w:shd w:val="clear" w:color="auto" w:fill="auto"/>
              <w:spacing w:after="0" w:line="240" w:lineRule="exact"/>
              <w:rPr>
                <w:rStyle w:val="Arial65pt"/>
                <w:rFonts w:ascii="Times New Roman" w:hAnsi="Times New Roman" w:cs="Times New Roman"/>
                <w:b w:val="0"/>
                <w:sz w:val="16"/>
                <w:szCs w:val="16"/>
              </w:rPr>
            </w:pPr>
            <w:r w:rsidRPr="00372A19">
              <w:rPr>
                <w:rStyle w:val="Arial65pt"/>
                <w:rFonts w:ascii="Times New Roman" w:hAnsi="Times New Roman" w:cs="Times New Roman"/>
                <w:b w:val="0"/>
                <w:sz w:val="16"/>
                <w:szCs w:val="16"/>
              </w:rPr>
              <w:t>4</w:t>
            </w:r>
          </w:p>
        </w:tc>
      </w:tr>
      <w:tr w:rsidR="00372A19" w:rsidRPr="006466F5" w:rsidTr="00372A19">
        <w:tc>
          <w:tcPr>
            <w:tcW w:w="3256" w:type="dxa"/>
            <w:vAlign w:val="center"/>
          </w:tcPr>
          <w:p w:rsidR="00372A19" w:rsidRPr="006466F5" w:rsidRDefault="00372A19" w:rsidP="005A1976">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Собственные средства Заемщика (аффилированных лиц, бенефициаров Заемщика)</w:t>
            </w:r>
          </w:p>
        </w:tc>
        <w:tc>
          <w:tcPr>
            <w:tcW w:w="1978" w:type="dxa"/>
            <w:vAlign w:val="center"/>
          </w:tcPr>
          <w:p w:rsidR="00372A19" w:rsidRPr="006466F5" w:rsidRDefault="00372A19" w:rsidP="00372A19">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2274" w:type="dxa"/>
            <w:vAlign w:val="center"/>
          </w:tcPr>
          <w:p w:rsidR="00372A19" w:rsidRPr="006466F5" w:rsidRDefault="00372A19" w:rsidP="00372A19">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2961" w:type="dxa"/>
            <w:vAlign w:val="center"/>
          </w:tcPr>
          <w:p w:rsidR="00372A19" w:rsidRPr="006466F5" w:rsidRDefault="00372A19" w:rsidP="00372A19">
            <w:pPr>
              <w:pStyle w:val="30"/>
              <w:shd w:val="clear" w:color="auto" w:fill="auto"/>
              <w:spacing w:after="0" w:line="240" w:lineRule="exact"/>
              <w:rPr>
                <w:rStyle w:val="Arial65pt"/>
                <w:rFonts w:ascii="Times New Roman" w:hAnsi="Times New Roman" w:cs="Times New Roman"/>
                <w:b w:val="0"/>
                <w:color w:val="0070C0"/>
                <w:sz w:val="16"/>
                <w:szCs w:val="16"/>
              </w:rPr>
            </w:pPr>
          </w:p>
        </w:tc>
      </w:tr>
      <w:tr w:rsidR="005A1976" w:rsidRPr="006466F5" w:rsidTr="00641E3A">
        <w:tc>
          <w:tcPr>
            <w:tcW w:w="3256" w:type="dxa"/>
          </w:tcPr>
          <w:p w:rsidR="005A1976" w:rsidRPr="006466F5" w:rsidRDefault="005A1976" w:rsidP="005A1976">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В том числе:</w:t>
            </w:r>
          </w:p>
        </w:tc>
        <w:tc>
          <w:tcPr>
            <w:tcW w:w="1978" w:type="dxa"/>
          </w:tcPr>
          <w:p w:rsidR="005A1976" w:rsidRPr="006466F5" w:rsidRDefault="005A1976" w:rsidP="005A1976">
            <w:pPr>
              <w:pStyle w:val="30"/>
              <w:shd w:val="clear" w:color="auto" w:fill="auto"/>
              <w:spacing w:after="0" w:line="240" w:lineRule="exac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X</w:t>
            </w:r>
          </w:p>
        </w:tc>
        <w:tc>
          <w:tcPr>
            <w:tcW w:w="2274" w:type="dxa"/>
          </w:tcPr>
          <w:p w:rsidR="005A1976" w:rsidRPr="006466F5" w:rsidRDefault="005A1976" w:rsidP="005A1976">
            <w:pPr>
              <w:pStyle w:val="30"/>
              <w:shd w:val="clear" w:color="auto" w:fill="auto"/>
              <w:spacing w:after="0" w:line="240" w:lineRule="exac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X</w:t>
            </w:r>
          </w:p>
        </w:tc>
        <w:tc>
          <w:tcPr>
            <w:tcW w:w="2961" w:type="dxa"/>
          </w:tcPr>
          <w:p w:rsidR="005A1976" w:rsidRPr="006466F5" w:rsidRDefault="005A1976" w:rsidP="005A1976">
            <w:pPr>
              <w:pStyle w:val="30"/>
              <w:shd w:val="clear" w:color="auto" w:fill="auto"/>
              <w:spacing w:after="0" w:line="240" w:lineRule="exac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X</w:t>
            </w:r>
          </w:p>
        </w:tc>
      </w:tr>
      <w:tr w:rsidR="005A1976" w:rsidRPr="006466F5" w:rsidTr="00641E3A">
        <w:tc>
          <w:tcPr>
            <w:tcW w:w="3256" w:type="dxa"/>
          </w:tcPr>
          <w:p w:rsidR="005A1976" w:rsidRPr="006466F5" w:rsidRDefault="005A1976" w:rsidP="005A1976">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Планируемые к финансированию не позднее 6 месяцев с даты заключения Договора займа</w:t>
            </w:r>
          </w:p>
        </w:tc>
        <w:tc>
          <w:tcPr>
            <w:tcW w:w="1978" w:type="dxa"/>
          </w:tcPr>
          <w:p w:rsidR="005A1976" w:rsidRPr="006466F5" w:rsidRDefault="005A1976" w:rsidP="005A1976">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2274" w:type="dxa"/>
          </w:tcPr>
          <w:p w:rsidR="005A1976" w:rsidRPr="006466F5" w:rsidRDefault="005A1976" w:rsidP="005A1976">
            <w:pPr>
              <w:pStyle w:val="30"/>
              <w:shd w:val="clear" w:color="auto" w:fill="auto"/>
              <w:spacing w:after="0" w:line="240" w:lineRule="exact"/>
              <w:rPr>
                <w:rStyle w:val="Arial65pt"/>
                <w:rFonts w:ascii="Times New Roman" w:hAnsi="Times New Roman" w:cs="Times New Roman"/>
                <w:b w:val="0"/>
                <w:color w:val="0070C0"/>
                <w:sz w:val="16"/>
                <w:szCs w:val="16"/>
              </w:rPr>
            </w:pPr>
          </w:p>
        </w:tc>
        <w:tc>
          <w:tcPr>
            <w:tcW w:w="2961" w:type="dxa"/>
          </w:tcPr>
          <w:p w:rsidR="005A1976" w:rsidRPr="006466F5" w:rsidRDefault="005A1976" w:rsidP="005A1976">
            <w:pPr>
              <w:pStyle w:val="30"/>
              <w:shd w:val="clear" w:color="auto" w:fill="auto"/>
              <w:spacing w:after="0" w:line="240" w:lineRule="exact"/>
              <w:rPr>
                <w:rStyle w:val="Arial65pt"/>
                <w:rFonts w:ascii="Times New Roman" w:hAnsi="Times New Roman" w:cs="Times New Roman"/>
                <w:b w:val="0"/>
                <w:color w:val="0070C0"/>
                <w:sz w:val="16"/>
                <w:szCs w:val="16"/>
              </w:rPr>
            </w:pPr>
          </w:p>
        </w:tc>
      </w:tr>
      <w:tr w:rsidR="005A1976" w:rsidTr="00641E3A">
        <w:tc>
          <w:tcPr>
            <w:tcW w:w="3256" w:type="dxa"/>
          </w:tcPr>
          <w:p w:rsidR="005A1976" w:rsidRPr="006466F5" w:rsidRDefault="005A1976" w:rsidP="005A1976">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lastRenderedPageBreak/>
              <w:t>Планируемые к финансированию в срок более чем 6 месяцев с даты заключения Договора займа</w:t>
            </w:r>
          </w:p>
        </w:tc>
        <w:tc>
          <w:tcPr>
            <w:tcW w:w="1978" w:type="dxa"/>
          </w:tcPr>
          <w:p w:rsidR="005A1976" w:rsidRDefault="005A1976" w:rsidP="005A1976">
            <w:pPr>
              <w:rPr>
                <w:sz w:val="10"/>
                <w:szCs w:val="10"/>
              </w:rPr>
            </w:pPr>
          </w:p>
        </w:tc>
        <w:tc>
          <w:tcPr>
            <w:tcW w:w="2274" w:type="dxa"/>
          </w:tcPr>
          <w:p w:rsidR="005A1976" w:rsidRDefault="005A1976" w:rsidP="005A1976">
            <w:pPr>
              <w:rPr>
                <w:sz w:val="10"/>
                <w:szCs w:val="10"/>
              </w:rPr>
            </w:pPr>
          </w:p>
        </w:tc>
        <w:tc>
          <w:tcPr>
            <w:tcW w:w="2961" w:type="dxa"/>
          </w:tcPr>
          <w:p w:rsidR="005A1976" w:rsidRDefault="005A1976" w:rsidP="005A1976">
            <w:pPr>
              <w:rPr>
                <w:sz w:val="10"/>
                <w:szCs w:val="10"/>
              </w:rPr>
            </w:pPr>
          </w:p>
        </w:tc>
      </w:tr>
      <w:tr w:rsidR="005A1976" w:rsidTr="00641E3A">
        <w:tc>
          <w:tcPr>
            <w:tcW w:w="3256" w:type="dxa"/>
          </w:tcPr>
          <w:p w:rsidR="005A1976" w:rsidRPr="006466F5" w:rsidRDefault="005A1976" w:rsidP="005A1976">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Средства частных инвесторов и/или кредиты банков</w:t>
            </w:r>
          </w:p>
        </w:tc>
        <w:tc>
          <w:tcPr>
            <w:tcW w:w="1978" w:type="dxa"/>
          </w:tcPr>
          <w:p w:rsidR="005A1976" w:rsidRDefault="005A1976" w:rsidP="005A1976">
            <w:pPr>
              <w:rPr>
                <w:sz w:val="10"/>
                <w:szCs w:val="10"/>
              </w:rPr>
            </w:pPr>
          </w:p>
        </w:tc>
        <w:tc>
          <w:tcPr>
            <w:tcW w:w="2274" w:type="dxa"/>
          </w:tcPr>
          <w:p w:rsidR="005A1976" w:rsidRDefault="005A1976" w:rsidP="005A1976">
            <w:pPr>
              <w:rPr>
                <w:sz w:val="10"/>
                <w:szCs w:val="10"/>
              </w:rPr>
            </w:pPr>
          </w:p>
        </w:tc>
        <w:tc>
          <w:tcPr>
            <w:tcW w:w="2961" w:type="dxa"/>
          </w:tcPr>
          <w:p w:rsidR="005A1976" w:rsidRDefault="005A1976" w:rsidP="005A1976">
            <w:pPr>
              <w:rPr>
                <w:sz w:val="10"/>
                <w:szCs w:val="10"/>
              </w:rPr>
            </w:pPr>
          </w:p>
        </w:tc>
      </w:tr>
      <w:tr w:rsidR="005A1976" w:rsidTr="00641E3A">
        <w:tc>
          <w:tcPr>
            <w:tcW w:w="3256" w:type="dxa"/>
          </w:tcPr>
          <w:p w:rsidR="005A1976" w:rsidRPr="006466F5" w:rsidRDefault="005A1976" w:rsidP="005A1976">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6466F5">
              <w:rPr>
                <w:rStyle w:val="Arial65pt"/>
                <w:rFonts w:ascii="Times New Roman" w:hAnsi="Times New Roman" w:cs="Times New Roman"/>
                <w:b w:val="0"/>
                <w:color w:val="0070C0"/>
                <w:sz w:val="16"/>
                <w:szCs w:val="16"/>
              </w:rPr>
              <w:t xml:space="preserve">Итого средства </w:t>
            </w:r>
            <w:proofErr w:type="spellStart"/>
            <w:r w:rsidRPr="006466F5">
              <w:rPr>
                <w:rStyle w:val="Arial65pt"/>
                <w:rFonts w:ascii="Times New Roman" w:hAnsi="Times New Roman" w:cs="Times New Roman"/>
                <w:b w:val="0"/>
                <w:color w:val="0070C0"/>
                <w:sz w:val="16"/>
                <w:szCs w:val="16"/>
              </w:rPr>
              <w:t>софинансирования</w:t>
            </w:r>
            <w:proofErr w:type="spellEnd"/>
          </w:p>
        </w:tc>
        <w:tc>
          <w:tcPr>
            <w:tcW w:w="1978" w:type="dxa"/>
          </w:tcPr>
          <w:p w:rsidR="005A1976" w:rsidRDefault="005A1976" w:rsidP="005A1976">
            <w:pPr>
              <w:rPr>
                <w:sz w:val="10"/>
                <w:szCs w:val="10"/>
              </w:rPr>
            </w:pPr>
          </w:p>
        </w:tc>
        <w:tc>
          <w:tcPr>
            <w:tcW w:w="2274" w:type="dxa"/>
          </w:tcPr>
          <w:p w:rsidR="005A1976" w:rsidRDefault="005A1976" w:rsidP="005A1976">
            <w:pPr>
              <w:rPr>
                <w:sz w:val="10"/>
                <w:szCs w:val="10"/>
              </w:rPr>
            </w:pPr>
          </w:p>
        </w:tc>
        <w:tc>
          <w:tcPr>
            <w:tcW w:w="2961" w:type="dxa"/>
          </w:tcPr>
          <w:p w:rsidR="005A1976" w:rsidRDefault="005A1976" w:rsidP="005A1976">
            <w:pPr>
              <w:rPr>
                <w:sz w:val="10"/>
                <w:szCs w:val="10"/>
              </w:rPr>
            </w:pPr>
          </w:p>
        </w:tc>
      </w:tr>
    </w:tbl>
    <w:p w:rsidR="00727F69" w:rsidRDefault="00727F69" w:rsidP="00727F69">
      <w:pPr>
        <w:rPr>
          <w:sz w:val="2"/>
          <w:szCs w:val="2"/>
        </w:rPr>
      </w:pPr>
    </w:p>
    <w:p w:rsidR="00727F69" w:rsidRDefault="00727F69" w:rsidP="00727F69">
      <w:pPr>
        <w:rPr>
          <w:sz w:val="2"/>
          <w:szCs w:val="2"/>
        </w:rPr>
        <w:sectPr w:rsidR="00727F69" w:rsidSect="005355CE">
          <w:headerReference w:type="even" r:id="rId18"/>
          <w:headerReference w:type="default" r:id="rId19"/>
          <w:footerReference w:type="even" r:id="rId20"/>
          <w:footerReference w:type="default" r:id="rId21"/>
          <w:headerReference w:type="first" r:id="rId22"/>
          <w:footerReference w:type="first" r:id="rId23"/>
          <w:pgSz w:w="11909" w:h="16838"/>
          <w:pgMar w:top="1134" w:right="715" w:bottom="1134" w:left="715" w:header="0" w:footer="6" w:gutter="0"/>
          <w:cols w:space="720"/>
          <w:noEndnote/>
          <w:docGrid w:linePitch="360"/>
        </w:sectPr>
      </w:pPr>
    </w:p>
    <w:p w:rsidR="00727F69" w:rsidRDefault="00727F69" w:rsidP="00727F69">
      <w:pPr>
        <w:rPr>
          <w:sz w:val="2"/>
          <w:szCs w:val="2"/>
        </w:rPr>
      </w:pPr>
    </w:p>
    <w:p w:rsidR="00727F69" w:rsidRPr="005A1976" w:rsidRDefault="00727F69" w:rsidP="005A1976">
      <w:pPr>
        <w:pStyle w:val="50"/>
        <w:shd w:val="clear" w:color="auto" w:fill="auto"/>
        <w:spacing w:line="240" w:lineRule="auto"/>
        <w:ind w:right="119" w:firstLine="709"/>
        <w:jc w:val="both"/>
        <w:rPr>
          <w:rFonts w:ascii="Times New Roman" w:hAnsi="Times New Roman" w:cs="Times New Roman"/>
          <w:b w:val="0"/>
          <w:i/>
          <w:sz w:val="20"/>
          <w:szCs w:val="20"/>
        </w:rPr>
      </w:pPr>
      <w:r w:rsidRPr="005A1976">
        <w:rPr>
          <w:rFonts w:ascii="Times New Roman" w:hAnsi="Times New Roman" w:cs="Times New Roman"/>
          <w:b w:val="0"/>
          <w:i/>
          <w:sz w:val="20"/>
          <w:szCs w:val="20"/>
        </w:rPr>
        <w:t xml:space="preserve">В Таблице 2.2 данные по столбцу 2 должны соответствовать данным, указанным в Расшифровке источников </w:t>
      </w:r>
      <w:proofErr w:type="spellStart"/>
      <w:r w:rsidRPr="005A1976">
        <w:rPr>
          <w:rFonts w:ascii="Times New Roman" w:hAnsi="Times New Roman" w:cs="Times New Roman"/>
          <w:b w:val="0"/>
          <w:i/>
          <w:sz w:val="20"/>
          <w:szCs w:val="20"/>
        </w:rPr>
        <w:t>софинансирования</w:t>
      </w:r>
      <w:proofErr w:type="spellEnd"/>
      <w:r w:rsidRPr="005A1976">
        <w:rPr>
          <w:rFonts w:ascii="Times New Roman" w:hAnsi="Times New Roman" w:cs="Times New Roman"/>
          <w:b w:val="0"/>
          <w:i/>
          <w:sz w:val="20"/>
          <w:szCs w:val="20"/>
        </w:rPr>
        <w:t xml:space="preserve"> затрат по Проекту к Смете расходования средств по проекту (Приложение № 2), итог по столбцу 3 должен быть равен итогу по столбцу 5 Таблицы 2.1, итог по столбцу 4 должен быть равен итогу по столбцу 7 Таблицы 2.1.</w:t>
      </w:r>
    </w:p>
    <w:p w:rsidR="00727F69" w:rsidRPr="001D6583" w:rsidRDefault="00727F69" w:rsidP="005A1976">
      <w:pPr>
        <w:pStyle w:val="40"/>
        <w:shd w:val="clear" w:color="auto" w:fill="auto"/>
        <w:spacing w:after="0" w:line="240" w:lineRule="auto"/>
        <w:ind w:left="119"/>
        <w:rPr>
          <w:sz w:val="28"/>
          <w:szCs w:val="28"/>
          <w:u w:val="single"/>
        </w:rPr>
      </w:pPr>
      <w:r w:rsidRPr="001D6583">
        <w:rPr>
          <w:rFonts w:eastAsia="Calibri"/>
          <w:i/>
          <w:iCs/>
          <w:sz w:val="28"/>
          <w:szCs w:val="28"/>
          <w:u w:val="single"/>
        </w:rPr>
        <w:t>Примечание для разделов 1, 2 Отчета:</w:t>
      </w:r>
    </w:p>
    <w:p w:rsidR="00727F69" w:rsidRPr="001D6583" w:rsidRDefault="00727F69" w:rsidP="005F217F">
      <w:pPr>
        <w:pStyle w:val="50"/>
        <w:numPr>
          <w:ilvl w:val="0"/>
          <w:numId w:val="26"/>
        </w:numPr>
        <w:shd w:val="clear" w:color="auto" w:fill="auto"/>
        <w:tabs>
          <w:tab w:val="left" w:pos="830"/>
        </w:tabs>
        <w:spacing w:line="240" w:lineRule="auto"/>
        <w:ind w:left="120" w:firstLine="460"/>
        <w:jc w:val="both"/>
        <w:rPr>
          <w:rFonts w:ascii="Times New Roman" w:hAnsi="Times New Roman" w:cs="Times New Roman"/>
          <w:b w:val="0"/>
          <w:sz w:val="20"/>
          <w:szCs w:val="20"/>
        </w:rPr>
      </w:pPr>
      <w:r w:rsidRPr="001D6583">
        <w:rPr>
          <w:rFonts w:ascii="Times New Roman" w:hAnsi="Times New Roman" w:cs="Times New Roman"/>
          <w:b w:val="0"/>
          <w:sz w:val="20"/>
          <w:szCs w:val="20"/>
        </w:rPr>
        <w:t>При сообщении Заемщиком в графе «Комментарии» Отчета об исполнении Календарного плана об отклонениях в проекте (изменение срока выполнения, состава и/или объема мероприятий, иных изменениях);</w:t>
      </w:r>
    </w:p>
    <w:p w:rsidR="00727F69" w:rsidRDefault="00727F69" w:rsidP="005F217F">
      <w:pPr>
        <w:pStyle w:val="50"/>
        <w:numPr>
          <w:ilvl w:val="0"/>
          <w:numId w:val="26"/>
        </w:numPr>
        <w:shd w:val="clear" w:color="auto" w:fill="auto"/>
        <w:tabs>
          <w:tab w:val="left" w:pos="835"/>
        </w:tabs>
        <w:spacing w:line="240" w:lineRule="auto"/>
        <w:ind w:left="120" w:firstLine="460"/>
        <w:jc w:val="both"/>
        <w:rPr>
          <w:rFonts w:ascii="Times New Roman" w:hAnsi="Times New Roman" w:cs="Times New Roman"/>
          <w:b w:val="0"/>
          <w:sz w:val="20"/>
          <w:szCs w:val="20"/>
        </w:rPr>
      </w:pPr>
      <w:r w:rsidRPr="001D6583">
        <w:rPr>
          <w:rFonts w:ascii="Times New Roman" w:hAnsi="Times New Roman" w:cs="Times New Roman"/>
          <w:b w:val="0"/>
          <w:sz w:val="20"/>
          <w:szCs w:val="20"/>
        </w:rPr>
        <w:t xml:space="preserve">При сообщении Заемщиком о расхождениях фактических расходов за отчетный период с расходами, предусмотренными Договором, Заемщик дополнительно к Отчетам по </w:t>
      </w:r>
      <w:proofErr w:type="spellStart"/>
      <w:r w:rsidRPr="001D6583">
        <w:rPr>
          <w:rFonts w:ascii="Times New Roman" w:hAnsi="Times New Roman" w:cs="Times New Roman"/>
          <w:b w:val="0"/>
          <w:sz w:val="20"/>
          <w:szCs w:val="20"/>
        </w:rPr>
        <w:t>п.п</w:t>
      </w:r>
      <w:proofErr w:type="spellEnd"/>
      <w:r w:rsidRPr="001D6583">
        <w:rPr>
          <w:rFonts w:ascii="Times New Roman" w:hAnsi="Times New Roman" w:cs="Times New Roman"/>
          <w:b w:val="0"/>
          <w:sz w:val="20"/>
          <w:szCs w:val="20"/>
        </w:rPr>
        <w:t>. 1, 2 представляет пояснительную записку о причинах изменений в проекте и рисках проекта с указанием мер реагирования (способов управления Заемщиком изменениями и рисками проекта), а также сроков устранения нарушений.</w:t>
      </w:r>
    </w:p>
    <w:p w:rsidR="001D6583" w:rsidRPr="001D6583" w:rsidRDefault="001D6583" w:rsidP="001D6583">
      <w:pPr>
        <w:pStyle w:val="50"/>
        <w:shd w:val="clear" w:color="auto" w:fill="auto"/>
        <w:tabs>
          <w:tab w:val="left" w:pos="835"/>
        </w:tabs>
        <w:spacing w:line="240" w:lineRule="auto"/>
        <w:ind w:left="580"/>
        <w:jc w:val="both"/>
        <w:rPr>
          <w:rFonts w:ascii="Times New Roman" w:hAnsi="Times New Roman" w:cs="Times New Roman"/>
          <w:b w:val="0"/>
          <w:sz w:val="20"/>
          <w:szCs w:val="20"/>
        </w:rPr>
      </w:pPr>
    </w:p>
    <w:p w:rsidR="00727F69" w:rsidRDefault="00727F69" w:rsidP="001D6583">
      <w:pPr>
        <w:pStyle w:val="30"/>
        <w:numPr>
          <w:ilvl w:val="0"/>
          <w:numId w:val="28"/>
        </w:numPr>
        <w:shd w:val="clear" w:color="auto" w:fill="auto"/>
        <w:tabs>
          <w:tab w:val="left" w:pos="826"/>
        </w:tabs>
        <w:spacing w:after="0" w:line="240" w:lineRule="auto"/>
        <w:jc w:val="left"/>
        <w:rPr>
          <w:sz w:val="28"/>
          <w:szCs w:val="28"/>
        </w:rPr>
      </w:pPr>
      <w:r w:rsidRPr="001D6583">
        <w:rPr>
          <w:sz w:val="28"/>
          <w:szCs w:val="28"/>
        </w:rPr>
        <w:t>Отчет по показателям финансово-хозяйственной деятельности Заемщика</w:t>
      </w:r>
      <w:r w:rsidR="001D6583">
        <w:rPr>
          <w:rStyle w:val="aff4"/>
          <w:sz w:val="28"/>
          <w:szCs w:val="28"/>
        </w:rPr>
        <w:footnoteReference w:customMarkFollows="1" w:id="6"/>
        <w:t>5</w:t>
      </w:r>
      <w:r w:rsidRPr="001D6583">
        <w:rPr>
          <w:sz w:val="28"/>
          <w:szCs w:val="28"/>
        </w:rPr>
        <w:t>.</w:t>
      </w:r>
    </w:p>
    <w:p w:rsidR="00E664C0" w:rsidRPr="00E664C0" w:rsidRDefault="00E664C0" w:rsidP="00E664C0">
      <w:pPr>
        <w:pStyle w:val="6"/>
        <w:shd w:val="clear" w:color="auto" w:fill="auto"/>
        <w:spacing w:line="240" w:lineRule="auto"/>
        <w:jc w:val="right"/>
        <w:rPr>
          <w:b w:val="0"/>
          <w:sz w:val="28"/>
          <w:szCs w:val="28"/>
        </w:rPr>
      </w:pPr>
      <w:r w:rsidRPr="00E664C0">
        <w:rPr>
          <w:b w:val="0"/>
          <w:sz w:val="28"/>
          <w:szCs w:val="28"/>
        </w:rPr>
        <w:t>Таблица 3</w:t>
      </w:r>
    </w:p>
    <w:tbl>
      <w:tblPr>
        <w:tblStyle w:val="af5"/>
        <w:tblW w:w="10521" w:type="dxa"/>
        <w:tblLook w:val="04A0" w:firstRow="1" w:lastRow="0" w:firstColumn="1" w:lastColumn="0" w:noHBand="0" w:noVBand="1"/>
      </w:tblPr>
      <w:tblGrid>
        <w:gridCol w:w="6091"/>
        <w:gridCol w:w="1701"/>
        <w:gridCol w:w="2729"/>
      </w:tblGrid>
      <w:tr w:rsidR="00E664C0" w:rsidTr="00E664C0">
        <w:tc>
          <w:tcPr>
            <w:tcW w:w="6091" w:type="dxa"/>
            <w:vAlign w:val="center"/>
          </w:tcPr>
          <w:p w:rsidR="00E664C0" w:rsidRPr="00E664C0" w:rsidRDefault="00E664C0" w:rsidP="004E32B6">
            <w:pPr>
              <w:pStyle w:val="30"/>
              <w:shd w:val="clear" w:color="auto" w:fill="auto"/>
              <w:spacing w:after="0" w:line="240" w:lineRule="exact"/>
              <w:jc w:val="both"/>
              <w:rPr>
                <w:rStyle w:val="Arial65pt"/>
                <w:rFonts w:ascii="Times New Roman" w:hAnsi="Times New Roman" w:cs="Times New Roman"/>
                <w:b w:val="0"/>
                <w:sz w:val="16"/>
                <w:szCs w:val="16"/>
              </w:rPr>
            </w:pPr>
            <w:r w:rsidRPr="00E664C0">
              <w:rPr>
                <w:rStyle w:val="Arial65pt"/>
                <w:rFonts w:ascii="Times New Roman" w:hAnsi="Times New Roman" w:cs="Times New Roman"/>
                <w:b w:val="0"/>
                <w:sz w:val="16"/>
                <w:szCs w:val="16"/>
              </w:rPr>
              <w:t>Наименование показателей</w:t>
            </w:r>
          </w:p>
        </w:tc>
        <w:tc>
          <w:tcPr>
            <w:tcW w:w="1701" w:type="dxa"/>
            <w:vAlign w:val="center"/>
          </w:tcPr>
          <w:p w:rsidR="00E664C0" w:rsidRPr="00E664C0" w:rsidRDefault="00E664C0" w:rsidP="004E32B6">
            <w:pPr>
              <w:pStyle w:val="30"/>
              <w:shd w:val="clear" w:color="auto" w:fill="auto"/>
              <w:spacing w:after="0" w:line="240" w:lineRule="exact"/>
              <w:jc w:val="both"/>
              <w:rPr>
                <w:rStyle w:val="Arial65pt"/>
                <w:rFonts w:ascii="Times New Roman" w:hAnsi="Times New Roman" w:cs="Times New Roman"/>
                <w:b w:val="0"/>
                <w:sz w:val="16"/>
                <w:szCs w:val="16"/>
              </w:rPr>
            </w:pPr>
            <w:r w:rsidRPr="00E664C0">
              <w:rPr>
                <w:rStyle w:val="Arial65pt"/>
                <w:rFonts w:ascii="Times New Roman" w:hAnsi="Times New Roman" w:cs="Times New Roman"/>
                <w:b w:val="0"/>
                <w:sz w:val="16"/>
                <w:szCs w:val="16"/>
              </w:rPr>
              <w:t>Текущее значение показателя, тыс. руб.</w:t>
            </w:r>
          </w:p>
        </w:tc>
        <w:tc>
          <w:tcPr>
            <w:tcW w:w="2729" w:type="dxa"/>
            <w:vAlign w:val="center"/>
          </w:tcPr>
          <w:p w:rsidR="00E664C0" w:rsidRPr="00E664C0" w:rsidRDefault="00E664C0" w:rsidP="004E32B6">
            <w:pPr>
              <w:pStyle w:val="30"/>
              <w:shd w:val="clear" w:color="auto" w:fill="auto"/>
              <w:spacing w:after="0" w:line="240" w:lineRule="exact"/>
              <w:jc w:val="both"/>
              <w:rPr>
                <w:rStyle w:val="Arial65pt"/>
                <w:rFonts w:ascii="Times New Roman" w:hAnsi="Times New Roman" w:cs="Times New Roman"/>
                <w:b w:val="0"/>
                <w:sz w:val="16"/>
                <w:szCs w:val="16"/>
              </w:rPr>
            </w:pPr>
            <w:r w:rsidRPr="00E664C0">
              <w:rPr>
                <w:rStyle w:val="Arial65pt"/>
                <w:rFonts w:ascii="Times New Roman" w:hAnsi="Times New Roman" w:cs="Times New Roman"/>
                <w:b w:val="0"/>
                <w:sz w:val="16"/>
                <w:szCs w:val="16"/>
              </w:rPr>
              <w:t>Значение показателя за аналогичный период прошлого года, тыс. руб.</w:t>
            </w: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Баланс</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Общая выручка за отчетный квартал</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Сумма чистых активов</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Дебиторская задолженность (ст. 1230)</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Наличие дебитора с долей в общей сумме дебиторской задолженности более 50%</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Кредиторская задолженность (сумма разделов IV и V баланса)</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В том числе, задолженность по налогам, сборам, взносам</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Наличие кредитора с долей в общей сумме кредиторской задолженности более 50%</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r w:rsidR="00E664C0" w:rsidTr="00E664C0">
        <w:tc>
          <w:tcPr>
            <w:tcW w:w="6091" w:type="dxa"/>
            <w:vAlign w:val="center"/>
          </w:tcPr>
          <w:p w:rsidR="00E664C0" w:rsidRPr="004E32B6" w:rsidRDefault="00E664C0" w:rsidP="00E664C0">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 xml:space="preserve">Сумма начисленной </w:t>
            </w:r>
            <w:proofErr w:type="gramStart"/>
            <w:r w:rsidRPr="004E32B6">
              <w:rPr>
                <w:rStyle w:val="Arial65pt"/>
                <w:rFonts w:ascii="Times New Roman" w:hAnsi="Times New Roman" w:cs="Times New Roman"/>
                <w:b w:val="0"/>
                <w:color w:val="0070C0"/>
                <w:sz w:val="16"/>
                <w:szCs w:val="16"/>
              </w:rPr>
              <w:t>в отчетом</w:t>
            </w:r>
            <w:proofErr w:type="gramEnd"/>
            <w:r w:rsidRPr="004E32B6">
              <w:rPr>
                <w:rStyle w:val="Arial65pt"/>
                <w:rFonts w:ascii="Times New Roman" w:hAnsi="Times New Roman" w:cs="Times New Roman"/>
                <w:b w:val="0"/>
                <w:color w:val="0070C0"/>
                <w:sz w:val="16"/>
                <w:szCs w:val="16"/>
              </w:rPr>
              <w:t xml:space="preserve"> году амортизации (нарастающим итогом)</w:t>
            </w:r>
          </w:p>
        </w:tc>
        <w:tc>
          <w:tcPr>
            <w:tcW w:w="1701" w:type="dxa"/>
            <w:vAlign w:val="center"/>
          </w:tcPr>
          <w:p w:rsidR="00E664C0" w:rsidRPr="004E32B6" w:rsidRDefault="00E664C0" w:rsidP="00E664C0">
            <w:pPr>
              <w:pStyle w:val="30"/>
              <w:shd w:val="clear" w:color="auto" w:fill="auto"/>
              <w:tabs>
                <w:tab w:val="left" w:pos="826"/>
              </w:tabs>
              <w:spacing w:after="0" w:line="240" w:lineRule="auto"/>
              <w:jc w:val="left"/>
              <w:rPr>
                <w:color w:val="0070C0"/>
                <w:sz w:val="28"/>
                <w:szCs w:val="28"/>
              </w:rPr>
            </w:pPr>
          </w:p>
        </w:tc>
        <w:tc>
          <w:tcPr>
            <w:tcW w:w="2729" w:type="dxa"/>
            <w:vAlign w:val="center"/>
          </w:tcPr>
          <w:p w:rsidR="00E664C0" w:rsidRDefault="00E664C0" w:rsidP="00E664C0">
            <w:pPr>
              <w:pStyle w:val="30"/>
              <w:shd w:val="clear" w:color="auto" w:fill="auto"/>
              <w:tabs>
                <w:tab w:val="left" w:pos="826"/>
              </w:tabs>
              <w:spacing w:after="0" w:line="240" w:lineRule="auto"/>
              <w:jc w:val="left"/>
              <w:rPr>
                <w:sz w:val="28"/>
                <w:szCs w:val="28"/>
              </w:rPr>
            </w:pPr>
          </w:p>
        </w:tc>
      </w:tr>
    </w:tbl>
    <w:p w:rsidR="001D6583" w:rsidRDefault="001D6583" w:rsidP="001D6583">
      <w:pPr>
        <w:pStyle w:val="30"/>
        <w:shd w:val="clear" w:color="auto" w:fill="auto"/>
        <w:tabs>
          <w:tab w:val="left" w:pos="826"/>
        </w:tabs>
        <w:spacing w:after="0" w:line="240" w:lineRule="auto"/>
        <w:ind w:firstLine="66"/>
        <w:jc w:val="left"/>
        <w:rPr>
          <w:sz w:val="28"/>
          <w:szCs w:val="28"/>
        </w:rPr>
      </w:pPr>
    </w:p>
    <w:p w:rsidR="00727F69" w:rsidRDefault="00727F69" w:rsidP="00727F69">
      <w:pPr>
        <w:rPr>
          <w:sz w:val="2"/>
          <w:szCs w:val="2"/>
        </w:rPr>
      </w:pPr>
    </w:p>
    <w:p w:rsidR="00727F69" w:rsidRDefault="00727F69" w:rsidP="00641E3A">
      <w:pPr>
        <w:pStyle w:val="30"/>
        <w:numPr>
          <w:ilvl w:val="0"/>
          <w:numId w:val="28"/>
        </w:numPr>
        <w:shd w:val="clear" w:color="auto" w:fill="auto"/>
        <w:tabs>
          <w:tab w:val="left" w:pos="835"/>
        </w:tabs>
        <w:spacing w:after="0" w:line="240" w:lineRule="auto"/>
        <w:jc w:val="left"/>
        <w:rPr>
          <w:sz w:val="28"/>
          <w:szCs w:val="28"/>
        </w:rPr>
      </w:pPr>
      <w:r w:rsidRPr="00641E3A">
        <w:rPr>
          <w:sz w:val="28"/>
          <w:szCs w:val="28"/>
        </w:rPr>
        <w:t>Корпоративные изменения и иные события, требующие информирования Фонда</w:t>
      </w:r>
    </w:p>
    <w:p w:rsidR="00641E3A" w:rsidRDefault="00641E3A" w:rsidP="00641E3A">
      <w:pPr>
        <w:pStyle w:val="6"/>
        <w:shd w:val="clear" w:color="auto" w:fill="auto"/>
        <w:spacing w:line="240" w:lineRule="auto"/>
        <w:jc w:val="right"/>
        <w:rPr>
          <w:b w:val="0"/>
          <w:sz w:val="28"/>
          <w:szCs w:val="28"/>
        </w:rPr>
      </w:pPr>
      <w:r w:rsidRPr="00641E3A">
        <w:rPr>
          <w:b w:val="0"/>
          <w:sz w:val="28"/>
          <w:szCs w:val="28"/>
        </w:rPr>
        <w:t>Таблица 4</w:t>
      </w:r>
    </w:p>
    <w:tbl>
      <w:tblPr>
        <w:tblStyle w:val="af5"/>
        <w:tblW w:w="10520" w:type="dxa"/>
        <w:tblLook w:val="04A0" w:firstRow="1" w:lastRow="0" w:firstColumn="1" w:lastColumn="0" w:noHBand="0" w:noVBand="1"/>
      </w:tblPr>
      <w:tblGrid>
        <w:gridCol w:w="9785"/>
        <w:gridCol w:w="735"/>
      </w:tblGrid>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Изменение долей участников/акционеров более чем на 10%, или получение одним лицом более 50% или более 75%</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Изменение состава Совета директоров/Наблюдательного совета</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Изменение единоличного исполнительного органа (Генерального директора)</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Изменение коллегиального исполнительного органа</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Принятие решение об эмиссии ценных бумаг</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Совершение крупных сделок</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Принятие решений о реорганизации/ликвидации</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Неисполнение Заемщиком более 30 дней любого платежного обязательства по кредитным договорам/договорам займа Заемщика с третьими лицами</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Утрата/ухудшение обеспечения исполнения обязательств по Договору или условий такого обеспечения</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Принятие в отношении лица, предоставившего обеспечение исполнения обязательств Заемщика по Договору (залогодателей, поручителей и др.), органом управления такого лица или уполномоченным государственным (муниципальным) органом решения о реорганизации или ликвидации</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lastRenderedPageBreak/>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вступления решения суда первой инстанции в законную силу</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Возбуждение в отношении Заемщика/лица, предоставившего обеспечение, процедуры банкротства, признание его банкротом</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имеющее, по мнению Фонда, существенное значение для должного исполнения обязательств по займу</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 xml:space="preserve">Наличие возникшего в период предоставления займа ограничения прав Заемщика в размере более 5% от суммы займа или балансовых активов Заемщика </w:t>
            </w:r>
            <w:r w:rsidRPr="00641E3A">
              <w:rPr>
                <w:rStyle w:val="Arial65pt"/>
                <w:rFonts w:ascii="Times New Roman" w:hAnsi="Times New Roman" w:cs="Times New Roman"/>
                <w:b w:val="0"/>
                <w:i/>
                <w:iCs/>
                <w:sz w:val="16"/>
                <w:szCs w:val="16"/>
              </w:rPr>
              <w:t>(указывается наименьшая величина)</w:t>
            </w:r>
            <w:r w:rsidRPr="00641E3A">
              <w:rPr>
                <w:rStyle w:val="Arial65pt"/>
                <w:rFonts w:ascii="Times New Roman" w:hAnsi="Times New Roman" w:cs="Times New Roman"/>
                <w:b w:val="0"/>
                <w:sz w:val="16"/>
                <w:szCs w:val="16"/>
              </w:rPr>
              <w:t xml:space="preserve"> по распоряжению денежными средствами, находящимися на любом счете Заемщика, в т.ч.: предъявление требований, помещенных в картотеку "Расчетные документы, не оплаченные в срок", приостановление операций по счету Заемщика, наложение ареста на денежные средства на счете Заемщика, обращение взыскания на денежные средства на счете Заемщика</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641E3A" w:rsidRDefault="00641E3A" w:rsidP="00641E3A">
            <w:pPr>
              <w:pStyle w:val="30"/>
              <w:shd w:val="clear" w:color="auto" w:fill="auto"/>
              <w:spacing w:after="0" w:line="240" w:lineRule="exact"/>
              <w:jc w:val="left"/>
              <w:rPr>
                <w:rStyle w:val="Arial65pt"/>
                <w:rFonts w:ascii="Times New Roman" w:hAnsi="Times New Roman" w:cs="Times New Roman"/>
                <w:b w:val="0"/>
                <w:sz w:val="16"/>
                <w:szCs w:val="16"/>
              </w:rPr>
            </w:pPr>
            <w:r w:rsidRPr="00641E3A">
              <w:rPr>
                <w:rStyle w:val="Arial65pt"/>
                <w:rFonts w:ascii="Times New Roman" w:hAnsi="Times New Roman" w:cs="Times New Roman"/>
                <w:b w:val="0"/>
                <w:sz w:val="16"/>
                <w:szCs w:val="16"/>
              </w:rPr>
              <w:t>Нарушение условий, подтверждающих устойчивое финансовое положение лица, предоставившего обеспечение, или лица, акции(доли)/облигации которого предоставлены в обеспечение займа</w:t>
            </w:r>
          </w:p>
        </w:tc>
        <w:tc>
          <w:tcPr>
            <w:tcW w:w="602" w:type="dxa"/>
            <w:vAlign w:val="center"/>
          </w:tcPr>
          <w:p w:rsidR="00641E3A" w:rsidRPr="004E32B6" w:rsidRDefault="00641E3A" w:rsidP="004E32B6">
            <w:pPr>
              <w:pStyle w:val="30"/>
              <w:shd w:val="clear" w:color="auto" w:fill="auto"/>
              <w:spacing w:after="0" w:line="240" w:lineRule="exac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 w:val="0"/>
                <w:color w:val="0070C0"/>
                <w:sz w:val="16"/>
                <w:szCs w:val="16"/>
              </w:rPr>
              <w:t>Да/нет</w:t>
            </w:r>
          </w:p>
        </w:tc>
      </w:tr>
      <w:tr w:rsidR="00641E3A" w:rsidTr="004E32B6">
        <w:tc>
          <w:tcPr>
            <w:tcW w:w="9918" w:type="dxa"/>
            <w:vAlign w:val="center"/>
          </w:tcPr>
          <w:p w:rsidR="00641E3A" w:rsidRPr="004E32B6" w:rsidRDefault="00641E3A" w:rsidP="00641E3A">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Cs w:val="0"/>
                <w:i/>
                <w:iCs/>
                <w:color w:val="0070C0"/>
                <w:sz w:val="16"/>
                <w:szCs w:val="16"/>
              </w:rPr>
              <w:t>Далее указываются дополнительные основания (требования), которые были установлены с учетом особенностей финансируемого Проекта и Заемщика, согласно условиям ст. 10 Договора</w:t>
            </w:r>
          </w:p>
        </w:tc>
        <w:tc>
          <w:tcPr>
            <w:tcW w:w="602" w:type="dxa"/>
            <w:vAlign w:val="center"/>
          </w:tcPr>
          <w:p w:rsidR="00641E3A" w:rsidRPr="004E32B6" w:rsidRDefault="00641E3A" w:rsidP="00641E3A">
            <w:pPr>
              <w:pStyle w:val="30"/>
              <w:shd w:val="clear" w:color="auto" w:fill="auto"/>
              <w:spacing w:after="0" w:line="240" w:lineRule="exact"/>
              <w:jc w:val="left"/>
              <w:rPr>
                <w:rStyle w:val="Arial65pt"/>
                <w:rFonts w:ascii="Times New Roman" w:hAnsi="Times New Roman" w:cs="Times New Roman"/>
                <w:b w:val="0"/>
                <w:color w:val="0070C0"/>
                <w:sz w:val="16"/>
                <w:szCs w:val="16"/>
              </w:rPr>
            </w:pPr>
            <w:r w:rsidRPr="004E32B6">
              <w:rPr>
                <w:rStyle w:val="Arial65pt"/>
                <w:rFonts w:ascii="Times New Roman" w:hAnsi="Times New Roman" w:cs="Times New Roman"/>
                <w:bCs w:val="0"/>
                <w:i/>
                <w:iCs/>
                <w:color w:val="0070C0"/>
                <w:sz w:val="16"/>
                <w:szCs w:val="16"/>
              </w:rPr>
              <w:t>Да/нет</w:t>
            </w:r>
          </w:p>
        </w:tc>
      </w:tr>
    </w:tbl>
    <w:p w:rsidR="002B25F6" w:rsidRPr="002B25F6" w:rsidRDefault="002B25F6" w:rsidP="002B25F6">
      <w:pPr>
        <w:pStyle w:val="50"/>
        <w:shd w:val="clear" w:color="auto" w:fill="auto"/>
        <w:spacing w:line="240" w:lineRule="auto"/>
        <w:ind w:right="119" w:firstLine="709"/>
        <w:jc w:val="both"/>
        <w:rPr>
          <w:rFonts w:ascii="Times New Roman" w:hAnsi="Times New Roman" w:cs="Times New Roman"/>
          <w:b w:val="0"/>
          <w:i/>
          <w:sz w:val="20"/>
          <w:szCs w:val="20"/>
        </w:rPr>
      </w:pPr>
      <w:r w:rsidRPr="002B25F6">
        <w:rPr>
          <w:rFonts w:ascii="Times New Roman" w:hAnsi="Times New Roman" w:cs="Times New Roman"/>
          <w:b w:val="0"/>
          <w:i/>
          <w:sz w:val="20"/>
          <w:szCs w:val="20"/>
        </w:rPr>
        <w:t>В текст отчета по п. 4 Заемщик включает пояснения, если произошли корпоративные изменения или произошли</w:t>
      </w:r>
      <w:r w:rsidR="004E32B6">
        <w:rPr>
          <w:rFonts w:ascii="Times New Roman" w:hAnsi="Times New Roman" w:cs="Times New Roman"/>
          <w:b w:val="0"/>
          <w:i/>
          <w:sz w:val="20"/>
          <w:szCs w:val="20"/>
        </w:rPr>
        <w:t xml:space="preserve"> </w:t>
      </w:r>
      <w:r w:rsidRPr="002B25F6">
        <w:rPr>
          <w:rFonts w:ascii="Times New Roman" w:hAnsi="Times New Roman" w:cs="Times New Roman"/>
          <w:b w:val="0"/>
          <w:i/>
          <w:sz w:val="20"/>
          <w:szCs w:val="20"/>
        </w:rPr>
        <w:t>события</w:t>
      </w:r>
      <w:r w:rsidR="004E32B6">
        <w:rPr>
          <w:rFonts w:ascii="Times New Roman" w:hAnsi="Times New Roman" w:cs="Times New Roman"/>
          <w:b w:val="0"/>
          <w:i/>
          <w:sz w:val="20"/>
          <w:szCs w:val="20"/>
        </w:rPr>
        <w:t xml:space="preserve">, </w:t>
      </w:r>
      <w:r w:rsidRPr="002B25F6">
        <w:rPr>
          <w:rFonts w:ascii="Times New Roman" w:hAnsi="Times New Roman" w:cs="Times New Roman"/>
          <w:b w:val="0"/>
          <w:i/>
          <w:sz w:val="20"/>
          <w:szCs w:val="20"/>
        </w:rPr>
        <w:t>требующие информирование Фонда согласно решению Экспертного совета Фонда и требований ст. 10 Договора (отмечено «Да»).</w:t>
      </w:r>
    </w:p>
    <w:p w:rsidR="002B25F6" w:rsidRDefault="002B25F6" w:rsidP="002B25F6">
      <w:pPr>
        <w:pStyle w:val="50"/>
        <w:shd w:val="clear" w:color="auto" w:fill="auto"/>
        <w:spacing w:line="240" w:lineRule="auto"/>
        <w:ind w:right="119" w:firstLine="709"/>
        <w:jc w:val="both"/>
        <w:rPr>
          <w:rFonts w:ascii="Times New Roman" w:hAnsi="Times New Roman" w:cs="Times New Roman"/>
          <w:b w:val="0"/>
          <w:i/>
          <w:sz w:val="20"/>
          <w:szCs w:val="20"/>
        </w:rPr>
      </w:pPr>
      <w:r w:rsidRPr="002B25F6">
        <w:rPr>
          <w:rFonts w:ascii="Times New Roman" w:hAnsi="Times New Roman" w:cs="Times New Roman"/>
          <w:b w:val="0"/>
          <w:i/>
          <w:sz w:val="20"/>
          <w:szCs w:val="20"/>
        </w:rPr>
        <w:t>Если условиями договора займа предусмотрена обязанность заемщика по обеспечению выполнения определенных финансовых показателей, то к отчету прилагается расчет значений данных финансовых показателей.</w:t>
      </w:r>
    </w:p>
    <w:p w:rsidR="0073325F" w:rsidRDefault="0073325F" w:rsidP="002B25F6">
      <w:pPr>
        <w:pStyle w:val="50"/>
        <w:shd w:val="clear" w:color="auto" w:fill="auto"/>
        <w:spacing w:line="240" w:lineRule="auto"/>
        <w:ind w:right="119" w:firstLine="709"/>
        <w:jc w:val="both"/>
        <w:rPr>
          <w:rFonts w:ascii="Times New Roman" w:hAnsi="Times New Roman" w:cs="Times New Roman"/>
          <w:b w:val="0"/>
          <w:i/>
          <w:sz w:val="20"/>
          <w:szCs w:val="20"/>
        </w:rPr>
      </w:pPr>
    </w:p>
    <w:p w:rsidR="0073325F" w:rsidRPr="00AB2B30" w:rsidRDefault="0073325F" w:rsidP="0073325F">
      <w:pPr>
        <w:pStyle w:val="30"/>
        <w:shd w:val="clear" w:color="auto" w:fill="auto"/>
        <w:tabs>
          <w:tab w:val="left" w:leader="underscore" w:pos="9544"/>
        </w:tabs>
        <w:spacing w:after="0" w:line="240" w:lineRule="auto"/>
        <w:ind w:left="140" w:firstLine="569"/>
        <w:jc w:val="both"/>
        <w:rPr>
          <w:b w:val="0"/>
          <w:color w:val="0070C0"/>
          <w:sz w:val="28"/>
          <w:szCs w:val="28"/>
        </w:rPr>
      </w:pPr>
      <w:r w:rsidRPr="0073325F">
        <w:rPr>
          <w:b w:val="0"/>
          <w:sz w:val="28"/>
          <w:szCs w:val="28"/>
        </w:rPr>
        <w:t>К настоящему Квартальному отчету прилагаются отчетные документы на</w:t>
      </w:r>
      <w:r>
        <w:rPr>
          <w:b w:val="0"/>
          <w:sz w:val="28"/>
          <w:szCs w:val="28"/>
        </w:rPr>
        <w:t xml:space="preserve"> </w:t>
      </w:r>
      <w:r w:rsidRPr="00AB2B30">
        <w:rPr>
          <w:b w:val="0"/>
          <w:color w:val="0070C0"/>
          <w:sz w:val="28"/>
          <w:szCs w:val="28"/>
        </w:rPr>
        <w:t>___ листах (указывает Заемщик).</w:t>
      </w:r>
    </w:p>
    <w:p w:rsidR="0073325F" w:rsidRPr="0073325F" w:rsidRDefault="0073325F" w:rsidP="0073325F">
      <w:pPr>
        <w:pStyle w:val="30"/>
        <w:shd w:val="clear" w:color="auto" w:fill="auto"/>
        <w:spacing w:after="0" w:line="240" w:lineRule="auto"/>
        <w:ind w:left="140" w:firstLine="569"/>
        <w:jc w:val="left"/>
        <w:rPr>
          <w:b w:val="0"/>
          <w:sz w:val="28"/>
          <w:szCs w:val="28"/>
        </w:rPr>
      </w:pPr>
    </w:p>
    <w:p w:rsidR="0073325F" w:rsidRDefault="0073325F" w:rsidP="0073325F">
      <w:pPr>
        <w:pStyle w:val="30"/>
        <w:shd w:val="clear" w:color="auto" w:fill="auto"/>
        <w:spacing w:after="0" w:line="240" w:lineRule="auto"/>
        <w:ind w:left="140" w:right="20" w:firstLine="569"/>
        <w:jc w:val="both"/>
        <w:rPr>
          <w:b w:val="0"/>
          <w:sz w:val="28"/>
          <w:szCs w:val="28"/>
        </w:rPr>
      </w:pPr>
      <w:r w:rsidRPr="0073325F">
        <w:rPr>
          <w:b w:val="0"/>
          <w:sz w:val="28"/>
          <w:szCs w:val="28"/>
        </w:rPr>
        <w:t xml:space="preserve">Настоящий Квартальный отчет и каждое из приложений к нему предоставляется Фонду в виде электронной копии (отдельного файла в формате </w:t>
      </w:r>
      <w:r w:rsidRPr="0073325F">
        <w:rPr>
          <w:b w:val="0"/>
          <w:sz w:val="28"/>
          <w:szCs w:val="28"/>
          <w:lang w:val="en-US"/>
        </w:rPr>
        <w:t>pdf</w:t>
      </w:r>
      <w:r w:rsidRPr="0073325F">
        <w:rPr>
          <w:b w:val="0"/>
          <w:sz w:val="28"/>
          <w:szCs w:val="28"/>
        </w:rPr>
        <w:t>, сформированного по принципу: один документ - один файл, наименование файла должно соответствовать его содержанию) и на бумажном носителе (документ подписывается лицом, исполняющим функции единоличного исполнительного органа Заемщика с проставлением печати организации).</w:t>
      </w:r>
    </w:p>
    <w:p w:rsidR="0073325F" w:rsidRPr="0073325F" w:rsidRDefault="0073325F" w:rsidP="0073325F">
      <w:pPr>
        <w:pStyle w:val="30"/>
        <w:shd w:val="clear" w:color="auto" w:fill="auto"/>
        <w:spacing w:after="0" w:line="240" w:lineRule="auto"/>
        <w:ind w:left="140" w:right="20" w:firstLine="569"/>
        <w:jc w:val="both"/>
        <w:rPr>
          <w:b w:val="0"/>
          <w:sz w:val="28"/>
          <w:szCs w:val="28"/>
        </w:rPr>
      </w:pPr>
    </w:p>
    <w:p w:rsidR="0073325F" w:rsidRDefault="0073325F" w:rsidP="0073325F">
      <w:pPr>
        <w:pStyle w:val="30"/>
        <w:shd w:val="clear" w:color="auto" w:fill="auto"/>
        <w:spacing w:after="0" w:line="240" w:lineRule="auto"/>
        <w:ind w:left="140" w:right="20" w:firstLine="569"/>
        <w:jc w:val="both"/>
        <w:rPr>
          <w:b w:val="0"/>
          <w:sz w:val="28"/>
          <w:szCs w:val="28"/>
        </w:rPr>
      </w:pPr>
      <w:r w:rsidRPr="0073325F">
        <w:rPr>
          <w:b w:val="0"/>
          <w:sz w:val="28"/>
          <w:szCs w:val="28"/>
        </w:rPr>
        <w:t>Заемщик гарантирует, что электронные копии предоставленных документов полностью соответствуют документам, предоставленным на бумажном носителе.</w:t>
      </w:r>
    </w:p>
    <w:p w:rsidR="0073325F" w:rsidRPr="0073325F" w:rsidRDefault="0073325F" w:rsidP="0073325F">
      <w:pPr>
        <w:pStyle w:val="30"/>
        <w:shd w:val="clear" w:color="auto" w:fill="auto"/>
        <w:spacing w:after="0" w:line="240" w:lineRule="auto"/>
        <w:ind w:left="140" w:right="20" w:firstLine="569"/>
        <w:jc w:val="left"/>
        <w:rPr>
          <w:b w:val="0"/>
          <w:sz w:val="28"/>
          <w:szCs w:val="28"/>
        </w:rPr>
      </w:pPr>
    </w:p>
    <w:p w:rsidR="0073325F" w:rsidRPr="00AB2B30" w:rsidRDefault="0073325F" w:rsidP="0073325F">
      <w:pPr>
        <w:pStyle w:val="30"/>
        <w:shd w:val="clear" w:color="auto" w:fill="auto"/>
        <w:spacing w:after="0" w:line="240" w:lineRule="auto"/>
        <w:ind w:left="140"/>
        <w:jc w:val="left"/>
        <w:rPr>
          <w:b w:val="0"/>
          <w:color w:val="0070C0"/>
          <w:sz w:val="28"/>
          <w:szCs w:val="28"/>
        </w:rPr>
      </w:pPr>
      <w:r w:rsidRPr="00AB2B30">
        <w:rPr>
          <w:b w:val="0"/>
          <w:color w:val="0070C0"/>
          <w:sz w:val="28"/>
          <w:szCs w:val="28"/>
        </w:rPr>
        <w:t>Генеральный директор Заемщика</w:t>
      </w:r>
    </w:p>
    <w:p w:rsidR="0073325F" w:rsidRPr="00AB2B30" w:rsidRDefault="0073325F" w:rsidP="0073325F">
      <w:pPr>
        <w:pStyle w:val="30"/>
        <w:shd w:val="clear" w:color="auto" w:fill="auto"/>
        <w:spacing w:after="0" w:line="240" w:lineRule="auto"/>
        <w:ind w:left="140"/>
        <w:jc w:val="left"/>
        <w:rPr>
          <w:b w:val="0"/>
          <w:color w:val="0070C0"/>
          <w:sz w:val="28"/>
          <w:szCs w:val="28"/>
        </w:rPr>
      </w:pPr>
    </w:p>
    <w:p w:rsidR="0073325F" w:rsidRPr="00AB2B30" w:rsidRDefault="0073325F" w:rsidP="0073325F">
      <w:pPr>
        <w:pStyle w:val="30"/>
        <w:shd w:val="clear" w:color="auto" w:fill="auto"/>
        <w:spacing w:after="0" w:line="240" w:lineRule="auto"/>
        <w:ind w:left="140"/>
        <w:jc w:val="left"/>
        <w:rPr>
          <w:b w:val="0"/>
          <w:color w:val="0070C0"/>
          <w:sz w:val="28"/>
          <w:szCs w:val="28"/>
        </w:rPr>
      </w:pPr>
      <w:r w:rsidRPr="00AB2B30">
        <w:rPr>
          <w:b w:val="0"/>
          <w:color w:val="0070C0"/>
          <w:sz w:val="28"/>
          <w:szCs w:val="28"/>
        </w:rPr>
        <w:t>Главный бухгалтер Заемщика</w:t>
      </w:r>
    </w:p>
    <w:p w:rsidR="0073325F" w:rsidRPr="00AB2B30" w:rsidRDefault="0073325F" w:rsidP="0073325F">
      <w:pPr>
        <w:pStyle w:val="30"/>
        <w:shd w:val="clear" w:color="auto" w:fill="auto"/>
        <w:spacing w:after="0" w:line="240" w:lineRule="auto"/>
        <w:ind w:left="140"/>
        <w:jc w:val="left"/>
        <w:rPr>
          <w:b w:val="0"/>
          <w:color w:val="0070C0"/>
          <w:sz w:val="28"/>
          <w:szCs w:val="28"/>
        </w:rPr>
      </w:pPr>
    </w:p>
    <w:p w:rsidR="0073325F" w:rsidRPr="00AB2B30" w:rsidRDefault="0073325F" w:rsidP="0073325F">
      <w:pPr>
        <w:pStyle w:val="30"/>
        <w:shd w:val="clear" w:color="auto" w:fill="auto"/>
        <w:spacing w:after="0" w:line="240" w:lineRule="auto"/>
        <w:ind w:left="140"/>
        <w:jc w:val="left"/>
        <w:rPr>
          <w:b w:val="0"/>
          <w:color w:val="0070C0"/>
          <w:sz w:val="28"/>
          <w:szCs w:val="28"/>
        </w:rPr>
      </w:pPr>
      <w:r w:rsidRPr="00AB2B30">
        <w:rPr>
          <w:b w:val="0"/>
          <w:color w:val="0070C0"/>
          <w:sz w:val="28"/>
          <w:szCs w:val="28"/>
        </w:rPr>
        <w:t>М.П.</w:t>
      </w:r>
    </w:p>
    <w:p w:rsidR="0073325F" w:rsidRPr="00AB2B30" w:rsidRDefault="0073325F" w:rsidP="0073325F">
      <w:pPr>
        <w:pStyle w:val="30"/>
        <w:shd w:val="clear" w:color="auto" w:fill="auto"/>
        <w:spacing w:after="0" w:line="240" w:lineRule="auto"/>
        <w:ind w:left="140"/>
        <w:jc w:val="left"/>
        <w:rPr>
          <w:b w:val="0"/>
          <w:color w:val="0070C0"/>
          <w:sz w:val="28"/>
          <w:szCs w:val="28"/>
        </w:rPr>
      </w:pPr>
    </w:p>
    <w:p w:rsidR="0073325F" w:rsidRPr="00AB2B30" w:rsidRDefault="0073325F" w:rsidP="0073325F">
      <w:pPr>
        <w:pStyle w:val="30"/>
        <w:shd w:val="clear" w:color="auto" w:fill="auto"/>
        <w:spacing w:after="0" w:line="240" w:lineRule="auto"/>
        <w:ind w:right="120"/>
        <w:rPr>
          <w:color w:val="0070C0"/>
          <w:sz w:val="28"/>
          <w:szCs w:val="28"/>
        </w:rPr>
      </w:pPr>
      <w:r w:rsidRPr="00AB2B30">
        <w:rPr>
          <w:color w:val="0070C0"/>
          <w:sz w:val="28"/>
          <w:szCs w:val="28"/>
        </w:rPr>
        <w:t>ФОРМА СОГЛАСОВАНА</w:t>
      </w:r>
    </w:p>
    <w:p w:rsidR="0073325F" w:rsidRPr="00AB2B30" w:rsidRDefault="0073325F" w:rsidP="0073325F">
      <w:pPr>
        <w:pStyle w:val="30"/>
        <w:shd w:val="clear" w:color="auto" w:fill="auto"/>
        <w:tabs>
          <w:tab w:val="left" w:pos="5055"/>
        </w:tabs>
        <w:spacing w:after="0" w:line="240" w:lineRule="auto"/>
        <w:ind w:right="120"/>
        <w:rPr>
          <w:color w:val="0070C0"/>
          <w:sz w:val="28"/>
          <w:szCs w:val="28"/>
        </w:rPr>
      </w:pPr>
      <w:r w:rsidRPr="00AB2B30">
        <w:rPr>
          <w:color w:val="0070C0"/>
          <w:sz w:val="28"/>
          <w:szCs w:val="28"/>
        </w:rPr>
        <w:t>Фонд:</w:t>
      </w:r>
      <w:r w:rsidRPr="00AB2B30">
        <w:rPr>
          <w:color w:val="0070C0"/>
          <w:sz w:val="28"/>
          <w:szCs w:val="28"/>
        </w:rPr>
        <w:tab/>
        <w:t xml:space="preserve">                                   Заемщик:</w:t>
      </w:r>
    </w:p>
    <w:p w:rsidR="0073325F" w:rsidRPr="00AB2B30" w:rsidRDefault="0073325F" w:rsidP="0073325F">
      <w:pPr>
        <w:pStyle w:val="30"/>
        <w:shd w:val="clear" w:color="auto" w:fill="auto"/>
        <w:tabs>
          <w:tab w:val="left" w:pos="5055"/>
        </w:tabs>
        <w:spacing w:after="0" w:line="240" w:lineRule="auto"/>
        <w:ind w:right="120"/>
        <w:rPr>
          <w:color w:val="0070C0"/>
          <w:sz w:val="28"/>
          <w:szCs w:val="28"/>
        </w:rPr>
      </w:pPr>
    </w:p>
    <w:p w:rsidR="00AB2B30" w:rsidRPr="00304ECD" w:rsidRDefault="00AB2B30" w:rsidP="00AB2B30">
      <w:pPr>
        <w:pStyle w:val="30"/>
        <w:shd w:val="clear" w:color="auto" w:fill="auto"/>
        <w:tabs>
          <w:tab w:val="left" w:pos="4935"/>
        </w:tabs>
        <w:spacing w:after="0" w:line="240" w:lineRule="auto"/>
        <w:ind w:left="20"/>
        <w:rPr>
          <w:color w:val="0070C0"/>
          <w:sz w:val="28"/>
          <w:szCs w:val="28"/>
        </w:rPr>
      </w:pPr>
      <w:r w:rsidRPr="00304ECD">
        <w:rPr>
          <w:color w:val="0070C0"/>
          <w:sz w:val="28"/>
          <w:szCs w:val="28"/>
        </w:rPr>
        <w:t>________________ / _______________ /     ________________ / ________________ /</w:t>
      </w:r>
    </w:p>
    <w:p w:rsidR="00AB2B30" w:rsidRPr="00304ECD" w:rsidRDefault="00AB2B30" w:rsidP="00AB2B30">
      <w:pPr>
        <w:pStyle w:val="30"/>
        <w:shd w:val="clear" w:color="auto" w:fill="auto"/>
        <w:tabs>
          <w:tab w:val="left" w:pos="4935"/>
        </w:tabs>
        <w:spacing w:after="0" w:line="240" w:lineRule="auto"/>
        <w:ind w:left="20"/>
        <w:jc w:val="left"/>
        <w:rPr>
          <w:b w:val="0"/>
          <w:color w:val="0070C0"/>
          <w:sz w:val="16"/>
          <w:szCs w:val="16"/>
        </w:rPr>
      </w:pPr>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w:t>
      </w:r>
    </w:p>
    <w:p w:rsidR="0073325F" w:rsidRPr="002B25F6" w:rsidRDefault="0073325F" w:rsidP="0073325F">
      <w:pPr>
        <w:pStyle w:val="50"/>
        <w:shd w:val="clear" w:color="auto" w:fill="auto"/>
        <w:spacing w:line="240" w:lineRule="auto"/>
        <w:ind w:right="119" w:firstLine="709"/>
        <w:rPr>
          <w:rFonts w:ascii="Times New Roman" w:hAnsi="Times New Roman" w:cs="Times New Roman"/>
          <w:b w:val="0"/>
          <w:i/>
          <w:sz w:val="20"/>
          <w:szCs w:val="20"/>
        </w:rPr>
      </w:pPr>
    </w:p>
    <w:p w:rsidR="002B25F6" w:rsidRDefault="002B25F6" w:rsidP="002B25F6">
      <w:pPr>
        <w:pStyle w:val="6"/>
        <w:shd w:val="clear" w:color="auto" w:fill="auto"/>
        <w:spacing w:line="240" w:lineRule="auto"/>
        <w:rPr>
          <w:b w:val="0"/>
          <w:sz w:val="28"/>
          <w:szCs w:val="28"/>
        </w:rPr>
      </w:pPr>
    </w:p>
    <w:p w:rsidR="00727F69" w:rsidRDefault="00727F69" w:rsidP="00727F69">
      <w:pPr>
        <w:rPr>
          <w:sz w:val="2"/>
          <w:szCs w:val="2"/>
        </w:rPr>
        <w:sectPr w:rsidR="00727F69" w:rsidSect="005355CE">
          <w:headerReference w:type="even" r:id="rId24"/>
          <w:headerReference w:type="default" r:id="rId25"/>
          <w:footerReference w:type="even" r:id="rId26"/>
          <w:footerReference w:type="default" r:id="rId27"/>
          <w:headerReference w:type="first" r:id="rId28"/>
          <w:footerReference w:type="first" r:id="rId29"/>
          <w:type w:val="continuous"/>
          <w:pgSz w:w="11909" w:h="16838"/>
          <w:pgMar w:top="1134" w:right="677" w:bottom="1134" w:left="701" w:header="0" w:footer="6" w:gutter="0"/>
          <w:cols w:space="720"/>
          <w:noEndnote/>
          <w:docGrid w:linePitch="360"/>
        </w:sectPr>
      </w:pPr>
    </w:p>
    <w:p w:rsidR="00727F69" w:rsidRDefault="00727F69" w:rsidP="00727F69">
      <w:pPr>
        <w:rPr>
          <w:sz w:val="2"/>
          <w:szCs w:val="2"/>
        </w:rPr>
      </w:pPr>
    </w:p>
    <w:p w:rsidR="00727F69" w:rsidRPr="006F2259" w:rsidRDefault="00CC7F1B" w:rsidP="006F2259">
      <w:pPr>
        <w:pStyle w:val="102"/>
        <w:shd w:val="clear" w:color="auto" w:fill="auto"/>
        <w:spacing w:before="0" w:line="240" w:lineRule="auto"/>
        <w:ind w:right="120" w:firstLine="0"/>
        <w:jc w:val="right"/>
        <w:rPr>
          <w:rFonts w:ascii="Times New Roman" w:hAnsi="Times New Roman" w:cs="Times New Roman"/>
          <w:b/>
          <w:sz w:val="28"/>
          <w:szCs w:val="28"/>
        </w:rPr>
      </w:pPr>
      <w:r w:rsidRPr="006F2259">
        <w:rPr>
          <w:rFonts w:ascii="Times New Roman" w:hAnsi="Times New Roman" w:cs="Times New Roman"/>
          <w:b/>
          <w:sz w:val="28"/>
          <w:szCs w:val="28"/>
        </w:rPr>
        <w:t>Приложение № 6.1</w:t>
      </w:r>
    </w:p>
    <w:p w:rsidR="00F4727E" w:rsidRPr="006F2259" w:rsidRDefault="00F4727E" w:rsidP="006F2259">
      <w:pPr>
        <w:pStyle w:val="2"/>
        <w:spacing w:after="0" w:line="240" w:lineRule="auto"/>
        <w:ind w:left="602" w:right="642"/>
        <w:rPr>
          <w:rFonts w:ascii="Times New Roman" w:hAnsi="Times New Roman" w:cs="Times New Roman"/>
          <w:color w:val="0070C0"/>
          <w:sz w:val="28"/>
          <w:szCs w:val="28"/>
        </w:rPr>
      </w:pPr>
      <w:r w:rsidRPr="006F2259">
        <w:rPr>
          <w:rFonts w:ascii="Times New Roman" w:hAnsi="Times New Roman" w:cs="Times New Roman"/>
          <w:color w:val="0070C0"/>
          <w:sz w:val="28"/>
          <w:szCs w:val="28"/>
        </w:rPr>
        <w:t xml:space="preserve"> </w:t>
      </w:r>
      <w:r w:rsidR="00843E50" w:rsidRPr="006F2259">
        <w:rPr>
          <w:rFonts w:ascii="Times New Roman" w:hAnsi="Times New Roman" w:cs="Times New Roman"/>
          <w:color w:val="0070C0"/>
          <w:sz w:val="28"/>
          <w:szCs w:val="28"/>
        </w:rPr>
        <w:t xml:space="preserve">(ФОРМА) </w:t>
      </w:r>
    </w:p>
    <w:p w:rsidR="006F2259" w:rsidRDefault="00843E50" w:rsidP="006F2259">
      <w:pPr>
        <w:pStyle w:val="2"/>
        <w:spacing w:after="0" w:line="240" w:lineRule="auto"/>
        <w:ind w:left="602" w:right="642"/>
        <w:rPr>
          <w:rFonts w:ascii="Times New Roman" w:hAnsi="Times New Roman" w:cs="Times New Roman"/>
          <w:sz w:val="28"/>
          <w:szCs w:val="28"/>
        </w:rPr>
      </w:pPr>
      <w:r w:rsidRPr="006F2259">
        <w:rPr>
          <w:rFonts w:ascii="Times New Roman" w:hAnsi="Times New Roman" w:cs="Times New Roman"/>
          <w:sz w:val="28"/>
          <w:szCs w:val="28"/>
        </w:rPr>
        <w:t xml:space="preserve">Исполнение Сметы расходования средств по Проекту </w:t>
      </w:r>
    </w:p>
    <w:p w:rsidR="00843E50" w:rsidRPr="006F2259" w:rsidRDefault="00843E50" w:rsidP="006F2259">
      <w:pPr>
        <w:pStyle w:val="2"/>
        <w:spacing w:after="0" w:line="240" w:lineRule="auto"/>
        <w:ind w:left="602" w:right="642"/>
        <w:rPr>
          <w:rFonts w:ascii="Times New Roman" w:hAnsi="Times New Roman" w:cs="Times New Roman"/>
          <w:sz w:val="28"/>
          <w:szCs w:val="28"/>
        </w:rPr>
      </w:pPr>
      <w:r w:rsidRPr="006F2259">
        <w:rPr>
          <w:rFonts w:ascii="Times New Roman" w:hAnsi="Times New Roman" w:cs="Times New Roman"/>
          <w:sz w:val="28"/>
          <w:szCs w:val="28"/>
        </w:rPr>
        <w:t xml:space="preserve">за счет средств Займа к Квартальному отчету о реализации Проекта </w:t>
      </w:r>
    </w:p>
    <w:p w:rsidR="00843E50" w:rsidRPr="006F2259" w:rsidRDefault="00843E50" w:rsidP="006F2259">
      <w:pPr>
        <w:ind w:left="602" w:right="644" w:hanging="10"/>
        <w:jc w:val="center"/>
        <w:rPr>
          <w:rFonts w:ascii="Times New Roman" w:hAnsi="Times New Roman" w:cs="Times New Roman"/>
          <w:color w:val="0070C0"/>
          <w:sz w:val="28"/>
          <w:szCs w:val="28"/>
        </w:rPr>
      </w:pPr>
      <w:r w:rsidRPr="006F2259">
        <w:rPr>
          <w:rFonts w:ascii="Times New Roman" w:eastAsia="Arial" w:hAnsi="Times New Roman" w:cs="Times New Roman"/>
          <w:b/>
          <w:color w:val="0070C0"/>
          <w:sz w:val="28"/>
          <w:szCs w:val="28"/>
        </w:rPr>
        <w:t xml:space="preserve">за период с _________ по __________ 20___ г. </w:t>
      </w:r>
    </w:p>
    <w:p w:rsidR="00843E50" w:rsidRPr="006F2259" w:rsidRDefault="00843E50" w:rsidP="006F2259">
      <w:pPr>
        <w:rPr>
          <w:rFonts w:ascii="Times New Roman" w:hAnsi="Times New Roman" w:cs="Times New Roman"/>
          <w:color w:val="0070C0"/>
          <w:sz w:val="28"/>
          <w:szCs w:val="28"/>
        </w:rPr>
      </w:pPr>
      <w:r w:rsidRPr="006F2259">
        <w:rPr>
          <w:rFonts w:ascii="Times New Roman" w:hAnsi="Times New Roman" w:cs="Times New Roman"/>
          <w:color w:val="0070C0"/>
          <w:sz w:val="28"/>
          <w:szCs w:val="28"/>
        </w:rPr>
        <w:t xml:space="preserve"> </w:t>
      </w:r>
    </w:p>
    <w:p w:rsidR="00843E50" w:rsidRPr="006F2259" w:rsidRDefault="00843E50" w:rsidP="006F2259">
      <w:pPr>
        <w:ind w:left="10" w:right="48" w:hanging="10"/>
        <w:rPr>
          <w:rFonts w:ascii="Times New Roman" w:hAnsi="Times New Roman" w:cs="Times New Roman"/>
          <w:color w:val="0070C0"/>
          <w:sz w:val="28"/>
          <w:szCs w:val="28"/>
        </w:rPr>
      </w:pPr>
      <w:r w:rsidRPr="006F2259">
        <w:rPr>
          <w:rFonts w:ascii="Times New Roman" w:hAnsi="Times New Roman" w:cs="Times New Roman"/>
          <w:color w:val="0070C0"/>
          <w:sz w:val="28"/>
          <w:szCs w:val="28"/>
        </w:rPr>
        <w:t xml:space="preserve">«___» _____________ 20__ года </w:t>
      </w:r>
    </w:p>
    <w:p w:rsidR="00843E50" w:rsidRPr="006F2259" w:rsidRDefault="00843E50" w:rsidP="006F2259">
      <w:pPr>
        <w:ind w:left="10" w:right="48" w:hanging="10"/>
        <w:rPr>
          <w:rFonts w:ascii="Times New Roman" w:hAnsi="Times New Roman" w:cs="Times New Roman"/>
          <w:color w:val="0070C0"/>
          <w:sz w:val="28"/>
          <w:szCs w:val="28"/>
        </w:rPr>
      </w:pPr>
      <w:r w:rsidRPr="006F2259">
        <w:rPr>
          <w:rFonts w:ascii="Times New Roman" w:hAnsi="Times New Roman" w:cs="Times New Roman"/>
          <w:color w:val="0070C0"/>
          <w:sz w:val="28"/>
          <w:szCs w:val="28"/>
        </w:rPr>
        <w:t xml:space="preserve">Наименование проекта: ________________________________________________________________________________  </w:t>
      </w:r>
    </w:p>
    <w:p w:rsidR="00843E50" w:rsidRPr="006F2259" w:rsidRDefault="00843E50" w:rsidP="006F2259">
      <w:pPr>
        <w:ind w:left="10" w:right="48" w:hanging="10"/>
        <w:rPr>
          <w:rFonts w:ascii="Times New Roman" w:hAnsi="Times New Roman" w:cs="Times New Roman"/>
          <w:color w:val="0070C0"/>
          <w:sz w:val="28"/>
          <w:szCs w:val="28"/>
        </w:rPr>
      </w:pPr>
      <w:r w:rsidRPr="006F2259">
        <w:rPr>
          <w:rFonts w:ascii="Times New Roman" w:hAnsi="Times New Roman" w:cs="Times New Roman"/>
          <w:color w:val="0070C0"/>
          <w:sz w:val="28"/>
          <w:szCs w:val="28"/>
        </w:rPr>
        <w:t xml:space="preserve">Номер проекта: ______________________ </w:t>
      </w:r>
    </w:p>
    <w:p w:rsidR="00843E50" w:rsidRPr="006F2259" w:rsidRDefault="00843E50" w:rsidP="006F2259">
      <w:pPr>
        <w:ind w:right="48" w:firstLine="708"/>
        <w:jc w:val="both"/>
        <w:rPr>
          <w:rFonts w:ascii="Times New Roman" w:hAnsi="Times New Roman" w:cs="Times New Roman"/>
          <w:sz w:val="28"/>
          <w:szCs w:val="28"/>
        </w:rPr>
      </w:pPr>
      <w:r w:rsidRPr="006F2259">
        <w:rPr>
          <w:rFonts w:ascii="Times New Roman" w:hAnsi="Times New Roman" w:cs="Times New Roman"/>
          <w:sz w:val="28"/>
          <w:szCs w:val="28"/>
        </w:rPr>
        <w:t xml:space="preserve">В настоящем отчете приводятся данные о фактически полученных товарах, выполненных работах, оказанных услугах, а также задолженности поставщиков за счет средств Займа. Данные указываются на основании оформленных и </w:t>
      </w:r>
      <w:r w:rsidRPr="006F2259">
        <w:rPr>
          <w:rFonts w:ascii="Times New Roman" w:eastAsia="Arial" w:hAnsi="Times New Roman" w:cs="Times New Roman"/>
          <w:b/>
          <w:sz w:val="28"/>
          <w:szCs w:val="28"/>
        </w:rPr>
        <w:t>принятых к бухгалтерскому учету</w:t>
      </w:r>
      <w:r w:rsidRPr="006F2259">
        <w:rPr>
          <w:rFonts w:ascii="Times New Roman" w:hAnsi="Times New Roman" w:cs="Times New Roman"/>
          <w:sz w:val="28"/>
          <w:szCs w:val="28"/>
        </w:rPr>
        <w:t xml:space="preserve"> документов о поступлении товаров, оказании услуг, выполнении работ. Отчет составляется в рублях, расходы в иностранной валюте отражаются в рублевом эквиваленте в соответствии с правилами ведения бухгалтерского учета.  </w:t>
      </w:r>
    </w:p>
    <w:p w:rsidR="00843E50" w:rsidRPr="006F2259" w:rsidRDefault="00843E50" w:rsidP="006F2259">
      <w:pPr>
        <w:ind w:left="718" w:right="44" w:hanging="10"/>
        <w:jc w:val="both"/>
        <w:rPr>
          <w:rFonts w:ascii="Times New Roman" w:hAnsi="Times New Roman" w:cs="Times New Roman"/>
          <w:sz w:val="28"/>
          <w:szCs w:val="28"/>
        </w:rPr>
      </w:pPr>
      <w:r w:rsidRPr="006F2259">
        <w:rPr>
          <w:rFonts w:ascii="Times New Roman" w:eastAsia="Arial" w:hAnsi="Times New Roman" w:cs="Times New Roman"/>
          <w:b/>
          <w:sz w:val="28"/>
          <w:szCs w:val="28"/>
        </w:rPr>
        <w:t xml:space="preserve">Исполнение Сметы расходования средств по Проекту за счет средств Займа за отчетный период </w:t>
      </w:r>
    </w:p>
    <w:p w:rsidR="00843E50" w:rsidRPr="006F2259" w:rsidRDefault="00843E50" w:rsidP="006F2259">
      <w:pPr>
        <w:ind w:left="10" w:right="59" w:hanging="10"/>
        <w:jc w:val="right"/>
        <w:rPr>
          <w:rFonts w:ascii="Times New Roman" w:hAnsi="Times New Roman" w:cs="Times New Roman"/>
          <w:sz w:val="28"/>
          <w:szCs w:val="28"/>
        </w:rPr>
      </w:pPr>
      <w:r w:rsidRPr="006F2259">
        <w:rPr>
          <w:rFonts w:ascii="Times New Roman" w:hAnsi="Times New Roman" w:cs="Times New Roman"/>
          <w:sz w:val="28"/>
          <w:szCs w:val="28"/>
        </w:rPr>
        <w:t>Таблица 1</w:t>
      </w:r>
      <w:r w:rsidRPr="006F2259">
        <w:rPr>
          <w:rFonts w:ascii="Times New Roman" w:eastAsia="Arial" w:hAnsi="Times New Roman" w:cs="Times New Roman"/>
          <w:i/>
          <w:sz w:val="28"/>
          <w:szCs w:val="28"/>
        </w:rPr>
        <w:t xml:space="preserve"> </w:t>
      </w:r>
    </w:p>
    <w:tbl>
      <w:tblPr>
        <w:tblStyle w:val="TableGrid"/>
        <w:tblW w:w="15283" w:type="dxa"/>
        <w:tblInd w:w="27" w:type="dxa"/>
        <w:tblCellMar>
          <w:right w:w="58" w:type="dxa"/>
        </w:tblCellMar>
        <w:tblLook w:val="04A0" w:firstRow="1" w:lastRow="0" w:firstColumn="1" w:lastColumn="0" w:noHBand="0" w:noVBand="1"/>
      </w:tblPr>
      <w:tblGrid>
        <w:gridCol w:w="681"/>
        <w:gridCol w:w="4249"/>
        <w:gridCol w:w="1984"/>
        <w:gridCol w:w="1701"/>
        <w:gridCol w:w="1843"/>
        <w:gridCol w:w="1421"/>
        <w:gridCol w:w="1702"/>
        <w:gridCol w:w="1702"/>
      </w:tblGrid>
      <w:tr w:rsidR="00843E50" w:rsidRPr="00F4727E" w:rsidTr="006F2259">
        <w:trPr>
          <w:trHeight w:val="631"/>
        </w:trPr>
        <w:tc>
          <w:tcPr>
            <w:tcW w:w="681"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ind w:left="242"/>
              <w:rPr>
                <w:rFonts w:ascii="Times New Roman" w:hAnsi="Times New Roman" w:cs="Times New Roman"/>
              </w:rPr>
            </w:pPr>
            <w:r w:rsidRPr="00F4727E">
              <w:rPr>
                <w:rFonts w:ascii="Times New Roman" w:hAnsi="Times New Roman" w:cs="Times New Roman"/>
                <w:sz w:val="18"/>
              </w:rPr>
              <w:t xml:space="preserve">№ </w:t>
            </w:r>
          </w:p>
          <w:p w:rsidR="00843E50" w:rsidRPr="00F4727E" w:rsidRDefault="00843E50" w:rsidP="006F2259">
            <w:pPr>
              <w:ind w:left="54"/>
              <w:jc w:val="center"/>
              <w:rPr>
                <w:rFonts w:ascii="Times New Roman" w:hAnsi="Times New Roman" w:cs="Times New Roman"/>
              </w:rPr>
            </w:pPr>
            <w:r w:rsidRPr="00F4727E">
              <w:rPr>
                <w:rFonts w:ascii="Times New Roman" w:hAnsi="Times New Roman" w:cs="Times New Roman"/>
                <w:sz w:val="18"/>
              </w:rPr>
              <w:t xml:space="preserve">п/п </w:t>
            </w:r>
          </w:p>
        </w:tc>
        <w:tc>
          <w:tcPr>
            <w:tcW w:w="4249"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ind w:left="58"/>
              <w:jc w:val="center"/>
              <w:rPr>
                <w:rFonts w:ascii="Times New Roman" w:hAnsi="Times New Roman" w:cs="Times New Roman"/>
              </w:rPr>
            </w:pPr>
            <w:r w:rsidRPr="00F4727E">
              <w:rPr>
                <w:rFonts w:ascii="Times New Roman" w:hAnsi="Times New Roman" w:cs="Times New Roman"/>
                <w:sz w:val="18"/>
              </w:rPr>
              <w:t xml:space="preserve">Вид затрат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jc w:val="center"/>
              <w:rPr>
                <w:rFonts w:ascii="Times New Roman" w:hAnsi="Times New Roman" w:cs="Times New Roman"/>
              </w:rPr>
            </w:pPr>
            <w:r w:rsidRPr="00F4727E">
              <w:rPr>
                <w:rFonts w:ascii="Times New Roman" w:hAnsi="Times New Roman" w:cs="Times New Roman"/>
                <w:sz w:val="18"/>
              </w:rPr>
              <w:t xml:space="preserve">Оплачено за счет средств Займа </w:t>
            </w:r>
          </w:p>
          <w:p w:rsidR="00843E50" w:rsidRPr="00F4727E" w:rsidRDefault="00843E50" w:rsidP="006F2259">
            <w:pPr>
              <w:jc w:val="center"/>
              <w:rPr>
                <w:rFonts w:ascii="Times New Roman" w:hAnsi="Times New Roman" w:cs="Times New Roman"/>
              </w:rPr>
            </w:pPr>
            <w:r w:rsidRPr="00F4727E">
              <w:rPr>
                <w:rFonts w:ascii="Times New Roman" w:hAnsi="Times New Roman" w:cs="Times New Roman"/>
                <w:sz w:val="18"/>
              </w:rPr>
              <w:t xml:space="preserve">всего с момента выдачи Займа </w:t>
            </w:r>
          </w:p>
        </w:tc>
        <w:tc>
          <w:tcPr>
            <w:tcW w:w="4965" w:type="dxa"/>
            <w:gridSpan w:val="3"/>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jc w:val="center"/>
              <w:rPr>
                <w:rFonts w:ascii="Times New Roman" w:hAnsi="Times New Roman" w:cs="Times New Roman"/>
              </w:rPr>
            </w:pPr>
            <w:r w:rsidRPr="00F4727E">
              <w:rPr>
                <w:rFonts w:ascii="Times New Roman" w:hAnsi="Times New Roman" w:cs="Times New Roman"/>
                <w:sz w:val="18"/>
              </w:rPr>
              <w:t xml:space="preserve">Стоимость фактически полученных товаров, работ, услуг, принятых к бухгалтерскому учету </w:t>
            </w:r>
          </w:p>
        </w:tc>
        <w:tc>
          <w:tcPr>
            <w:tcW w:w="3404" w:type="dxa"/>
            <w:gridSpan w:val="2"/>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5" w:hanging="19"/>
              <w:jc w:val="center"/>
              <w:rPr>
                <w:rFonts w:ascii="Times New Roman" w:hAnsi="Times New Roman" w:cs="Times New Roman"/>
              </w:rPr>
            </w:pPr>
            <w:r w:rsidRPr="00F4727E">
              <w:rPr>
                <w:rFonts w:ascii="Times New Roman" w:hAnsi="Times New Roman" w:cs="Times New Roman"/>
                <w:sz w:val="18"/>
              </w:rPr>
              <w:t xml:space="preserve">Остаток задолженности поставщиков за счет средств Займа на конец отчетного периода (квартала) </w:t>
            </w:r>
          </w:p>
        </w:tc>
      </w:tr>
      <w:tr w:rsidR="00843E50" w:rsidRPr="00F4727E" w:rsidTr="006F2259">
        <w:trPr>
          <w:trHeight w:val="545"/>
        </w:trPr>
        <w:tc>
          <w:tcPr>
            <w:tcW w:w="0" w:type="auto"/>
            <w:vMerge/>
            <w:tcBorders>
              <w:top w:val="nil"/>
              <w:left w:val="single" w:sz="4" w:space="0" w:color="000000"/>
              <w:bottom w:val="single" w:sz="4" w:space="0" w:color="000000"/>
              <w:right w:val="single" w:sz="4" w:space="0" w:color="000000"/>
            </w:tcBorders>
          </w:tcPr>
          <w:p w:rsidR="00843E50" w:rsidRPr="00F4727E" w:rsidRDefault="00843E50" w:rsidP="006F2259">
            <w:pPr>
              <w:rPr>
                <w:rFonts w:ascii="Times New Roman" w:hAnsi="Times New Roman" w:cs="Times New Roman"/>
              </w:rPr>
            </w:pPr>
          </w:p>
        </w:tc>
        <w:tc>
          <w:tcPr>
            <w:tcW w:w="4249" w:type="dxa"/>
            <w:vMerge/>
            <w:tcBorders>
              <w:top w:val="nil"/>
              <w:left w:val="single" w:sz="4" w:space="0" w:color="000000"/>
              <w:bottom w:val="single" w:sz="4" w:space="0" w:color="000000"/>
              <w:right w:val="single" w:sz="4" w:space="0" w:color="000000"/>
            </w:tcBorders>
          </w:tcPr>
          <w:p w:rsidR="00843E50" w:rsidRPr="00F4727E" w:rsidRDefault="00843E50" w:rsidP="006F2259">
            <w:pPr>
              <w:rPr>
                <w:rFonts w:ascii="Times New Roman" w:hAnsi="Times New Roman" w:cs="Times New Roman"/>
              </w:rPr>
            </w:pPr>
          </w:p>
        </w:tc>
        <w:tc>
          <w:tcPr>
            <w:tcW w:w="1984" w:type="dxa"/>
            <w:vMerge/>
            <w:tcBorders>
              <w:top w:val="nil"/>
              <w:left w:val="single" w:sz="4" w:space="0" w:color="000000"/>
              <w:bottom w:val="single" w:sz="4" w:space="0" w:color="000000"/>
              <w:right w:val="single" w:sz="4" w:space="0" w:color="000000"/>
            </w:tcBorders>
          </w:tcPr>
          <w:p w:rsidR="00843E50" w:rsidRPr="00F4727E" w:rsidRDefault="00843E50" w:rsidP="006F2259">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108"/>
              <w:rPr>
                <w:rFonts w:ascii="Times New Roman" w:hAnsi="Times New Roman" w:cs="Times New Roman"/>
              </w:rPr>
            </w:pPr>
            <w:r w:rsidRPr="00F4727E">
              <w:rPr>
                <w:rFonts w:ascii="Times New Roman" w:hAnsi="Times New Roman" w:cs="Times New Roman"/>
                <w:sz w:val="18"/>
              </w:rPr>
              <w:t xml:space="preserve">в предшествующих отчетных периодах </w:t>
            </w:r>
          </w:p>
        </w:tc>
        <w:tc>
          <w:tcPr>
            <w:tcW w:w="1843"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jc w:val="center"/>
              <w:rPr>
                <w:rFonts w:ascii="Times New Roman" w:hAnsi="Times New Roman" w:cs="Times New Roman"/>
              </w:rPr>
            </w:pPr>
            <w:r w:rsidRPr="00F4727E">
              <w:rPr>
                <w:rFonts w:ascii="Times New Roman" w:hAnsi="Times New Roman" w:cs="Times New Roman"/>
                <w:sz w:val="18"/>
              </w:rPr>
              <w:t xml:space="preserve">в отчетном периоде (квартале) </w:t>
            </w:r>
          </w:p>
        </w:tc>
        <w:tc>
          <w:tcPr>
            <w:tcW w:w="142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ind w:left="57"/>
              <w:jc w:val="center"/>
              <w:rPr>
                <w:rFonts w:ascii="Times New Roman" w:hAnsi="Times New Roman" w:cs="Times New Roman"/>
              </w:rPr>
            </w:pPr>
            <w:r w:rsidRPr="00F4727E">
              <w:rPr>
                <w:rFonts w:ascii="Times New Roman" w:hAnsi="Times New Roman" w:cs="Times New Roman"/>
                <w:sz w:val="18"/>
              </w:rPr>
              <w:t xml:space="preserve">всего </w:t>
            </w:r>
          </w:p>
        </w:tc>
        <w:tc>
          <w:tcPr>
            <w:tcW w:w="170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ind w:left="60"/>
              <w:jc w:val="center"/>
              <w:rPr>
                <w:rFonts w:ascii="Times New Roman" w:hAnsi="Times New Roman" w:cs="Times New Roman"/>
              </w:rPr>
            </w:pPr>
            <w:r w:rsidRPr="00F4727E">
              <w:rPr>
                <w:rFonts w:ascii="Times New Roman" w:hAnsi="Times New Roman" w:cs="Times New Roman"/>
                <w:sz w:val="18"/>
              </w:rPr>
              <w:t xml:space="preserve">Дебиторы </w:t>
            </w:r>
          </w:p>
        </w:tc>
        <w:tc>
          <w:tcPr>
            <w:tcW w:w="170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6F2259">
            <w:pPr>
              <w:ind w:left="58"/>
              <w:jc w:val="center"/>
              <w:rPr>
                <w:rFonts w:ascii="Times New Roman" w:hAnsi="Times New Roman" w:cs="Times New Roman"/>
              </w:rPr>
            </w:pPr>
            <w:r w:rsidRPr="00F4727E">
              <w:rPr>
                <w:rFonts w:ascii="Times New Roman" w:hAnsi="Times New Roman" w:cs="Times New Roman"/>
                <w:sz w:val="18"/>
              </w:rPr>
              <w:t xml:space="preserve">Кредиторы </w:t>
            </w:r>
          </w:p>
        </w:tc>
      </w:tr>
      <w:tr w:rsidR="00843E50" w:rsidRPr="00F4727E" w:rsidTr="006F2259">
        <w:trPr>
          <w:trHeight w:val="218"/>
        </w:trPr>
        <w:tc>
          <w:tcPr>
            <w:tcW w:w="681"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2"/>
              <w:jc w:val="center"/>
              <w:rPr>
                <w:rFonts w:ascii="Times New Roman" w:hAnsi="Times New Roman" w:cs="Times New Roman"/>
              </w:rPr>
            </w:pPr>
            <w:r w:rsidRPr="00F4727E">
              <w:rPr>
                <w:rFonts w:ascii="Times New Roman" w:hAnsi="Times New Roman" w:cs="Times New Roman"/>
                <w:sz w:val="18"/>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5"/>
              <w:jc w:val="center"/>
              <w:rPr>
                <w:rFonts w:ascii="Times New Roman" w:hAnsi="Times New Roman" w:cs="Times New Roman"/>
              </w:rPr>
            </w:pPr>
            <w:r w:rsidRPr="00F4727E">
              <w:rPr>
                <w:rFonts w:ascii="Times New Roman" w:hAnsi="Times New Roman" w:cs="Times New Roman"/>
                <w:sz w:val="18"/>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5"/>
              <w:jc w:val="center"/>
              <w:rPr>
                <w:rFonts w:ascii="Times New Roman" w:hAnsi="Times New Roman" w:cs="Times New Roman"/>
              </w:rPr>
            </w:pPr>
            <w:r w:rsidRPr="00F4727E">
              <w:rPr>
                <w:rFonts w:ascii="Times New Roman" w:hAnsi="Times New Roman" w:cs="Times New Roman"/>
                <w:sz w:val="1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2"/>
              <w:jc w:val="center"/>
              <w:rPr>
                <w:rFonts w:ascii="Times New Roman" w:hAnsi="Times New Roman" w:cs="Times New Roman"/>
              </w:rPr>
            </w:pPr>
            <w:r w:rsidRPr="00F4727E">
              <w:rPr>
                <w:rFonts w:ascii="Times New Roman" w:hAnsi="Times New Roman" w:cs="Times New Roman"/>
                <w:sz w:val="18"/>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0"/>
              <w:jc w:val="center"/>
              <w:rPr>
                <w:rFonts w:ascii="Times New Roman" w:hAnsi="Times New Roman" w:cs="Times New Roman"/>
              </w:rPr>
            </w:pPr>
            <w:r w:rsidRPr="00F4727E">
              <w:rPr>
                <w:rFonts w:ascii="Times New Roman" w:hAnsi="Times New Roman" w:cs="Times New Roman"/>
                <w:sz w:val="18"/>
              </w:rPr>
              <w:t xml:space="preserve">5 </w:t>
            </w:r>
          </w:p>
        </w:tc>
        <w:tc>
          <w:tcPr>
            <w:tcW w:w="1421"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5"/>
              <w:jc w:val="center"/>
              <w:rPr>
                <w:rFonts w:ascii="Times New Roman" w:hAnsi="Times New Roman" w:cs="Times New Roman"/>
              </w:rPr>
            </w:pPr>
            <w:r w:rsidRPr="00F4727E">
              <w:rPr>
                <w:rFonts w:ascii="Times New Roman" w:hAnsi="Times New Roman" w:cs="Times New Roman"/>
                <w:sz w:val="18"/>
              </w:rPr>
              <w:t xml:space="preserve">6=4+5 </w:t>
            </w:r>
          </w:p>
        </w:tc>
        <w:tc>
          <w:tcPr>
            <w:tcW w:w="1702"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5"/>
              <w:jc w:val="center"/>
              <w:rPr>
                <w:rFonts w:ascii="Times New Roman" w:hAnsi="Times New Roman" w:cs="Times New Roman"/>
              </w:rPr>
            </w:pPr>
            <w:r w:rsidRPr="00F4727E">
              <w:rPr>
                <w:rFonts w:ascii="Times New Roman" w:hAnsi="Times New Roman" w:cs="Times New Roman"/>
                <w:sz w:val="18"/>
              </w:rPr>
              <w:t xml:space="preserve">7 </w:t>
            </w:r>
          </w:p>
        </w:tc>
        <w:tc>
          <w:tcPr>
            <w:tcW w:w="1702" w:type="dxa"/>
            <w:tcBorders>
              <w:top w:val="single" w:sz="4" w:space="0" w:color="000000"/>
              <w:left w:val="single" w:sz="4" w:space="0" w:color="000000"/>
              <w:bottom w:val="single" w:sz="4" w:space="0" w:color="000000"/>
              <w:right w:val="single" w:sz="4" w:space="0" w:color="000000"/>
            </w:tcBorders>
          </w:tcPr>
          <w:p w:rsidR="00843E50" w:rsidRPr="00F4727E" w:rsidRDefault="00843E50" w:rsidP="006F2259">
            <w:pPr>
              <w:ind w:left="55"/>
              <w:jc w:val="center"/>
              <w:rPr>
                <w:rFonts w:ascii="Times New Roman" w:hAnsi="Times New Roman" w:cs="Times New Roman"/>
              </w:rPr>
            </w:pPr>
            <w:r w:rsidRPr="00F4727E">
              <w:rPr>
                <w:rFonts w:ascii="Times New Roman" w:hAnsi="Times New Roman" w:cs="Times New Roman"/>
                <w:sz w:val="18"/>
              </w:rPr>
              <w:t xml:space="preserve">8 </w:t>
            </w:r>
          </w:p>
        </w:tc>
      </w:tr>
      <w:tr w:rsidR="006F2259" w:rsidRPr="006F2259" w:rsidTr="006F2259">
        <w:trPr>
          <w:trHeight w:val="425"/>
        </w:trPr>
        <w:tc>
          <w:tcPr>
            <w:tcW w:w="68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2"/>
              <w:jc w:val="center"/>
              <w:rPr>
                <w:rFonts w:ascii="Times New Roman" w:hAnsi="Times New Roman" w:cs="Times New Roman"/>
                <w:color w:val="0070C0"/>
              </w:rPr>
            </w:pPr>
            <w:r w:rsidRPr="006F2259">
              <w:rPr>
                <w:rFonts w:ascii="Times New Roman" w:hAnsi="Times New Roman" w:cs="Times New Roman"/>
                <w:color w:val="0070C0"/>
                <w:sz w:val="18"/>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108"/>
              <w:rPr>
                <w:rFonts w:ascii="Times New Roman" w:hAnsi="Times New Roman" w:cs="Times New Roman"/>
                <w:color w:val="0070C0"/>
              </w:rPr>
            </w:pPr>
            <w:r w:rsidRPr="006F2259">
              <w:rPr>
                <w:rFonts w:ascii="Times New Roman" w:hAnsi="Times New Roman" w:cs="Times New Roman"/>
                <w:color w:val="0070C0"/>
                <w:sz w:val="18"/>
              </w:rPr>
              <w:t xml:space="preserve">Зарплата/выплаты сотрудникам, включая налоги и взносы от ФОТ </w:t>
            </w:r>
          </w:p>
        </w:tc>
        <w:tc>
          <w:tcPr>
            <w:tcW w:w="1984"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0"/>
              <w:jc w:val="center"/>
              <w:rPr>
                <w:rFonts w:ascii="Times New Roman" w:hAnsi="Times New Roman" w:cs="Times New Roman"/>
                <w:color w:val="0070C0"/>
              </w:rPr>
            </w:pPr>
            <w:r w:rsidRPr="006F2259">
              <w:rPr>
                <w:rFonts w:ascii="Times New Roman" w:hAnsi="Times New Roman" w:cs="Times New Roman"/>
                <w:color w:val="0070C0"/>
              </w:rPr>
              <w:t xml:space="preserve">Х </w:t>
            </w:r>
          </w:p>
        </w:tc>
        <w:tc>
          <w:tcPr>
            <w:tcW w:w="1843"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2"/>
              <w:jc w:val="center"/>
              <w:rPr>
                <w:rFonts w:ascii="Times New Roman" w:hAnsi="Times New Roman" w:cs="Times New Roman"/>
                <w:color w:val="0070C0"/>
              </w:rPr>
            </w:pPr>
            <w:r w:rsidRPr="006F2259">
              <w:rPr>
                <w:rFonts w:ascii="Times New Roman" w:hAnsi="Times New Roman" w:cs="Times New Roman"/>
                <w:color w:val="0070C0"/>
              </w:rPr>
              <w:t xml:space="preserve">Х </w:t>
            </w:r>
          </w:p>
        </w:tc>
        <w:tc>
          <w:tcPr>
            <w:tcW w:w="142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2"/>
              <w:jc w:val="center"/>
              <w:rPr>
                <w:rFonts w:ascii="Times New Roman" w:hAnsi="Times New Roman" w:cs="Times New Roman"/>
                <w:color w:val="0070C0"/>
              </w:rPr>
            </w:pPr>
            <w:r w:rsidRPr="006F2259">
              <w:rPr>
                <w:rFonts w:ascii="Times New Roman" w:hAnsi="Times New Roman" w:cs="Times New Roman"/>
                <w:color w:val="0070C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7"/>
              <w:jc w:val="center"/>
              <w:rPr>
                <w:rFonts w:ascii="Times New Roman" w:hAnsi="Times New Roman" w:cs="Times New Roman"/>
                <w:color w:val="0070C0"/>
              </w:rPr>
            </w:pPr>
            <w:r w:rsidRPr="006F2259">
              <w:rPr>
                <w:rFonts w:ascii="Times New Roman" w:hAnsi="Times New Roman" w:cs="Times New Roman"/>
                <w:color w:val="0070C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7"/>
              <w:jc w:val="center"/>
              <w:rPr>
                <w:rFonts w:ascii="Times New Roman" w:hAnsi="Times New Roman" w:cs="Times New Roman"/>
                <w:color w:val="0070C0"/>
              </w:rPr>
            </w:pPr>
            <w:r w:rsidRPr="006F2259">
              <w:rPr>
                <w:rFonts w:ascii="Times New Roman" w:hAnsi="Times New Roman" w:cs="Times New Roman"/>
                <w:color w:val="0070C0"/>
              </w:rPr>
              <w:t xml:space="preserve">Х </w:t>
            </w:r>
          </w:p>
        </w:tc>
      </w:tr>
      <w:tr w:rsidR="006F2259" w:rsidRPr="006F2259" w:rsidTr="006F2259">
        <w:trPr>
          <w:trHeight w:val="422"/>
        </w:trPr>
        <w:tc>
          <w:tcPr>
            <w:tcW w:w="68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2"/>
              <w:jc w:val="center"/>
              <w:rPr>
                <w:rFonts w:ascii="Times New Roman" w:hAnsi="Times New Roman" w:cs="Times New Roman"/>
                <w:color w:val="0070C0"/>
              </w:rPr>
            </w:pPr>
            <w:r w:rsidRPr="006F2259">
              <w:rPr>
                <w:rFonts w:ascii="Times New Roman" w:hAnsi="Times New Roman" w:cs="Times New Roman"/>
                <w:color w:val="0070C0"/>
                <w:sz w:val="18"/>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108"/>
              <w:rPr>
                <w:rFonts w:ascii="Times New Roman" w:hAnsi="Times New Roman" w:cs="Times New Roman"/>
                <w:color w:val="0070C0"/>
              </w:rPr>
            </w:pPr>
            <w:r w:rsidRPr="006F2259">
              <w:rPr>
                <w:rFonts w:ascii="Times New Roman" w:hAnsi="Times New Roman" w:cs="Times New Roman"/>
                <w:color w:val="0070C0"/>
                <w:sz w:val="18"/>
              </w:rPr>
              <w:t>Работы и услуги, выполняемые третьими лицами, приобретение прав</w:t>
            </w:r>
            <w:r w:rsidRPr="006F2259">
              <w:rPr>
                <w:rFonts w:ascii="Times New Roman" w:hAnsi="Times New Roman" w:cs="Times New Roman"/>
                <w:color w:val="0070C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r>
      <w:tr w:rsidR="006F2259" w:rsidRPr="006F2259" w:rsidTr="006F2259">
        <w:trPr>
          <w:trHeight w:val="386"/>
        </w:trPr>
        <w:tc>
          <w:tcPr>
            <w:tcW w:w="68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2"/>
              <w:jc w:val="center"/>
              <w:rPr>
                <w:rFonts w:ascii="Times New Roman" w:hAnsi="Times New Roman" w:cs="Times New Roman"/>
                <w:color w:val="0070C0"/>
              </w:rPr>
            </w:pPr>
            <w:r w:rsidRPr="006F2259">
              <w:rPr>
                <w:rFonts w:ascii="Times New Roman" w:hAnsi="Times New Roman" w:cs="Times New Roman"/>
                <w:color w:val="0070C0"/>
                <w:sz w:val="18"/>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108"/>
              <w:rPr>
                <w:rFonts w:ascii="Times New Roman" w:hAnsi="Times New Roman" w:cs="Times New Roman"/>
                <w:color w:val="0070C0"/>
              </w:rPr>
            </w:pPr>
            <w:r w:rsidRPr="006F2259">
              <w:rPr>
                <w:rFonts w:ascii="Times New Roman" w:hAnsi="Times New Roman" w:cs="Times New Roman"/>
                <w:color w:val="0070C0"/>
                <w:sz w:val="18"/>
              </w:rPr>
              <w:t xml:space="preserve">Материалы и комплектующие </w:t>
            </w:r>
          </w:p>
        </w:tc>
        <w:tc>
          <w:tcPr>
            <w:tcW w:w="1984"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r>
      <w:tr w:rsidR="006F2259" w:rsidRPr="006F2259" w:rsidTr="006F2259">
        <w:trPr>
          <w:trHeight w:val="425"/>
        </w:trPr>
        <w:tc>
          <w:tcPr>
            <w:tcW w:w="68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52"/>
              <w:jc w:val="center"/>
              <w:rPr>
                <w:rFonts w:ascii="Times New Roman" w:hAnsi="Times New Roman" w:cs="Times New Roman"/>
                <w:color w:val="0070C0"/>
              </w:rPr>
            </w:pPr>
            <w:r w:rsidRPr="006F2259">
              <w:rPr>
                <w:rFonts w:ascii="Times New Roman" w:hAnsi="Times New Roman" w:cs="Times New Roman"/>
                <w:color w:val="0070C0"/>
                <w:sz w:val="18"/>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108"/>
              <w:rPr>
                <w:rFonts w:ascii="Times New Roman" w:hAnsi="Times New Roman" w:cs="Times New Roman"/>
                <w:color w:val="0070C0"/>
              </w:rPr>
            </w:pPr>
            <w:r w:rsidRPr="006F2259">
              <w:rPr>
                <w:rFonts w:ascii="Times New Roman" w:hAnsi="Times New Roman" w:cs="Times New Roman"/>
                <w:color w:val="0070C0"/>
                <w:sz w:val="18"/>
              </w:rPr>
              <w:t xml:space="preserve">Приобретение </w:t>
            </w:r>
            <w:r w:rsidRPr="006F2259">
              <w:rPr>
                <w:rFonts w:ascii="Times New Roman" w:hAnsi="Times New Roman" w:cs="Times New Roman"/>
                <w:color w:val="0070C0"/>
                <w:sz w:val="18"/>
              </w:rPr>
              <w:tab/>
              <w:t xml:space="preserve">оборудования/основных средств </w:t>
            </w:r>
          </w:p>
        </w:tc>
        <w:tc>
          <w:tcPr>
            <w:tcW w:w="1984"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r>
      <w:tr w:rsidR="006F2259" w:rsidRPr="006F2259" w:rsidTr="009B2214">
        <w:trPr>
          <w:trHeight w:val="216"/>
        </w:trPr>
        <w:tc>
          <w:tcPr>
            <w:tcW w:w="68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rPr>
                <w:rFonts w:ascii="Times New Roman" w:hAnsi="Times New Roman" w:cs="Times New Roman"/>
                <w:color w:val="0070C0"/>
              </w:rPr>
            </w:pPr>
          </w:p>
        </w:tc>
        <w:tc>
          <w:tcPr>
            <w:tcW w:w="4249"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tabs>
                <w:tab w:val="center" w:pos="2198"/>
              </w:tabs>
              <w:ind w:left="-10"/>
              <w:rPr>
                <w:rFonts w:ascii="Times New Roman" w:hAnsi="Times New Roman" w:cs="Times New Roman"/>
                <w:color w:val="0070C0"/>
              </w:rPr>
            </w:pPr>
            <w:r w:rsidRPr="006F2259">
              <w:rPr>
                <w:rFonts w:ascii="Times New Roman" w:hAnsi="Times New Roman" w:cs="Times New Roman"/>
                <w:color w:val="0070C0"/>
              </w:rPr>
              <w:t xml:space="preserve"> </w:t>
            </w:r>
            <w:r w:rsidRPr="006F2259">
              <w:rPr>
                <w:rFonts w:ascii="Times New Roman" w:hAnsi="Times New Roman" w:cs="Times New Roman"/>
                <w:color w:val="0070C0"/>
              </w:rPr>
              <w:tab/>
              <w:t xml:space="preserve">Итого: </w:t>
            </w:r>
          </w:p>
        </w:tc>
        <w:tc>
          <w:tcPr>
            <w:tcW w:w="1984"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hAnsi="Times New Roman" w:cs="Times New Roman"/>
                <w:color w:val="0070C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eastAsia="Times New Roman" w:hAnsi="Times New Roman" w:cs="Times New Roman"/>
                <w:color w:val="0070C0"/>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2"/>
              <w:rPr>
                <w:rFonts w:ascii="Times New Roman" w:hAnsi="Times New Roman" w:cs="Times New Roman"/>
                <w:color w:val="0070C0"/>
              </w:rPr>
            </w:pPr>
            <w:r w:rsidRPr="006F2259">
              <w:rPr>
                <w:rFonts w:ascii="Times New Roman" w:eastAsia="Times New Roman" w:hAnsi="Times New Roman" w:cs="Times New Roman"/>
                <w:color w:val="0070C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eastAsia="Times New Roman" w:hAnsi="Times New Roman" w:cs="Times New Roman"/>
                <w:color w:val="0070C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43E50" w:rsidRPr="006F2259" w:rsidRDefault="00843E50" w:rsidP="006F2259">
            <w:pPr>
              <w:ind w:left="674"/>
              <w:rPr>
                <w:rFonts w:ascii="Times New Roman" w:hAnsi="Times New Roman" w:cs="Times New Roman"/>
                <w:color w:val="0070C0"/>
              </w:rPr>
            </w:pPr>
            <w:r w:rsidRPr="006F2259">
              <w:rPr>
                <w:rFonts w:ascii="Times New Roman" w:hAnsi="Times New Roman" w:cs="Times New Roman"/>
                <w:color w:val="0070C0"/>
                <w:sz w:val="20"/>
              </w:rPr>
              <w:t xml:space="preserve"> </w:t>
            </w:r>
          </w:p>
        </w:tc>
      </w:tr>
    </w:tbl>
    <w:p w:rsidR="00843E50" w:rsidRPr="006F2259" w:rsidRDefault="00843E50" w:rsidP="006F2259">
      <w:pPr>
        <w:ind w:right="58" w:firstLine="501"/>
        <w:jc w:val="both"/>
        <w:rPr>
          <w:rFonts w:ascii="Times New Roman" w:hAnsi="Times New Roman" w:cs="Times New Roman"/>
          <w:sz w:val="20"/>
          <w:szCs w:val="20"/>
        </w:rPr>
      </w:pPr>
      <w:r w:rsidRPr="006F2259">
        <w:rPr>
          <w:rFonts w:ascii="Times New Roman" w:eastAsia="Arial" w:hAnsi="Times New Roman" w:cs="Times New Roman"/>
          <w:i/>
          <w:sz w:val="20"/>
          <w:szCs w:val="20"/>
        </w:rPr>
        <w:t>В столбце 3 Таблицы 1 указываются суммы оплаченных за счет средств Займа расходов по соответствующему виду затрат по состоянию на конец отчетного периода. Суммы, отраженные в отчетном периоде в Таблице 1 по столбцу 4 «Стоимость фактически полученных товаров, работ, услуг, принятых к бухгалтерскому учету в предшествующих отчетных периодах»</w:t>
      </w:r>
      <w:r w:rsidR="006F2259">
        <w:rPr>
          <w:rFonts w:ascii="Times New Roman" w:eastAsia="Arial" w:hAnsi="Times New Roman" w:cs="Times New Roman"/>
          <w:i/>
          <w:sz w:val="20"/>
          <w:szCs w:val="20"/>
        </w:rPr>
        <w:t xml:space="preserve">, </w:t>
      </w:r>
      <w:r w:rsidRPr="006F2259">
        <w:rPr>
          <w:rFonts w:ascii="Times New Roman" w:eastAsia="Arial" w:hAnsi="Times New Roman" w:cs="Times New Roman"/>
          <w:i/>
          <w:sz w:val="20"/>
          <w:szCs w:val="20"/>
        </w:rPr>
        <w:t>должны быть равны суммам, отраженным в предыдущем отчетном периоде в Таблице 1 по столбцу 6 «Стоимость фактически полученных товаров, работ, услуг, принятых к бухгалтерскому учету всего». При заполнении Таблицы 1 по строкам 2, 3 и 4 должно соблюдаться контрольное соотношение: сумма по столбцу 3 минус сумма по столбцу 6 равна сумме по столбцу 7 за минусом суммы по столбцу 8.</w:t>
      </w:r>
      <w:r w:rsidRPr="006F2259">
        <w:rPr>
          <w:rFonts w:ascii="Times New Roman" w:eastAsia="Calibri" w:hAnsi="Times New Roman" w:cs="Times New Roman"/>
          <w:sz w:val="20"/>
          <w:szCs w:val="20"/>
        </w:rPr>
        <w:t xml:space="preserve"> </w:t>
      </w:r>
      <w:r w:rsidRPr="006F2259">
        <w:rPr>
          <w:rFonts w:ascii="Times New Roman" w:eastAsia="Arial" w:hAnsi="Times New Roman" w:cs="Times New Roman"/>
          <w:i/>
          <w:sz w:val="20"/>
          <w:szCs w:val="20"/>
        </w:rPr>
        <w:t xml:space="preserve">При наличии расхождений, возникших вследствие курсовых разниц, необходимо дать соответствующие пояснения. Суммы, отраженные в столбце 5, подлежат расшифровке в Таблице 2. Суммы, отраженные в столбце 7, подлежат расшифровке в Таблице 3. </w:t>
      </w:r>
      <w:r w:rsidRPr="006F2259">
        <w:rPr>
          <w:rFonts w:ascii="Times New Roman" w:hAnsi="Times New Roman" w:cs="Times New Roman"/>
          <w:sz w:val="20"/>
          <w:szCs w:val="20"/>
        </w:rPr>
        <w:t xml:space="preserve"> </w:t>
      </w:r>
      <w:r w:rsidRPr="006F2259">
        <w:rPr>
          <w:rFonts w:ascii="Times New Roman" w:hAnsi="Times New Roman" w:cs="Times New Roman"/>
          <w:sz w:val="20"/>
          <w:szCs w:val="20"/>
        </w:rPr>
        <w:tab/>
        <w:t xml:space="preserve"> </w:t>
      </w:r>
    </w:p>
    <w:p w:rsidR="00843E50" w:rsidRPr="009B2214" w:rsidRDefault="00843E50" w:rsidP="009B2214">
      <w:pPr>
        <w:ind w:left="-15" w:right="44" w:firstLine="708"/>
        <w:jc w:val="both"/>
        <w:rPr>
          <w:rFonts w:ascii="Times New Roman" w:hAnsi="Times New Roman" w:cs="Times New Roman"/>
          <w:sz w:val="28"/>
          <w:szCs w:val="28"/>
        </w:rPr>
      </w:pPr>
      <w:r w:rsidRPr="009B2214">
        <w:rPr>
          <w:rFonts w:ascii="Times New Roman" w:eastAsia="Arial" w:hAnsi="Times New Roman" w:cs="Times New Roman"/>
          <w:b/>
          <w:sz w:val="28"/>
          <w:szCs w:val="28"/>
        </w:rPr>
        <w:lastRenderedPageBreak/>
        <w:t xml:space="preserve">Расшифровка фактически полученных товаров, работ, услуг, </w:t>
      </w:r>
      <w:r w:rsidRPr="009B2214">
        <w:rPr>
          <w:rFonts w:ascii="Times New Roman" w:eastAsia="Arial" w:hAnsi="Times New Roman" w:cs="Times New Roman"/>
          <w:b/>
          <w:sz w:val="28"/>
          <w:szCs w:val="28"/>
          <w:u w:val="single" w:color="000000"/>
        </w:rPr>
        <w:t>полностью или частично оплаченных за счет средств Займа</w:t>
      </w:r>
      <w:r w:rsidRPr="009B2214">
        <w:rPr>
          <w:rFonts w:ascii="Times New Roman" w:eastAsia="Arial" w:hAnsi="Times New Roman" w:cs="Times New Roman"/>
          <w:b/>
          <w:sz w:val="28"/>
          <w:szCs w:val="28"/>
        </w:rPr>
        <w:t xml:space="preserve">, отраженных в бухгалтерском учете в отчетном периоде (квартале) </w:t>
      </w:r>
    </w:p>
    <w:p w:rsidR="00843E50" w:rsidRPr="009B2214" w:rsidRDefault="00843E50" w:rsidP="006F2259">
      <w:pPr>
        <w:ind w:left="10" w:right="59" w:hanging="10"/>
        <w:jc w:val="right"/>
        <w:rPr>
          <w:rFonts w:ascii="Times New Roman" w:hAnsi="Times New Roman" w:cs="Times New Roman"/>
          <w:sz w:val="28"/>
          <w:szCs w:val="28"/>
        </w:rPr>
      </w:pPr>
      <w:r w:rsidRPr="009B2214">
        <w:rPr>
          <w:rFonts w:ascii="Times New Roman" w:hAnsi="Times New Roman" w:cs="Times New Roman"/>
          <w:sz w:val="28"/>
          <w:szCs w:val="28"/>
        </w:rPr>
        <w:t xml:space="preserve">Таблица 2 </w:t>
      </w:r>
    </w:p>
    <w:tbl>
      <w:tblPr>
        <w:tblStyle w:val="TableGrid"/>
        <w:tblW w:w="15304" w:type="dxa"/>
        <w:tblInd w:w="0" w:type="dxa"/>
        <w:tblCellMar>
          <w:left w:w="108" w:type="dxa"/>
          <w:right w:w="77" w:type="dxa"/>
        </w:tblCellMar>
        <w:tblLook w:val="04A0" w:firstRow="1" w:lastRow="0" w:firstColumn="1" w:lastColumn="0" w:noHBand="0" w:noVBand="1"/>
      </w:tblPr>
      <w:tblGrid>
        <w:gridCol w:w="558"/>
        <w:gridCol w:w="2414"/>
        <w:gridCol w:w="1843"/>
        <w:gridCol w:w="1134"/>
        <w:gridCol w:w="1968"/>
        <w:gridCol w:w="1009"/>
        <w:gridCol w:w="1701"/>
        <w:gridCol w:w="1275"/>
        <w:gridCol w:w="1667"/>
        <w:gridCol w:w="743"/>
        <w:gridCol w:w="992"/>
      </w:tblGrid>
      <w:tr w:rsidR="00843E50" w:rsidRPr="00F4727E" w:rsidTr="00CA0D92">
        <w:trPr>
          <w:trHeight w:val="428"/>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left="74"/>
              <w:jc w:val="center"/>
              <w:rPr>
                <w:rFonts w:ascii="Times New Roman" w:hAnsi="Times New Roman" w:cs="Times New Roman"/>
              </w:rPr>
            </w:pPr>
            <w:r w:rsidRPr="00F4727E">
              <w:rPr>
                <w:rFonts w:ascii="Times New Roman" w:hAnsi="Times New Roman" w:cs="Times New Roman"/>
                <w:sz w:val="18"/>
              </w:rPr>
              <w:t>№</w:t>
            </w:r>
          </w:p>
          <w:p w:rsidR="00843E50" w:rsidRPr="00F4727E" w:rsidRDefault="00843E50" w:rsidP="00CA0D92">
            <w:pPr>
              <w:ind w:right="29"/>
              <w:jc w:val="center"/>
              <w:rPr>
                <w:rFonts w:ascii="Times New Roman" w:hAnsi="Times New Roman" w:cs="Times New Roman"/>
              </w:rPr>
            </w:pPr>
            <w:r w:rsidRPr="00F4727E">
              <w:rPr>
                <w:rFonts w:ascii="Times New Roman" w:hAnsi="Times New Roman" w:cs="Times New Roman"/>
                <w:sz w:val="18"/>
              </w:rPr>
              <w:t>п/п</w:t>
            </w:r>
          </w:p>
        </w:tc>
        <w:tc>
          <w:tcPr>
            <w:tcW w:w="2414"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0"/>
              <w:jc w:val="center"/>
              <w:rPr>
                <w:rFonts w:ascii="Times New Roman" w:hAnsi="Times New Roman" w:cs="Times New Roman"/>
              </w:rPr>
            </w:pPr>
            <w:r w:rsidRPr="00F4727E">
              <w:rPr>
                <w:rFonts w:ascii="Times New Roman" w:hAnsi="Times New Roman" w:cs="Times New Roman"/>
                <w:sz w:val="18"/>
              </w:rPr>
              <w:t>Вид затрат</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Наименование поставщика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 и дата договора</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Информация о получении товаров, работ, услуг в отчетном периоде (квартале)</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left="28" w:hanging="28"/>
              <w:jc w:val="center"/>
              <w:rPr>
                <w:rFonts w:ascii="Times New Roman" w:hAnsi="Times New Roman" w:cs="Times New Roman"/>
              </w:rPr>
            </w:pPr>
            <w:r w:rsidRPr="00F4727E">
              <w:rPr>
                <w:rFonts w:ascii="Times New Roman" w:hAnsi="Times New Roman" w:cs="Times New Roman"/>
                <w:sz w:val="18"/>
              </w:rPr>
              <w:t>Информация об оплате товаров, работ, услуг за счет средств Займа</w:t>
            </w:r>
          </w:p>
        </w:tc>
      </w:tr>
      <w:tr w:rsidR="00843E50" w:rsidRPr="00F4727E" w:rsidTr="00CA0D92">
        <w:trPr>
          <w:trHeight w:val="168"/>
        </w:trPr>
        <w:tc>
          <w:tcPr>
            <w:tcW w:w="0" w:type="auto"/>
            <w:vMerge/>
            <w:tcBorders>
              <w:top w:val="nil"/>
              <w:left w:val="single" w:sz="4" w:space="0" w:color="000000"/>
              <w:bottom w:val="nil"/>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2414" w:type="dxa"/>
            <w:vMerge/>
            <w:tcBorders>
              <w:top w:val="nil"/>
              <w:left w:val="single" w:sz="4" w:space="0" w:color="000000"/>
              <w:bottom w:val="nil"/>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843" w:type="dxa"/>
            <w:vMerge/>
            <w:tcBorders>
              <w:top w:val="nil"/>
              <w:left w:val="single" w:sz="4" w:space="0" w:color="000000"/>
              <w:bottom w:val="nil"/>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134" w:type="dxa"/>
            <w:vMerge/>
            <w:tcBorders>
              <w:top w:val="nil"/>
              <w:left w:val="single" w:sz="4" w:space="0" w:color="000000"/>
              <w:bottom w:val="nil"/>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968"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 и дата документа</w:t>
            </w:r>
          </w:p>
          <w:p w:rsidR="00843E50" w:rsidRPr="00F4727E" w:rsidRDefault="00843E50" w:rsidP="00CA0D92">
            <w:pPr>
              <w:ind w:right="33"/>
              <w:jc w:val="center"/>
              <w:rPr>
                <w:rFonts w:ascii="Times New Roman" w:hAnsi="Times New Roman" w:cs="Times New Roman"/>
              </w:rPr>
            </w:pPr>
            <w:r w:rsidRPr="00F4727E">
              <w:rPr>
                <w:rFonts w:ascii="Times New Roman" w:hAnsi="Times New Roman" w:cs="Times New Roman"/>
                <w:sz w:val="18"/>
              </w:rPr>
              <w:t xml:space="preserve">(акта </w:t>
            </w:r>
            <w:r w:rsidR="009B2214">
              <w:rPr>
                <w:rFonts w:ascii="Times New Roman" w:hAnsi="Times New Roman" w:cs="Times New Roman"/>
                <w:sz w:val="18"/>
              </w:rPr>
              <w:t xml:space="preserve">или </w:t>
            </w:r>
            <w:r w:rsidR="009B2214" w:rsidRPr="00F4727E">
              <w:rPr>
                <w:rFonts w:ascii="Times New Roman" w:hAnsi="Times New Roman" w:cs="Times New Roman"/>
                <w:sz w:val="18"/>
              </w:rPr>
              <w:t>накладной</w:t>
            </w:r>
            <w:r w:rsidR="009B2214">
              <w:rPr>
                <w:rFonts w:ascii="Times New Roman" w:hAnsi="Times New Roman" w:cs="Times New Roman"/>
                <w:sz w:val="18"/>
              </w:rPr>
              <w:t xml:space="preserve"> </w:t>
            </w:r>
            <w:r w:rsidRPr="00F4727E">
              <w:rPr>
                <w:rFonts w:ascii="Times New Roman" w:hAnsi="Times New Roman" w:cs="Times New Roman"/>
                <w:sz w:val="12"/>
              </w:rPr>
              <w:t>8</w:t>
            </w:r>
            <w:r w:rsidRPr="00F4727E">
              <w:rPr>
                <w:rFonts w:ascii="Times New Roman" w:hAnsi="Times New Roman" w:cs="Times New Roman"/>
                <w:sz w:val="18"/>
              </w:rPr>
              <w:t>)</w:t>
            </w:r>
          </w:p>
        </w:tc>
        <w:tc>
          <w:tcPr>
            <w:tcW w:w="2710" w:type="dxa"/>
            <w:gridSpan w:val="2"/>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2"/>
              <w:jc w:val="center"/>
              <w:rPr>
                <w:rFonts w:ascii="Times New Roman" w:hAnsi="Times New Roman" w:cs="Times New Roman"/>
              </w:rPr>
            </w:pPr>
            <w:r w:rsidRPr="00F4727E">
              <w:rPr>
                <w:rFonts w:ascii="Times New Roman" w:hAnsi="Times New Roman" w:cs="Times New Roman"/>
                <w:sz w:val="18"/>
              </w:rPr>
              <w:t>Сумма</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0"/>
              <w:jc w:val="center"/>
              <w:rPr>
                <w:rFonts w:ascii="Times New Roman" w:hAnsi="Times New Roman" w:cs="Times New Roman"/>
              </w:rPr>
            </w:pPr>
            <w:r w:rsidRPr="00F4727E">
              <w:rPr>
                <w:rFonts w:ascii="Times New Roman" w:hAnsi="Times New Roman" w:cs="Times New Roman"/>
                <w:sz w:val="18"/>
              </w:rPr>
              <w:t>№</w:t>
            </w:r>
          </w:p>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платежного поручения</w:t>
            </w:r>
          </w:p>
        </w:tc>
        <w:tc>
          <w:tcPr>
            <w:tcW w:w="1667"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firstLine="13"/>
              <w:jc w:val="center"/>
              <w:rPr>
                <w:rFonts w:ascii="Times New Roman" w:hAnsi="Times New Roman" w:cs="Times New Roman"/>
              </w:rPr>
            </w:pPr>
            <w:r w:rsidRPr="00F4727E">
              <w:rPr>
                <w:rFonts w:ascii="Times New Roman" w:hAnsi="Times New Roman" w:cs="Times New Roman"/>
                <w:sz w:val="18"/>
              </w:rPr>
              <w:t>Сумма платежного поручения</w:t>
            </w:r>
          </w:p>
        </w:tc>
        <w:tc>
          <w:tcPr>
            <w:tcW w:w="743"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Дата оплаты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left="43"/>
              <w:jc w:val="center"/>
              <w:rPr>
                <w:rFonts w:ascii="Times New Roman" w:hAnsi="Times New Roman" w:cs="Times New Roman"/>
              </w:rPr>
            </w:pPr>
            <w:r w:rsidRPr="00F4727E">
              <w:rPr>
                <w:rFonts w:ascii="Times New Roman" w:hAnsi="Times New Roman" w:cs="Times New Roman"/>
                <w:sz w:val="18"/>
              </w:rPr>
              <w:t>Код ЦРС</w:t>
            </w:r>
          </w:p>
        </w:tc>
      </w:tr>
      <w:tr w:rsidR="00843E50" w:rsidRPr="00F4727E" w:rsidTr="00CA0D92">
        <w:trPr>
          <w:trHeight w:val="343"/>
        </w:trPr>
        <w:tc>
          <w:tcPr>
            <w:tcW w:w="0" w:type="auto"/>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2414"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843"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134"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968"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По документу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В том числе за счет</w:t>
            </w:r>
          </w:p>
          <w:p w:rsidR="00843E50" w:rsidRPr="00F4727E" w:rsidRDefault="009B2214" w:rsidP="00CA0D92">
            <w:pPr>
              <w:ind w:right="33"/>
              <w:jc w:val="center"/>
              <w:rPr>
                <w:rFonts w:ascii="Times New Roman" w:hAnsi="Times New Roman" w:cs="Times New Roman"/>
              </w:rPr>
            </w:pPr>
            <w:r w:rsidRPr="00F4727E">
              <w:rPr>
                <w:rFonts w:ascii="Times New Roman" w:hAnsi="Times New Roman" w:cs="Times New Roman"/>
                <w:sz w:val="18"/>
              </w:rPr>
              <w:t>С</w:t>
            </w:r>
            <w:r w:rsidR="00843E50" w:rsidRPr="00F4727E">
              <w:rPr>
                <w:rFonts w:ascii="Times New Roman" w:hAnsi="Times New Roman" w:cs="Times New Roman"/>
                <w:sz w:val="18"/>
              </w:rPr>
              <w:t>редст</w:t>
            </w:r>
            <w:r>
              <w:rPr>
                <w:rFonts w:ascii="Times New Roman" w:hAnsi="Times New Roman" w:cs="Times New Roman"/>
                <w:sz w:val="18"/>
              </w:rPr>
              <w:t xml:space="preserve">в Займа </w:t>
            </w:r>
            <w:r w:rsidR="00843E50" w:rsidRPr="00F4727E">
              <w:rPr>
                <w:rFonts w:ascii="Times New Roman" w:hAnsi="Times New Roman" w:cs="Times New Roman"/>
                <w:sz w:val="12"/>
              </w:rPr>
              <w:t>9</w:t>
            </w:r>
          </w:p>
        </w:tc>
        <w:tc>
          <w:tcPr>
            <w:tcW w:w="1275"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1667"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743"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p>
        </w:tc>
      </w:tr>
      <w:tr w:rsidR="00843E50" w:rsidRPr="00F4727E" w:rsidTr="00CA0D92">
        <w:trPr>
          <w:trHeight w:val="218"/>
        </w:trPr>
        <w:tc>
          <w:tcPr>
            <w:tcW w:w="558"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1"/>
              <w:jc w:val="center"/>
              <w:rPr>
                <w:rFonts w:ascii="Times New Roman" w:hAnsi="Times New Roman" w:cs="Times New Roman"/>
              </w:rPr>
            </w:pPr>
            <w:r w:rsidRPr="00F4727E">
              <w:rPr>
                <w:rFonts w:ascii="Times New Roman" w:hAnsi="Times New Roman" w:cs="Times New Roman"/>
                <w:sz w:val="18"/>
              </w:rPr>
              <w:t>1</w:t>
            </w:r>
          </w:p>
        </w:tc>
        <w:tc>
          <w:tcPr>
            <w:tcW w:w="241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4"/>
              <w:jc w:val="center"/>
              <w:rPr>
                <w:rFonts w:ascii="Times New Roman" w:hAnsi="Times New Roman" w:cs="Times New Roman"/>
              </w:rPr>
            </w:pPr>
            <w:r w:rsidRPr="00F4727E">
              <w:rPr>
                <w:rFonts w:ascii="Times New Roman" w:hAnsi="Times New Roman" w:cs="Times New Roman"/>
                <w:sz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left="535"/>
              <w:jc w:val="center"/>
              <w:rPr>
                <w:rFonts w:ascii="Times New Roman" w:hAnsi="Times New Roman" w:cs="Times New Roman"/>
              </w:rPr>
            </w:pPr>
            <w:r w:rsidRPr="00F4727E">
              <w:rPr>
                <w:rFonts w:ascii="Times New Roman" w:hAnsi="Times New Roman" w:cs="Times New Roman"/>
                <w:sz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1"/>
              <w:jc w:val="center"/>
              <w:rPr>
                <w:rFonts w:ascii="Times New Roman" w:hAnsi="Times New Roman" w:cs="Times New Roman"/>
              </w:rPr>
            </w:pPr>
            <w:r w:rsidRPr="00F4727E">
              <w:rPr>
                <w:rFonts w:ascii="Times New Roman" w:hAnsi="Times New Roman" w:cs="Times New Roman"/>
                <w:sz w:val="18"/>
              </w:rPr>
              <w:t>4</w:t>
            </w:r>
          </w:p>
        </w:tc>
        <w:tc>
          <w:tcPr>
            <w:tcW w:w="1968"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1"/>
              <w:jc w:val="center"/>
              <w:rPr>
                <w:rFonts w:ascii="Times New Roman" w:hAnsi="Times New Roman" w:cs="Times New Roman"/>
              </w:rPr>
            </w:pPr>
            <w:r w:rsidRPr="00F4727E">
              <w:rPr>
                <w:rFonts w:ascii="Times New Roman" w:hAnsi="Times New Roman" w:cs="Times New Roman"/>
                <w:sz w:val="18"/>
              </w:rPr>
              <w:t>5</w:t>
            </w:r>
          </w:p>
        </w:tc>
        <w:tc>
          <w:tcPr>
            <w:tcW w:w="1009"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4"/>
              <w:jc w:val="center"/>
              <w:rPr>
                <w:rFonts w:ascii="Times New Roman" w:hAnsi="Times New Roman" w:cs="Times New Roman"/>
              </w:rPr>
            </w:pPr>
            <w:r w:rsidRPr="00F4727E">
              <w:rPr>
                <w:rFonts w:ascii="Times New Roman" w:hAnsi="Times New Roman" w:cs="Times New Roman"/>
                <w:sz w:val="18"/>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1"/>
              <w:jc w:val="center"/>
              <w:rPr>
                <w:rFonts w:ascii="Times New Roman" w:hAnsi="Times New Roman" w:cs="Times New Roman"/>
              </w:rPr>
            </w:pPr>
            <w:r w:rsidRPr="00F4727E">
              <w:rPr>
                <w:rFonts w:ascii="Times New Roman" w:hAnsi="Times New Roman" w:cs="Times New Roman"/>
                <w:sz w:val="18"/>
              </w:rPr>
              <w:t>8</w:t>
            </w:r>
          </w:p>
        </w:tc>
        <w:tc>
          <w:tcPr>
            <w:tcW w:w="1667"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1"/>
              <w:jc w:val="center"/>
              <w:rPr>
                <w:rFonts w:ascii="Times New Roman" w:hAnsi="Times New Roman" w:cs="Times New Roman"/>
              </w:rPr>
            </w:pPr>
            <w:r w:rsidRPr="00F4727E">
              <w:rPr>
                <w:rFonts w:ascii="Times New Roman" w:hAnsi="Times New Roman" w:cs="Times New Roman"/>
                <w:sz w:val="18"/>
              </w:rPr>
              <w:t>9</w:t>
            </w:r>
          </w:p>
        </w:tc>
        <w:tc>
          <w:tcPr>
            <w:tcW w:w="743"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4"/>
              <w:jc w:val="center"/>
              <w:rPr>
                <w:rFonts w:ascii="Times New Roman" w:hAnsi="Times New Roman" w:cs="Times New Roman"/>
              </w:rPr>
            </w:pPr>
            <w:r w:rsidRPr="00F4727E">
              <w:rPr>
                <w:rFonts w:ascii="Times New Roman" w:hAnsi="Times New Roman" w:cs="Times New Roman"/>
                <w:sz w:val="1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1"/>
              <w:jc w:val="center"/>
              <w:rPr>
                <w:rFonts w:ascii="Times New Roman" w:hAnsi="Times New Roman" w:cs="Times New Roman"/>
              </w:rPr>
            </w:pPr>
            <w:r w:rsidRPr="00F4727E">
              <w:rPr>
                <w:rFonts w:ascii="Times New Roman" w:hAnsi="Times New Roman" w:cs="Times New Roman"/>
                <w:sz w:val="18"/>
              </w:rPr>
              <w:t>11</w:t>
            </w:r>
          </w:p>
        </w:tc>
      </w:tr>
      <w:tr w:rsidR="00F8382D" w:rsidRPr="00F8382D" w:rsidTr="00CA0D92">
        <w:trPr>
          <w:trHeight w:val="480"/>
        </w:trPr>
        <w:tc>
          <w:tcPr>
            <w:tcW w:w="558"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jc w:val="center"/>
              <w:rPr>
                <w:rFonts w:ascii="Times New Roman" w:hAnsi="Times New Roman" w:cs="Times New Roman"/>
                <w:color w:val="0070C0"/>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89"/>
              <w:jc w:val="center"/>
              <w:rPr>
                <w:rFonts w:ascii="Times New Roman" w:hAnsi="Times New Roman" w:cs="Times New Roman"/>
                <w:color w:val="0070C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91"/>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91"/>
              <w:jc w:val="center"/>
              <w:rPr>
                <w:rFonts w:ascii="Times New Roman" w:hAnsi="Times New Roman" w:cs="Times New Roman"/>
                <w:color w:val="0070C0"/>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97"/>
              <w:jc w:val="center"/>
              <w:rPr>
                <w:rFonts w:ascii="Times New Roman" w:hAnsi="Times New Roman" w:cs="Times New Roman"/>
                <w:color w:val="0070C0"/>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right="45"/>
              <w:jc w:val="center"/>
              <w:rPr>
                <w:rFonts w:ascii="Times New Roman" w:hAnsi="Times New Roman" w:cs="Times New Roman"/>
                <w:color w:val="0070C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right="47"/>
              <w:jc w:val="center"/>
              <w:rPr>
                <w:rFonts w:ascii="Times New Roman" w:hAnsi="Times New Roman" w:cs="Times New Roman"/>
                <w:color w:val="0070C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96"/>
              <w:jc w:val="center"/>
              <w:rPr>
                <w:rFonts w:ascii="Times New Roman" w:hAnsi="Times New Roman" w:cs="Times New Roman"/>
                <w:color w:val="0070C0"/>
              </w:rPr>
            </w:pPr>
          </w:p>
        </w:tc>
        <w:tc>
          <w:tcPr>
            <w:tcW w:w="16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right="187"/>
              <w:jc w:val="center"/>
              <w:rPr>
                <w:rFonts w:ascii="Times New Roman" w:hAnsi="Times New Roman" w:cs="Times New Roman"/>
                <w:color w:val="0070C0"/>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209"/>
              <w:jc w:val="center"/>
              <w:rPr>
                <w:rFonts w:ascii="Times New Roman" w:hAnsi="Times New Roman" w:cs="Times New Roman"/>
                <w:color w:val="0070C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327"/>
              <w:jc w:val="center"/>
              <w:rPr>
                <w:rFonts w:ascii="Times New Roman" w:hAnsi="Times New Roman" w:cs="Times New Roman"/>
                <w:color w:val="0070C0"/>
              </w:rPr>
            </w:pPr>
          </w:p>
        </w:tc>
      </w:tr>
      <w:tr w:rsidR="00F8382D" w:rsidRPr="00F8382D" w:rsidTr="00CA0D92">
        <w:trPr>
          <w:trHeight w:val="184"/>
        </w:trPr>
        <w:tc>
          <w:tcPr>
            <w:tcW w:w="558"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rPr>
                <w:rFonts w:ascii="Times New Roman" w:hAnsi="Times New Roman" w:cs="Times New Roman"/>
                <w:color w:val="0070C0"/>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sz w:val="20"/>
              </w:rPr>
              <w:t xml:space="preserve">Итого по виду затрат: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34"/>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968"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009"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5"/>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20"/>
              <w:jc w:val="center"/>
              <w:rPr>
                <w:rFonts w:ascii="Times New Roman" w:hAnsi="Times New Roman" w:cs="Times New Roman"/>
                <w:color w:val="0070C0"/>
              </w:rPr>
            </w:pPr>
            <w:r w:rsidRPr="00F8382D">
              <w:rPr>
                <w:rFonts w:ascii="Times New Roman" w:hAnsi="Times New Roman" w:cs="Times New Roman"/>
                <w:color w:val="0070C0"/>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6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Х</w:t>
            </w:r>
            <w:r w:rsidRPr="00F8382D">
              <w:rPr>
                <w:rFonts w:ascii="Times New Roman" w:eastAsia="Times New Roman" w:hAnsi="Times New Roman" w:cs="Times New Roman"/>
                <w:color w:val="0070C0"/>
                <w:sz w:val="20"/>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9"/>
              <w:jc w:val="center"/>
              <w:rPr>
                <w:rFonts w:ascii="Times New Roman" w:hAnsi="Times New Roman" w:cs="Times New Roman"/>
                <w:color w:val="0070C0"/>
              </w:rPr>
            </w:pPr>
            <w:r w:rsidRPr="00F8382D">
              <w:rPr>
                <w:rFonts w:ascii="Times New Roman" w:hAnsi="Times New Roman" w:cs="Times New Roman"/>
                <w:color w:val="0070C0"/>
                <w:sz w:val="20"/>
              </w:rPr>
              <w:t>Х</w:t>
            </w:r>
            <w:r w:rsidRPr="00F8382D">
              <w:rPr>
                <w:rFonts w:ascii="Times New Roman" w:eastAsia="Times New Roman" w:hAnsi="Times New Roman" w:cs="Times New Roman"/>
                <w:color w:val="0070C0"/>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1"/>
              <w:jc w:val="center"/>
              <w:rPr>
                <w:rFonts w:ascii="Times New Roman" w:hAnsi="Times New Roman" w:cs="Times New Roman"/>
                <w:color w:val="0070C0"/>
              </w:rPr>
            </w:pPr>
            <w:r w:rsidRPr="00F8382D">
              <w:rPr>
                <w:rFonts w:ascii="Times New Roman" w:hAnsi="Times New Roman" w:cs="Times New Roman"/>
                <w:color w:val="0070C0"/>
                <w:sz w:val="20"/>
              </w:rPr>
              <w:t>Х</w:t>
            </w:r>
            <w:r w:rsidRPr="00F8382D">
              <w:rPr>
                <w:rFonts w:ascii="Times New Roman" w:eastAsia="Times New Roman" w:hAnsi="Times New Roman" w:cs="Times New Roman"/>
                <w:color w:val="0070C0"/>
                <w:sz w:val="20"/>
              </w:rPr>
              <w:t xml:space="preserve"> </w:t>
            </w:r>
          </w:p>
        </w:tc>
      </w:tr>
      <w:tr w:rsidR="00F8382D" w:rsidRPr="00F8382D" w:rsidTr="00CA0D92">
        <w:trPr>
          <w:trHeight w:val="358"/>
        </w:trPr>
        <w:tc>
          <w:tcPr>
            <w:tcW w:w="558"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rPr>
                <w:rFonts w:ascii="Times New Roman" w:hAnsi="Times New Roman" w:cs="Times New Roman"/>
                <w:color w:val="0070C0"/>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144"/>
              <w:jc w:val="right"/>
              <w:rPr>
                <w:rFonts w:ascii="Times New Roman" w:hAnsi="Times New Roman" w:cs="Times New Roman"/>
                <w:color w:val="0070C0"/>
              </w:rPr>
            </w:pPr>
            <w:r w:rsidRPr="00F8382D">
              <w:rPr>
                <w:rFonts w:ascii="Times New Roman" w:hAnsi="Times New Roman" w:cs="Times New Roman"/>
                <w:color w:val="0070C0"/>
              </w:rPr>
              <w:t xml:space="preserve">Всего: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34"/>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968"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009"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5"/>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20"/>
              <w:jc w:val="center"/>
              <w:rPr>
                <w:rFonts w:ascii="Times New Roman" w:hAnsi="Times New Roman" w:cs="Times New Roman"/>
                <w:color w:val="0070C0"/>
              </w:rPr>
            </w:pPr>
            <w:r w:rsidRPr="00F8382D">
              <w:rPr>
                <w:rFonts w:ascii="Times New Roman" w:hAnsi="Times New Roman" w:cs="Times New Roman"/>
                <w:color w:val="0070C0"/>
                <w:sz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6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2"/>
              <w:jc w:val="center"/>
              <w:rPr>
                <w:rFonts w:ascii="Times New Roman" w:hAnsi="Times New Roman" w:cs="Times New Roman"/>
                <w:color w:val="0070C0"/>
              </w:rPr>
            </w:pPr>
            <w:r w:rsidRPr="00F8382D">
              <w:rPr>
                <w:rFonts w:ascii="Times New Roman" w:hAnsi="Times New Roman" w:cs="Times New Roman"/>
                <w:color w:val="0070C0"/>
                <w:sz w:val="20"/>
              </w:rPr>
              <w:t>Х</w:t>
            </w:r>
            <w:r w:rsidRPr="00F8382D">
              <w:rPr>
                <w:rFonts w:ascii="Times New Roman" w:eastAsia="Times New Roman" w:hAnsi="Times New Roman" w:cs="Times New Roman"/>
                <w:color w:val="0070C0"/>
                <w:sz w:val="20"/>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9"/>
              <w:jc w:val="center"/>
              <w:rPr>
                <w:rFonts w:ascii="Times New Roman" w:hAnsi="Times New Roman" w:cs="Times New Roman"/>
                <w:color w:val="0070C0"/>
              </w:rPr>
            </w:pPr>
            <w:r w:rsidRPr="00F8382D">
              <w:rPr>
                <w:rFonts w:ascii="Times New Roman" w:hAnsi="Times New Roman" w:cs="Times New Roman"/>
                <w:color w:val="0070C0"/>
                <w:sz w:val="20"/>
              </w:rPr>
              <w:t>Х</w:t>
            </w:r>
            <w:r w:rsidRPr="00F8382D">
              <w:rPr>
                <w:rFonts w:ascii="Times New Roman" w:eastAsia="Times New Roman" w:hAnsi="Times New Roman" w:cs="Times New Roman"/>
                <w:color w:val="0070C0"/>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1"/>
              <w:jc w:val="center"/>
              <w:rPr>
                <w:rFonts w:ascii="Times New Roman" w:hAnsi="Times New Roman" w:cs="Times New Roman"/>
                <w:color w:val="0070C0"/>
              </w:rPr>
            </w:pPr>
            <w:r w:rsidRPr="00F8382D">
              <w:rPr>
                <w:rFonts w:ascii="Times New Roman" w:hAnsi="Times New Roman" w:cs="Times New Roman"/>
                <w:color w:val="0070C0"/>
                <w:sz w:val="20"/>
              </w:rPr>
              <w:t>Х</w:t>
            </w:r>
            <w:r w:rsidRPr="00F8382D">
              <w:rPr>
                <w:rFonts w:ascii="Times New Roman" w:eastAsia="Times New Roman" w:hAnsi="Times New Roman" w:cs="Times New Roman"/>
                <w:color w:val="0070C0"/>
                <w:sz w:val="20"/>
              </w:rPr>
              <w:t xml:space="preserve"> </w:t>
            </w:r>
          </w:p>
        </w:tc>
      </w:tr>
    </w:tbl>
    <w:p w:rsidR="00843E50" w:rsidRPr="00CA0D92" w:rsidRDefault="00843E50" w:rsidP="00CA0D92">
      <w:pPr>
        <w:ind w:right="58" w:firstLine="708"/>
        <w:jc w:val="both"/>
        <w:rPr>
          <w:rFonts w:ascii="Times New Roman" w:hAnsi="Times New Roman" w:cs="Times New Roman"/>
          <w:sz w:val="20"/>
          <w:szCs w:val="20"/>
        </w:rPr>
      </w:pPr>
      <w:r w:rsidRPr="00CA0D92">
        <w:rPr>
          <w:rFonts w:ascii="Times New Roman" w:eastAsia="Arial" w:hAnsi="Times New Roman" w:cs="Times New Roman"/>
          <w:i/>
          <w:sz w:val="20"/>
          <w:szCs w:val="20"/>
        </w:rPr>
        <w:t xml:space="preserve">В Таблицу 2 включаются следующие виды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7 Таблицы 2 в разрезе видов затрат должны быть равны данным, отраженным в столбце 5 Таблицы 1.   </w:t>
      </w:r>
    </w:p>
    <w:p w:rsidR="00843E50" w:rsidRPr="00CA0D92" w:rsidRDefault="00843E50" w:rsidP="00CA0D92">
      <w:pPr>
        <w:ind w:left="511"/>
        <w:jc w:val="both"/>
        <w:rPr>
          <w:rFonts w:ascii="Times New Roman" w:hAnsi="Times New Roman" w:cs="Times New Roman"/>
          <w:sz w:val="20"/>
          <w:szCs w:val="20"/>
        </w:rPr>
      </w:pPr>
      <w:r w:rsidRPr="00CA0D92">
        <w:rPr>
          <w:rFonts w:ascii="Times New Roman" w:eastAsia="Times New Roman" w:hAnsi="Times New Roman" w:cs="Times New Roman"/>
          <w:strike/>
          <w:sz w:val="20"/>
          <w:szCs w:val="20"/>
        </w:rPr>
        <w:t xml:space="preserve">                                                         </w:t>
      </w:r>
    </w:p>
    <w:p w:rsidR="00843E50" w:rsidRPr="00CA0D92" w:rsidRDefault="00843E50" w:rsidP="00CA0D92">
      <w:pPr>
        <w:widowControl/>
        <w:numPr>
          <w:ilvl w:val="0"/>
          <w:numId w:val="31"/>
        </w:numPr>
        <w:ind w:left="626" w:hanging="115"/>
        <w:jc w:val="both"/>
        <w:rPr>
          <w:rFonts w:ascii="Times New Roman" w:hAnsi="Times New Roman" w:cs="Times New Roman"/>
          <w:sz w:val="20"/>
          <w:szCs w:val="20"/>
        </w:rPr>
      </w:pPr>
      <w:r w:rsidRPr="00CA0D92">
        <w:rPr>
          <w:rFonts w:ascii="Times New Roman" w:hAnsi="Times New Roman" w:cs="Times New Roman"/>
          <w:sz w:val="20"/>
          <w:szCs w:val="20"/>
        </w:rPr>
        <w:t xml:space="preserve">К отчету предоставляются копии документов (актов, накладных), подтверждающих принятие к учету затрат, в электронном виде </w:t>
      </w:r>
    </w:p>
    <w:p w:rsidR="00843E50" w:rsidRPr="00CA0D92" w:rsidRDefault="00843E50" w:rsidP="00CA0D92">
      <w:pPr>
        <w:widowControl/>
        <w:numPr>
          <w:ilvl w:val="0"/>
          <w:numId w:val="31"/>
        </w:numPr>
        <w:ind w:left="626" w:hanging="115"/>
        <w:jc w:val="both"/>
        <w:rPr>
          <w:rFonts w:ascii="Times New Roman" w:hAnsi="Times New Roman" w:cs="Times New Roman"/>
          <w:sz w:val="20"/>
          <w:szCs w:val="20"/>
        </w:rPr>
      </w:pPr>
      <w:r w:rsidRPr="00CA0D92">
        <w:rPr>
          <w:rFonts w:ascii="Times New Roman" w:hAnsi="Times New Roman" w:cs="Times New Roman"/>
          <w:sz w:val="20"/>
          <w:szCs w:val="20"/>
        </w:rPr>
        <w:t xml:space="preserve">Если оплата по договору производилась частично за счет средств Займа и частично за счет средств </w:t>
      </w:r>
      <w:proofErr w:type="spellStart"/>
      <w:r w:rsidRPr="00CA0D92">
        <w:rPr>
          <w:rFonts w:ascii="Times New Roman" w:hAnsi="Times New Roman" w:cs="Times New Roman"/>
          <w:sz w:val="20"/>
          <w:szCs w:val="20"/>
        </w:rPr>
        <w:t>софинансирования</w:t>
      </w:r>
      <w:proofErr w:type="spellEnd"/>
      <w:r w:rsidRPr="00CA0D92">
        <w:rPr>
          <w:rFonts w:ascii="Times New Roman" w:hAnsi="Times New Roman" w:cs="Times New Roman"/>
          <w:sz w:val="20"/>
          <w:szCs w:val="20"/>
        </w:rPr>
        <w:t xml:space="preserve"> данные по столбцам 6 и 7 могут различаться</w:t>
      </w:r>
      <w:r w:rsidRPr="00CA0D92">
        <w:rPr>
          <w:rFonts w:ascii="Times New Roman" w:eastAsia="Times New Roman" w:hAnsi="Times New Roman" w:cs="Times New Roman"/>
          <w:sz w:val="20"/>
          <w:szCs w:val="20"/>
        </w:rPr>
        <w:t xml:space="preserve"> </w:t>
      </w:r>
    </w:p>
    <w:p w:rsidR="00843E50" w:rsidRPr="00F4727E" w:rsidRDefault="00843E50" w:rsidP="006F2259">
      <w:pPr>
        <w:ind w:left="511"/>
        <w:rPr>
          <w:rFonts w:ascii="Times New Roman" w:hAnsi="Times New Roman" w:cs="Times New Roman"/>
        </w:rPr>
      </w:pPr>
      <w:r w:rsidRPr="00F4727E">
        <w:rPr>
          <w:rFonts w:ascii="Times New Roman" w:eastAsia="Times New Roman" w:hAnsi="Times New Roman" w:cs="Times New Roman"/>
          <w:sz w:val="20"/>
        </w:rPr>
        <w:t xml:space="preserve"> </w:t>
      </w:r>
    </w:p>
    <w:p w:rsidR="00843E50" w:rsidRPr="00CA0D92" w:rsidRDefault="00843E50" w:rsidP="00CA0D92">
      <w:pPr>
        <w:ind w:left="511"/>
        <w:jc w:val="both"/>
        <w:rPr>
          <w:rFonts w:ascii="Times New Roman" w:hAnsi="Times New Roman" w:cs="Times New Roman"/>
          <w:sz w:val="28"/>
          <w:szCs w:val="28"/>
        </w:rPr>
      </w:pPr>
      <w:r w:rsidRPr="00CA0D92">
        <w:rPr>
          <w:rFonts w:ascii="Times New Roman" w:eastAsia="Times New Roman" w:hAnsi="Times New Roman" w:cs="Times New Roman"/>
          <w:sz w:val="28"/>
          <w:szCs w:val="28"/>
        </w:rPr>
        <w:t xml:space="preserve"> </w:t>
      </w:r>
      <w:r w:rsidRPr="00CA0D92">
        <w:rPr>
          <w:rFonts w:ascii="Times New Roman" w:eastAsia="Arial" w:hAnsi="Times New Roman" w:cs="Times New Roman"/>
          <w:b/>
          <w:sz w:val="28"/>
          <w:szCs w:val="28"/>
        </w:rPr>
        <w:t xml:space="preserve">Расшифровка дебиторской задолженности по оплате товаров, работ, услуг </w:t>
      </w:r>
      <w:r w:rsidRPr="00CA0D92">
        <w:rPr>
          <w:rFonts w:ascii="Times New Roman" w:eastAsia="Arial" w:hAnsi="Times New Roman" w:cs="Times New Roman"/>
          <w:b/>
          <w:sz w:val="28"/>
          <w:szCs w:val="28"/>
          <w:u w:val="single" w:color="000000"/>
        </w:rPr>
        <w:t>за счет средств Займа</w:t>
      </w:r>
      <w:r w:rsidRPr="00CA0D92">
        <w:rPr>
          <w:rFonts w:ascii="Times New Roman" w:eastAsia="Arial" w:hAnsi="Times New Roman" w:cs="Times New Roman"/>
          <w:b/>
          <w:sz w:val="28"/>
          <w:szCs w:val="28"/>
        </w:rPr>
        <w:t xml:space="preserve"> на конец отчетного периода  </w:t>
      </w:r>
    </w:p>
    <w:p w:rsidR="00843E50" w:rsidRPr="00CA0D92" w:rsidRDefault="00843E50" w:rsidP="006F2259">
      <w:pPr>
        <w:ind w:left="10" w:right="59" w:hanging="10"/>
        <w:jc w:val="right"/>
        <w:rPr>
          <w:rFonts w:ascii="Times New Roman" w:hAnsi="Times New Roman" w:cs="Times New Roman"/>
          <w:sz w:val="28"/>
          <w:szCs w:val="28"/>
        </w:rPr>
      </w:pPr>
      <w:r w:rsidRPr="00CA0D92">
        <w:rPr>
          <w:rFonts w:ascii="Times New Roman" w:hAnsi="Times New Roman" w:cs="Times New Roman"/>
          <w:sz w:val="28"/>
          <w:szCs w:val="28"/>
        </w:rPr>
        <w:t xml:space="preserve">Таблица 3 </w:t>
      </w:r>
    </w:p>
    <w:tbl>
      <w:tblPr>
        <w:tblStyle w:val="TableGrid"/>
        <w:tblW w:w="15304" w:type="dxa"/>
        <w:tblInd w:w="0" w:type="dxa"/>
        <w:tblCellMar>
          <w:left w:w="108" w:type="dxa"/>
          <w:right w:w="72" w:type="dxa"/>
        </w:tblCellMar>
        <w:tblLook w:val="04A0" w:firstRow="1" w:lastRow="0" w:firstColumn="1" w:lastColumn="0" w:noHBand="0" w:noVBand="1"/>
      </w:tblPr>
      <w:tblGrid>
        <w:gridCol w:w="552"/>
        <w:gridCol w:w="2534"/>
        <w:gridCol w:w="1304"/>
        <w:gridCol w:w="992"/>
        <w:gridCol w:w="992"/>
        <w:gridCol w:w="2835"/>
        <w:gridCol w:w="567"/>
        <w:gridCol w:w="1843"/>
        <w:gridCol w:w="2551"/>
        <w:gridCol w:w="1134"/>
      </w:tblGrid>
      <w:tr w:rsidR="00843E50" w:rsidRPr="00F4727E" w:rsidTr="00CA0D92">
        <w:trPr>
          <w:trHeight w:val="695"/>
        </w:trPr>
        <w:tc>
          <w:tcPr>
            <w:tcW w:w="55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left="72"/>
              <w:jc w:val="center"/>
              <w:rPr>
                <w:rFonts w:ascii="Times New Roman" w:hAnsi="Times New Roman" w:cs="Times New Roman"/>
              </w:rPr>
            </w:pPr>
            <w:r w:rsidRPr="00F4727E">
              <w:rPr>
                <w:rFonts w:ascii="Times New Roman" w:hAnsi="Times New Roman" w:cs="Times New Roman"/>
                <w:sz w:val="18"/>
              </w:rPr>
              <w:t>№</w:t>
            </w:r>
          </w:p>
          <w:p w:rsidR="00843E50" w:rsidRPr="00F4727E" w:rsidRDefault="00843E50" w:rsidP="00CA0D92">
            <w:pPr>
              <w:ind w:right="34"/>
              <w:jc w:val="center"/>
              <w:rPr>
                <w:rFonts w:ascii="Times New Roman" w:hAnsi="Times New Roman" w:cs="Times New Roman"/>
              </w:rPr>
            </w:pPr>
            <w:r w:rsidRPr="00F4727E">
              <w:rPr>
                <w:rFonts w:ascii="Times New Roman" w:hAnsi="Times New Roman" w:cs="Times New Roman"/>
                <w:sz w:val="18"/>
              </w:rPr>
              <w:t>п/п</w:t>
            </w:r>
          </w:p>
        </w:tc>
        <w:tc>
          <w:tcPr>
            <w:tcW w:w="25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7"/>
              <w:jc w:val="center"/>
              <w:rPr>
                <w:rFonts w:ascii="Times New Roman" w:hAnsi="Times New Roman" w:cs="Times New Roman"/>
              </w:rPr>
            </w:pPr>
            <w:r w:rsidRPr="00F4727E">
              <w:rPr>
                <w:rFonts w:ascii="Times New Roman" w:hAnsi="Times New Roman" w:cs="Times New Roman"/>
                <w:sz w:val="18"/>
              </w:rPr>
              <w:t>Вид затрат</w:t>
            </w:r>
          </w:p>
        </w:tc>
        <w:tc>
          <w:tcPr>
            <w:tcW w:w="130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Наименование поставщика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 и дата договора</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Предмет договора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Остаток задолженности на конец</w:t>
            </w:r>
          </w:p>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отчетного периода</w:t>
            </w:r>
          </w:p>
          <w:p w:rsidR="00843E50" w:rsidRPr="00F4727E" w:rsidRDefault="00843E50" w:rsidP="00CA0D92">
            <w:pPr>
              <w:ind w:right="33"/>
              <w:jc w:val="center"/>
              <w:rPr>
                <w:rFonts w:ascii="Times New Roman" w:hAnsi="Times New Roman" w:cs="Times New Roman"/>
              </w:rPr>
            </w:pPr>
            <w:r w:rsidRPr="00F4727E">
              <w:rPr>
                <w:rFonts w:ascii="Times New Roman" w:hAnsi="Times New Roman" w:cs="Times New Roman"/>
                <w:sz w:val="18"/>
              </w:rPr>
              <w:t>(квартала)</w:t>
            </w:r>
          </w:p>
        </w:tc>
        <w:tc>
          <w:tcPr>
            <w:tcW w:w="567"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Код ЦРС</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Дата возникновения</w:t>
            </w:r>
          </w:p>
          <w:p w:rsidR="00843E50" w:rsidRPr="00F4727E" w:rsidRDefault="00843E50" w:rsidP="00CA0D92">
            <w:pPr>
              <w:ind w:left="14" w:firstLine="1296"/>
              <w:jc w:val="center"/>
              <w:rPr>
                <w:rFonts w:ascii="Times New Roman" w:hAnsi="Times New Roman" w:cs="Times New Roman"/>
              </w:rPr>
            </w:pPr>
            <w:r w:rsidRPr="00F4727E">
              <w:rPr>
                <w:rFonts w:ascii="Times New Roman" w:hAnsi="Times New Roman" w:cs="Times New Roman"/>
                <w:sz w:val="12"/>
              </w:rPr>
              <w:t xml:space="preserve">10 </w:t>
            </w:r>
            <w:r w:rsidRPr="00F4727E">
              <w:rPr>
                <w:rFonts w:ascii="Times New Roman" w:hAnsi="Times New Roman" w:cs="Times New Roman"/>
                <w:sz w:val="18"/>
              </w:rPr>
              <w:t>задолженности</w:t>
            </w:r>
          </w:p>
        </w:tc>
        <w:tc>
          <w:tcPr>
            <w:tcW w:w="255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Предусмотренная условиями</w:t>
            </w:r>
          </w:p>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договора дата закрытия</w:t>
            </w:r>
          </w:p>
          <w:p w:rsidR="00843E50" w:rsidRPr="00F4727E" w:rsidRDefault="00843E50" w:rsidP="00CA0D92">
            <w:pPr>
              <w:jc w:val="center"/>
              <w:rPr>
                <w:rFonts w:ascii="Times New Roman" w:hAnsi="Times New Roman" w:cs="Times New Roman"/>
              </w:rPr>
            </w:pPr>
            <w:r w:rsidRPr="00F4727E">
              <w:rPr>
                <w:rFonts w:ascii="Times New Roman" w:hAnsi="Times New Roman" w:cs="Times New Roman"/>
                <w:sz w:val="18"/>
              </w:rPr>
              <w:t>дебиторской задолженности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left="84"/>
              <w:jc w:val="center"/>
              <w:rPr>
                <w:rFonts w:ascii="Times New Roman" w:hAnsi="Times New Roman" w:cs="Times New Roman"/>
              </w:rPr>
            </w:pPr>
            <w:r w:rsidRPr="00F4727E">
              <w:rPr>
                <w:rFonts w:ascii="Times New Roman" w:hAnsi="Times New Roman" w:cs="Times New Roman"/>
                <w:sz w:val="18"/>
              </w:rPr>
              <w:t>Пояснения</w:t>
            </w:r>
          </w:p>
        </w:tc>
      </w:tr>
      <w:tr w:rsidR="00843E50" w:rsidRPr="00F4727E" w:rsidTr="00CA0D92">
        <w:trPr>
          <w:trHeight w:val="218"/>
        </w:trPr>
        <w:tc>
          <w:tcPr>
            <w:tcW w:w="55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1</w:t>
            </w:r>
          </w:p>
        </w:tc>
        <w:tc>
          <w:tcPr>
            <w:tcW w:w="25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2</w:t>
            </w:r>
          </w:p>
        </w:tc>
        <w:tc>
          <w:tcPr>
            <w:tcW w:w="130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41"/>
              <w:jc w:val="center"/>
              <w:rPr>
                <w:rFonts w:ascii="Times New Roman" w:hAnsi="Times New Roman" w:cs="Times New Roman"/>
              </w:rPr>
            </w:pPr>
            <w:r w:rsidRPr="00F4727E">
              <w:rPr>
                <w:rFonts w:ascii="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41"/>
              <w:jc w:val="center"/>
              <w:rPr>
                <w:rFonts w:ascii="Times New Roman" w:hAnsi="Times New Roman" w:cs="Times New Roman"/>
              </w:rPr>
            </w:pPr>
            <w:r w:rsidRPr="00F4727E">
              <w:rPr>
                <w:rFonts w:ascii="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9"/>
              <w:jc w:val="center"/>
              <w:rPr>
                <w:rFonts w:ascii="Times New Roman" w:hAnsi="Times New Roman" w:cs="Times New Roman"/>
              </w:rPr>
            </w:pPr>
            <w:r w:rsidRPr="00F4727E">
              <w:rPr>
                <w:rFonts w:ascii="Times New Roman" w:hAnsi="Times New Roman" w:cs="Times New Roman"/>
                <w:sz w:val="18"/>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8</w:t>
            </w:r>
          </w:p>
        </w:tc>
        <w:tc>
          <w:tcPr>
            <w:tcW w:w="255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CA0D92">
            <w:pPr>
              <w:ind w:right="36"/>
              <w:jc w:val="center"/>
              <w:rPr>
                <w:rFonts w:ascii="Times New Roman" w:hAnsi="Times New Roman" w:cs="Times New Roman"/>
              </w:rPr>
            </w:pPr>
            <w:r w:rsidRPr="00F4727E">
              <w:rPr>
                <w:rFonts w:ascii="Times New Roman" w:hAnsi="Times New Roman" w:cs="Times New Roman"/>
                <w:sz w:val="18"/>
              </w:rPr>
              <w:t>10</w:t>
            </w:r>
          </w:p>
        </w:tc>
      </w:tr>
      <w:tr w:rsidR="00F8382D" w:rsidRPr="00F8382D" w:rsidTr="00CA0D92">
        <w:trPr>
          <w:trHeight w:val="480"/>
        </w:trPr>
        <w:tc>
          <w:tcPr>
            <w:tcW w:w="55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jc w:val="center"/>
              <w:rPr>
                <w:rFonts w:ascii="Times New Roman" w:hAnsi="Times New Roman" w:cs="Times New Roman"/>
                <w:color w:val="0070C0"/>
              </w:rPr>
            </w:pPr>
          </w:p>
        </w:tc>
        <w:tc>
          <w:tcPr>
            <w:tcW w:w="25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86"/>
              <w:jc w:val="center"/>
              <w:rPr>
                <w:rFonts w:ascii="Times New Roman" w:hAnsi="Times New Roman" w:cs="Times New Roman"/>
                <w:color w:val="0070C0"/>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81"/>
              <w:jc w:val="center"/>
              <w:rPr>
                <w:rFonts w:ascii="Times New Roman" w:hAnsi="Times New Roman" w:cs="Times New Roman"/>
                <w:color w:val="0070C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81"/>
              <w:jc w:val="center"/>
              <w:rPr>
                <w:rFonts w:ascii="Times New Roman" w:hAnsi="Times New Roman" w:cs="Times New Roman"/>
                <w:color w:val="0070C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66"/>
              <w:jc w:val="center"/>
              <w:rPr>
                <w:rFonts w:ascii="Times New Roman" w:hAnsi="Times New Roman" w:cs="Times New Roman"/>
                <w:color w:val="0070C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right="191"/>
              <w:jc w:val="center"/>
              <w:rPr>
                <w:rFonts w:ascii="Times New Roman" w:hAnsi="Times New Roman" w:cs="Times New Roman"/>
                <w:color w:val="0070C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jc w:val="center"/>
              <w:rPr>
                <w:rFonts w:ascii="Times New Roman" w:hAnsi="Times New Roman" w:cs="Times New Roman"/>
                <w:color w:val="0070C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66"/>
              <w:jc w:val="center"/>
              <w:rPr>
                <w:rFonts w:ascii="Times New Roman" w:hAnsi="Times New Roman" w:cs="Times New Roman"/>
                <w:color w:val="0070C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566"/>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CA0D92">
            <w:pPr>
              <w:ind w:left="63"/>
              <w:jc w:val="center"/>
              <w:rPr>
                <w:rFonts w:ascii="Times New Roman" w:hAnsi="Times New Roman" w:cs="Times New Roman"/>
                <w:color w:val="0070C0"/>
              </w:rPr>
            </w:pPr>
          </w:p>
        </w:tc>
      </w:tr>
      <w:tr w:rsidR="00F8382D" w:rsidRPr="00F8382D" w:rsidTr="00CA0D92">
        <w:trPr>
          <w:trHeight w:val="214"/>
        </w:trPr>
        <w:tc>
          <w:tcPr>
            <w:tcW w:w="552"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p>
        </w:tc>
        <w:tc>
          <w:tcPr>
            <w:tcW w:w="2534"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sz w:val="20"/>
              </w:rPr>
              <w:t xml:space="preserve">Итого по виду затрат: </w:t>
            </w:r>
          </w:p>
        </w:tc>
        <w:tc>
          <w:tcPr>
            <w:tcW w:w="130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24"/>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4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7"/>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283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86"/>
              <w:jc w:val="center"/>
              <w:rPr>
                <w:rFonts w:ascii="Times New Roman" w:hAnsi="Times New Roman" w:cs="Times New Roman"/>
                <w:color w:val="0070C0"/>
              </w:rPr>
            </w:pPr>
            <w:r w:rsidRPr="00F8382D">
              <w:rPr>
                <w:rFonts w:ascii="Times New Roman" w:hAnsi="Times New Roman" w:cs="Times New Roman"/>
                <w:color w:val="0070C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9"/>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7"/>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255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6"/>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41"/>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r>
      <w:tr w:rsidR="00F8382D" w:rsidRPr="00F8382D" w:rsidTr="00CA0D92">
        <w:trPr>
          <w:trHeight w:val="374"/>
        </w:trPr>
        <w:tc>
          <w:tcPr>
            <w:tcW w:w="552"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p>
        </w:tc>
        <w:tc>
          <w:tcPr>
            <w:tcW w:w="25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132"/>
              <w:jc w:val="right"/>
              <w:rPr>
                <w:rFonts w:ascii="Times New Roman" w:hAnsi="Times New Roman" w:cs="Times New Roman"/>
                <w:color w:val="0070C0"/>
              </w:rPr>
            </w:pPr>
            <w:r w:rsidRPr="00F8382D">
              <w:rPr>
                <w:rFonts w:ascii="Times New Roman" w:hAnsi="Times New Roman" w:cs="Times New Roman"/>
                <w:color w:val="0070C0"/>
              </w:rPr>
              <w:t xml:space="preserve">Всего: </w:t>
            </w:r>
          </w:p>
        </w:tc>
        <w:tc>
          <w:tcPr>
            <w:tcW w:w="130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24"/>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42"/>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992"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7"/>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283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86"/>
              <w:jc w:val="center"/>
              <w:rPr>
                <w:rFonts w:ascii="Times New Roman" w:hAnsi="Times New Roman" w:cs="Times New Roman"/>
                <w:color w:val="0070C0"/>
              </w:rPr>
            </w:pPr>
            <w:r w:rsidRPr="00F8382D">
              <w:rPr>
                <w:rFonts w:ascii="Times New Roman" w:hAnsi="Times New Roman" w:cs="Times New Roman"/>
                <w:color w:val="0070C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9"/>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7"/>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255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6"/>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41"/>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r>
      <w:tr w:rsidR="00F8382D" w:rsidRPr="00F8382D" w:rsidTr="00CA0D92">
        <w:trPr>
          <w:trHeight w:val="480"/>
        </w:trPr>
        <w:tc>
          <w:tcPr>
            <w:tcW w:w="552"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p>
        </w:tc>
        <w:tc>
          <w:tcPr>
            <w:tcW w:w="4830" w:type="dxa"/>
            <w:gridSpan w:val="3"/>
            <w:tcBorders>
              <w:top w:val="single" w:sz="4" w:space="0" w:color="000000"/>
              <w:left w:val="single" w:sz="4" w:space="0" w:color="000000"/>
              <w:bottom w:val="single" w:sz="4" w:space="0" w:color="000000"/>
              <w:right w:val="nil"/>
            </w:tcBorders>
            <w:vAlign w:val="center"/>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sz w:val="20"/>
              </w:rPr>
              <w:t xml:space="preserve">В том числе просроченная задолженность </w:t>
            </w:r>
          </w:p>
        </w:tc>
        <w:tc>
          <w:tcPr>
            <w:tcW w:w="992" w:type="dxa"/>
            <w:tcBorders>
              <w:top w:val="single" w:sz="4" w:space="0" w:color="000000"/>
              <w:left w:val="nil"/>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left="586"/>
              <w:jc w:val="center"/>
              <w:rPr>
                <w:rFonts w:ascii="Times New Roman" w:hAnsi="Times New Roman" w:cs="Times New Roman"/>
                <w:color w:val="0070C0"/>
              </w:rPr>
            </w:pPr>
            <w:r w:rsidRPr="00F8382D">
              <w:rPr>
                <w:rFonts w:ascii="Times New Roman" w:hAnsi="Times New Roman" w:cs="Times New Roman"/>
                <w:color w:val="0070C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40"/>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7"/>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2551"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37"/>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6F2259">
            <w:pPr>
              <w:ind w:right="41"/>
              <w:jc w:val="center"/>
              <w:rPr>
                <w:rFonts w:ascii="Times New Roman" w:hAnsi="Times New Roman" w:cs="Times New Roman"/>
                <w:color w:val="0070C0"/>
              </w:rPr>
            </w:pPr>
            <w:r w:rsidRPr="00F8382D">
              <w:rPr>
                <w:rFonts w:ascii="Times New Roman" w:hAnsi="Times New Roman" w:cs="Times New Roman"/>
                <w:color w:val="0070C0"/>
                <w:sz w:val="20"/>
              </w:rPr>
              <w:t xml:space="preserve">Х </w:t>
            </w:r>
          </w:p>
        </w:tc>
      </w:tr>
    </w:tbl>
    <w:p w:rsidR="00843E50" w:rsidRPr="00CA0D92" w:rsidRDefault="00843E50" w:rsidP="00CA0D92">
      <w:pPr>
        <w:ind w:right="58" w:firstLine="708"/>
        <w:jc w:val="both"/>
        <w:rPr>
          <w:rFonts w:ascii="Times New Roman" w:hAnsi="Times New Roman" w:cs="Times New Roman"/>
          <w:sz w:val="20"/>
          <w:szCs w:val="20"/>
        </w:rPr>
      </w:pPr>
      <w:r w:rsidRPr="00CA0D92">
        <w:rPr>
          <w:rFonts w:ascii="Times New Roman" w:eastAsia="Arial" w:hAnsi="Times New Roman" w:cs="Times New Roman"/>
          <w:i/>
          <w:sz w:val="20"/>
          <w:szCs w:val="20"/>
        </w:rPr>
        <w:t>В Таблицу 3 включается дебиторская задолженность по видам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6 Таблицы 3 в разрезе видов затрат должны быть равны данным по столбцу 7 Таблицы 1.</w:t>
      </w:r>
      <w:r w:rsidRPr="00CA0D92">
        <w:rPr>
          <w:rFonts w:ascii="Times New Roman" w:eastAsia="Calibri" w:hAnsi="Times New Roman" w:cs="Times New Roman"/>
          <w:sz w:val="20"/>
          <w:szCs w:val="20"/>
        </w:rPr>
        <w:t xml:space="preserve"> </w:t>
      </w:r>
      <w:r w:rsidRPr="00CA0D92">
        <w:rPr>
          <w:rFonts w:ascii="Times New Roman" w:eastAsia="Arial" w:hAnsi="Times New Roman" w:cs="Times New Roman"/>
          <w:i/>
          <w:sz w:val="20"/>
          <w:szCs w:val="20"/>
        </w:rPr>
        <w:t xml:space="preserve">В столбце 9 указывается предусмотренная условиями договора дата поставки товаров, выполнения работ, оказания услуг. Если указанная дата на момент составления отчета просрочена, в столбце 10 приводятся пояснения о причинах возникновения просроченной задолженности и мерах, принятых заемщиком для урегулирования ситуации. </w:t>
      </w:r>
    </w:p>
    <w:p w:rsidR="00843E50" w:rsidRPr="00CA0D92" w:rsidRDefault="00843E50" w:rsidP="00CA0D92">
      <w:pPr>
        <w:ind w:right="48" w:firstLine="708"/>
        <w:jc w:val="both"/>
        <w:rPr>
          <w:rFonts w:ascii="Times New Roman" w:hAnsi="Times New Roman" w:cs="Times New Roman"/>
          <w:sz w:val="20"/>
          <w:szCs w:val="20"/>
        </w:rPr>
      </w:pPr>
      <w:r w:rsidRPr="00CA0D92">
        <w:rPr>
          <w:rFonts w:ascii="Times New Roman" w:hAnsi="Times New Roman" w:cs="Times New Roman"/>
          <w:sz w:val="20"/>
          <w:szCs w:val="20"/>
        </w:rPr>
        <w:t xml:space="preserve">Настоящий отчет представляется в Фонд на бумажном носителе (документ подписывается лицом, исполняющим функции единоличного исполнительного органа, и главным бухгалтером Заемщика с проставлением печати организации) и в виде скан-копии. Документы, подтверждающие получение товаров, работ, услуг, предоставляются </w:t>
      </w:r>
      <w:r w:rsidRPr="00CA0D92">
        <w:rPr>
          <w:rFonts w:ascii="Times New Roman" w:hAnsi="Times New Roman" w:cs="Times New Roman"/>
          <w:sz w:val="20"/>
          <w:szCs w:val="20"/>
        </w:rPr>
        <w:lastRenderedPageBreak/>
        <w:t xml:space="preserve">только в виде скан-копий. Скан-копии формируются в виде отдельных файлов в формате </w:t>
      </w:r>
      <w:proofErr w:type="spellStart"/>
      <w:r w:rsidRPr="00CA0D92">
        <w:rPr>
          <w:rFonts w:ascii="Times New Roman" w:hAnsi="Times New Roman" w:cs="Times New Roman"/>
          <w:sz w:val="20"/>
          <w:szCs w:val="20"/>
        </w:rPr>
        <w:t>pdf</w:t>
      </w:r>
      <w:proofErr w:type="spellEnd"/>
      <w:r w:rsidRPr="00CA0D92">
        <w:rPr>
          <w:rFonts w:ascii="Times New Roman" w:hAnsi="Times New Roman" w:cs="Times New Roman"/>
          <w:sz w:val="20"/>
          <w:szCs w:val="20"/>
        </w:rPr>
        <w:t xml:space="preserve"> по принципу: один документ – один файл, наименование файла должно соответствовать его содержанию. Заемщик гарантирует, что скан-копии полностью соответствуют оригиналам документов на бумажном носителе. </w:t>
      </w:r>
    </w:p>
    <w:p w:rsidR="00843E50" w:rsidRPr="00F8382D" w:rsidRDefault="00843E50" w:rsidP="00CA0D92">
      <w:pPr>
        <w:ind w:right="48" w:firstLine="708"/>
        <w:jc w:val="both"/>
        <w:rPr>
          <w:rFonts w:ascii="Times New Roman" w:hAnsi="Times New Roman" w:cs="Times New Roman"/>
          <w:color w:val="0070C0"/>
          <w:sz w:val="20"/>
          <w:szCs w:val="20"/>
        </w:rPr>
      </w:pPr>
      <w:r w:rsidRPr="00F8382D">
        <w:rPr>
          <w:rFonts w:ascii="Times New Roman" w:hAnsi="Times New Roman" w:cs="Times New Roman"/>
          <w:color w:val="0070C0"/>
          <w:sz w:val="20"/>
          <w:szCs w:val="20"/>
        </w:rPr>
        <w:t>К настоящему отчету прилагается электронный носитель информации __________ в количестве _____ шт., с сохраненными на нем файлами в количестве _____ шт.</w:t>
      </w:r>
      <w:r w:rsidRPr="00F8382D">
        <w:rPr>
          <w:rFonts w:ascii="Times New Roman" w:hAnsi="Times New Roman" w:cs="Times New Roman"/>
          <w:color w:val="0070C0"/>
          <w:sz w:val="20"/>
          <w:szCs w:val="20"/>
          <w:vertAlign w:val="superscript"/>
        </w:rPr>
        <w:footnoteReference w:id="7"/>
      </w:r>
      <w:r w:rsidRPr="00F8382D">
        <w:rPr>
          <w:rFonts w:ascii="Times New Roman" w:hAnsi="Times New Roman" w:cs="Times New Roman"/>
          <w:color w:val="0070C0"/>
          <w:sz w:val="20"/>
          <w:szCs w:val="20"/>
        </w:rPr>
        <w:t xml:space="preserve"> </w:t>
      </w:r>
    </w:p>
    <w:p w:rsidR="00843E50" w:rsidRPr="00F8382D" w:rsidRDefault="00843E50" w:rsidP="00CA0D92">
      <w:pPr>
        <w:ind w:left="10" w:right="48" w:hanging="10"/>
        <w:jc w:val="both"/>
        <w:rPr>
          <w:rFonts w:ascii="Times New Roman" w:hAnsi="Times New Roman" w:cs="Times New Roman"/>
          <w:color w:val="0070C0"/>
          <w:sz w:val="20"/>
          <w:szCs w:val="20"/>
        </w:rPr>
      </w:pPr>
      <w:r w:rsidRPr="00F8382D">
        <w:rPr>
          <w:rFonts w:ascii="Times New Roman" w:hAnsi="Times New Roman" w:cs="Times New Roman"/>
          <w:color w:val="0070C0"/>
          <w:sz w:val="20"/>
          <w:szCs w:val="20"/>
        </w:rPr>
        <w:t xml:space="preserve">Генеральный директор Заемщика </w:t>
      </w:r>
    </w:p>
    <w:p w:rsidR="00843E50" w:rsidRPr="00F8382D" w:rsidRDefault="00843E50" w:rsidP="00CA0D92">
      <w:pPr>
        <w:ind w:left="10" w:right="11719" w:hanging="10"/>
        <w:jc w:val="both"/>
        <w:rPr>
          <w:rFonts w:ascii="Times New Roman" w:hAnsi="Times New Roman" w:cs="Times New Roman"/>
          <w:color w:val="0070C0"/>
          <w:sz w:val="20"/>
          <w:szCs w:val="20"/>
        </w:rPr>
      </w:pPr>
      <w:r w:rsidRPr="00F8382D">
        <w:rPr>
          <w:rFonts w:ascii="Times New Roman" w:hAnsi="Times New Roman" w:cs="Times New Roman"/>
          <w:color w:val="0070C0"/>
          <w:sz w:val="20"/>
          <w:szCs w:val="20"/>
        </w:rPr>
        <w:t xml:space="preserve">Главный бухгалтер Заемщика М.П. </w:t>
      </w:r>
    </w:p>
    <w:p w:rsidR="00F8382D" w:rsidRDefault="00F8382D" w:rsidP="00CA0D92">
      <w:pPr>
        <w:ind w:left="10" w:right="11719" w:hanging="10"/>
        <w:jc w:val="both"/>
        <w:rPr>
          <w:rFonts w:ascii="Times New Roman" w:hAnsi="Times New Roman" w:cs="Times New Roman"/>
          <w:sz w:val="20"/>
          <w:szCs w:val="20"/>
        </w:rPr>
      </w:pPr>
    </w:p>
    <w:tbl>
      <w:tblPr>
        <w:tblStyle w:val="TableGrid"/>
        <w:tblW w:w="11557" w:type="dxa"/>
        <w:tblInd w:w="-144" w:type="dxa"/>
        <w:tblLook w:val="04A0" w:firstRow="1" w:lastRow="0" w:firstColumn="1" w:lastColumn="0" w:noHBand="0" w:noVBand="1"/>
      </w:tblPr>
      <w:tblGrid>
        <w:gridCol w:w="11557"/>
      </w:tblGrid>
      <w:tr w:rsidR="00F8382D" w:rsidRPr="00F4727E" w:rsidTr="00964CB4">
        <w:trPr>
          <w:trHeight w:val="118"/>
        </w:trPr>
        <w:tc>
          <w:tcPr>
            <w:tcW w:w="11557" w:type="dxa"/>
            <w:tcBorders>
              <w:top w:val="nil"/>
              <w:left w:val="nil"/>
              <w:bottom w:val="nil"/>
              <w:right w:val="nil"/>
            </w:tcBorders>
          </w:tcPr>
          <w:p w:rsidR="00F8382D" w:rsidRPr="00F4727E" w:rsidRDefault="00F8382D" w:rsidP="00964CB4">
            <w:pPr>
              <w:ind w:left="655"/>
              <w:rPr>
                <w:rFonts w:ascii="Times New Roman" w:hAnsi="Times New Roman" w:cs="Times New Roman"/>
              </w:rPr>
            </w:pPr>
            <w:r w:rsidRPr="00F4727E">
              <w:rPr>
                <w:rFonts w:ascii="Times New Roman" w:eastAsia="Times New Roman" w:hAnsi="Times New Roman" w:cs="Times New Roman"/>
                <w:sz w:val="13"/>
              </w:rPr>
              <w:t>10</w:t>
            </w:r>
          </w:p>
        </w:tc>
      </w:tr>
    </w:tbl>
    <w:p w:rsidR="00F8382D" w:rsidRPr="00CA0D92" w:rsidRDefault="00F8382D" w:rsidP="00F8382D">
      <w:pPr>
        <w:ind w:left="651" w:hanging="10"/>
        <w:jc w:val="both"/>
        <w:rPr>
          <w:rFonts w:ascii="Times New Roman" w:hAnsi="Times New Roman" w:cs="Times New Roman"/>
          <w:sz w:val="20"/>
          <w:szCs w:val="20"/>
        </w:rPr>
      </w:pPr>
      <w:r w:rsidRPr="00CA0D92">
        <w:rPr>
          <w:rFonts w:ascii="Times New Roman" w:eastAsia="Times New Roman" w:hAnsi="Times New Roman" w:cs="Times New Roman"/>
          <w:sz w:val="20"/>
          <w:szCs w:val="20"/>
        </w:rPr>
        <w:t xml:space="preserve"> </w:t>
      </w:r>
      <w:r w:rsidRPr="00CA0D92">
        <w:rPr>
          <w:rFonts w:ascii="Times New Roman" w:hAnsi="Times New Roman" w:cs="Times New Roman"/>
          <w:sz w:val="20"/>
          <w:szCs w:val="20"/>
        </w:rPr>
        <w:t xml:space="preserve">Если по договору осуществлено несколько авансовых платежей, указывается дата последнего авансового платежа </w:t>
      </w:r>
    </w:p>
    <w:p w:rsidR="00F8382D" w:rsidRDefault="00F8382D" w:rsidP="00CA0D92">
      <w:pPr>
        <w:ind w:left="10" w:right="11719" w:hanging="10"/>
        <w:jc w:val="both"/>
        <w:rPr>
          <w:rFonts w:ascii="Times New Roman" w:hAnsi="Times New Roman" w:cs="Times New Roman"/>
          <w:sz w:val="20"/>
          <w:szCs w:val="20"/>
        </w:rPr>
      </w:pPr>
    </w:p>
    <w:p w:rsidR="00CA0D92" w:rsidRDefault="00CA0D92" w:rsidP="00CA0D92">
      <w:pPr>
        <w:ind w:left="10" w:right="11719" w:hanging="10"/>
        <w:jc w:val="both"/>
        <w:rPr>
          <w:rFonts w:ascii="Times New Roman" w:hAnsi="Times New Roman" w:cs="Times New Roman"/>
          <w:sz w:val="20"/>
          <w:szCs w:val="20"/>
        </w:rPr>
      </w:pPr>
    </w:p>
    <w:p w:rsidR="00CA0D92" w:rsidRPr="00AB2B30" w:rsidRDefault="00CA0D92" w:rsidP="00CA0D92">
      <w:pPr>
        <w:pStyle w:val="30"/>
        <w:shd w:val="clear" w:color="auto" w:fill="auto"/>
        <w:spacing w:after="0" w:line="240" w:lineRule="auto"/>
        <w:ind w:right="120"/>
        <w:rPr>
          <w:color w:val="0070C0"/>
          <w:sz w:val="28"/>
          <w:szCs w:val="28"/>
        </w:rPr>
      </w:pPr>
      <w:r w:rsidRPr="00AB2B30">
        <w:rPr>
          <w:color w:val="0070C0"/>
          <w:sz w:val="28"/>
          <w:szCs w:val="28"/>
        </w:rPr>
        <w:t>ФОРМА СОГЛАСОВАНА</w:t>
      </w:r>
    </w:p>
    <w:p w:rsidR="00CA0D92" w:rsidRPr="00AB2B30" w:rsidRDefault="00CA0D92" w:rsidP="00CA0D92">
      <w:pPr>
        <w:pStyle w:val="30"/>
        <w:shd w:val="clear" w:color="auto" w:fill="auto"/>
        <w:tabs>
          <w:tab w:val="left" w:pos="5055"/>
        </w:tabs>
        <w:spacing w:after="0" w:line="240" w:lineRule="auto"/>
        <w:ind w:right="120"/>
        <w:rPr>
          <w:color w:val="0070C0"/>
          <w:sz w:val="28"/>
          <w:szCs w:val="28"/>
        </w:rPr>
      </w:pPr>
      <w:r w:rsidRPr="00AB2B30">
        <w:rPr>
          <w:color w:val="0070C0"/>
          <w:sz w:val="28"/>
          <w:szCs w:val="28"/>
        </w:rPr>
        <w:t>Фонд:</w:t>
      </w:r>
      <w:r w:rsidRPr="00AB2B30">
        <w:rPr>
          <w:color w:val="0070C0"/>
          <w:sz w:val="28"/>
          <w:szCs w:val="28"/>
        </w:rPr>
        <w:tab/>
        <w:t xml:space="preserve">                                   Заемщик:</w:t>
      </w:r>
    </w:p>
    <w:p w:rsidR="00CA0D92" w:rsidRPr="00AB2B30" w:rsidRDefault="00CA0D92" w:rsidP="00CA0D92">
      <w:pPr>
        <w:pStyle w:val="30"/>
        <w:shd w:val="clear" w:color="auto" w:fill="auto"/>
        <w:tabs>
          <w:tab w:val="left" w:pos="5055"/>
        </w:tabs>
        <w:spacing w:after="0" w:line="240" w:lineRule="auto"/>
        <w:ind w:right="120"/>
        <w:rPr>
          <w:color w:val="0070C0"/>
          <w:sz w:val="28"/>
          <w:szCs w:val="28"/>
        </w:rPr>
      </w:pPr>
    </w:p>
    <w:p w:rsidR="00CA0D92" w:rsidRPr="00304ECD" w:rsidRDefault="00CA0D92" w:rsidP="00CA0D92">
      <w:pPr>
        <w:pStyle w:val="30"/>
        <w:shd w:val="clear" w:color="auto" w:fill="auto"/>
        <w:tabs>
          <w:tab w:val="left" w:pos="4935"/>
        </w:tabs>
        <w:spacing w:after="0" w:line="240" w:lineRule="auto"/>
        <w:ind w:left="20"/>
        <w:rPr>
          <w:color w:val="0070C0"/>
          <w:sz w:val="28"/>
          <w:szCs w:val="28"/>
        </w:rPr>
      </w:pPr>
      <w:r w:rsidRPr="00304ECD">
        <w:rPr>
          <w:color w:val="0070C0"/>
          <w:sz w:val="28"/>
          <w:szCs w:val="28"/>
        </w:rPr>
        <w:t xml:space="preserve">________________ / _______________ / </w:t>
      </w:r>
      <w:r>
        <w:rPr>
          <w:color w:val="0070C0"/>
          <w:sz w:val="28"/>
          <w:szCs w:val="28"/>
        </w:rPr>
        <w:t xml:space="preserve">                                                </w:t>
      </w:r>
      <w:r w:rsidRPr="00304ECD">
        <w:rPr>
          <w:color w:val="0070C0"/>
          <w:sz w:val="28"/>
          <w:szCs w:val="28"/>
        </w:rPr>
        <w:t xml:space="preserve">    ________________ / ________________ /</w:t>
      </w:r>
    </w:p>
    <w:p w:rsidR="00CA0D92" w:rsidRDefault="00CA0D92" w:rsidP="00CA0D92">
      <w:pPr>
        <w:pStyle w:val="30"/>
        <w:shd w:val="clear" w:color="auto" w:fill="auto"/>
        <w:tabs>
          <w:tab w:val="left" w:pos="4935"/>
        </w:tabs>
        <w:spacing w:after="0" w:line="240" w:lineRule="auto"/>
        <w:ind w:left="20"/>
        <w:jc w:val="left"/>
        <w:rPr>
          <w:b w:val="0"/>
          <w:color w:val="0070C0"/>
          <w:sz w:val="16"/>
          <w:szCs w:val="16"/>
        </w:rPr>
      </w:pPr>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 xml:space="preserve">.                 </w:t>
      </w:r>
      <w:r>
        <w:rPr>
          <w:b w:val="0"/>
          <w:color w:val="0070C0"/>
          <w:sz w:val="16"/>
          <w:szCs w:val="16"/>
        </w:rPr>
        <w:t xml:space="preserve">                                                                                                                                                                                  </w:t>
      </w:r>
      <w:r w:rsidRPr="00304ECD">
        <w:rPr>
          <w:b w:val="0"/>
          <w:color w:val="0070C0"/>
          <w:sz w:val="16"/>
          <w:szCs w:val="16"/>
        </w:rPr>
        <w:t xml:space="preserve">    </w:t>
      </w:r>
      <w:proofErr w:type="spellStart"/>
      <w:r w:rsidRPr="00304ECD">
        <w:rPr>
          <w:b w:val="0"/>
          <w:color w:val="0070C0"/>
          <w:sz w:val="16"/>
          <w:szCs w:val="16"/>
        </w:rPr>
        <w:t>м.п</w:t>
      </w:r>
      <w:proofErr w:type="spellEnd"/>
      <w:r w:rsidRPr="00304ECD">
        <w:rPr>
          <w:b w:val="0"/>
          <w:color w:val="0070C0"/>
          <w:sz w:val="16"/>
          <w:szCs w:val="16"/>
        </w:rPr>
        <w:t>.</w:t>
      </w:r>
    </w:p>
    <w:p w:rsidR="00CA0D92" w:rsidRDefault="00CA0D92" w:rsidP="00CA0D92">
      <w:pPr>
        <w:pStyle w:val="30"/>
        <w:shd w:val="clear" w:color="auto" w:fill="auto"/>
        <w:tabs>
          <w:tab w:val="left" w:pos="4935"/>
        </w:tabs>
        <w:spacing w:after="0" w:line="240" w:lineRule="auto"/>
        <w:ind w:left="20"/>
        <w:jc w:val="left"/>
        <w:rPr>
          <w:b w:val="0"/>
          <w:color w:val="0070C0"/>
          <w:sz w:val="16"/>
          <w:szCs w:val="16"/>
        </w:rPr>
        <w:sectPr w:rsidR="00CA0D92">
          <w:headerReference w:type="even" r:id="rId30"/>
          <w:headerReference w:type="default" r:id="rId31"/>
          <w:footerReference w:type="even" r:id="rId32"/>
          <w:footerReference w:type="default" r:id="rId33"/>
          <w:headerReference w:type="first" r:id="rId34"/>
          <w:footerReference w:type="first" r:id="rId35"/>
          <w:pgSz w:w="16838" w:h="11906" w:orient="landscape"/>
          <w:pgMar w:top="1050" w:right="658" w:bottom="210" w:left="852" w:header="670" w:footer="708" w:gutter="0"/>
          <w:cols w:space="720"/>
        </w:sectPr>
      </w:pPr>
    </w:p>
    <w:p w:rsidR="00CA0D92" w:rsidRPr="00F8382D" w:rsidRDefault="00F8382D" w:rsidP="00F8382D">
      <w:pPr>
        <w:jc w:val="right"/>
        <w:rPr>
          <w:rFonts w:ascii="Times New Roman" w:eastAsia="Arial" w:hAnsi="Times New Roman" w:cs="Times New Roman"/>
          <w:b/>
          <w:sz w:val="28"/>
          <w:szCs w:val="28"/>
        </w:rPr>
      </w:pPr>
      <w:r w:rsidRPr="00F8382D">
        <w:rPr>
          <w:rFonts w:ascii="Times New Roman" w:eastAsia="Arial" w:hAnsi="Times New Roman" w:cs="Times New Roman"/>
          <w:b/>
          <w:sz w:val="28"/>
          <w:szCs w:val="28"/>
        </w:rPr>
        <w:lastRenderedPageBreak/>
        <w:t>П</w:t>
      </w:r>
      <w:r w:rsidR="00843E50" w:rsidRPr="00F8382D">
        <w:rPr>
          <w:rFonts w:ascii="Times New Roman" w:eastAsia="Arial" w:hAnsi="Times New Roman" w:cs="Times New Roman"/>
          <w:b/>
          <w:sz w:val="28"/>
          <w:szCs w:val="28"/>
        </w:rPr>
        <w:t xml:space="preserve">риложение № 7 </w:t>
      </w:r>
    </w:p>
    <w:p w:rsidR="00F8382D" w:rsidRPr="00F8382D" w:rsidRDefault="00843E50" w:rsidP="00F8382D">
      <w:pPr>
        <w:ind w:left="653"/>
        <w:jc w:val="center"/>
        <w:rPr>
          <w:rFonts w:ascii="Times New Roman" w:eastAsia="Arial" w:hAnsi="Times New Roman" w:cs="Times New Roman"/>
          <w:b/>
          <w:color w:val="0070C0"/>
          <w:sz w:val="28"/>
          <w:szCs w:val="28"/>
        </w:rPr>
      </w:pPr>
      <w:r w:rsidRPr="00F8382D">
        <w:rPr>
          <w:rFonts w:ascii="Times New Roman" w:eastAsia="Arial" w:hAnsi="Times New Roman" w:cs="Times New Roman"/>
          <w:b/>
          <w:color w:val="0070C0"/>
          <w:sz w:val="28"/>
          <w:szCs w:val="28"/>
        </w:rPr>
        <w:t>(ФОРМА)</w:t>
      </w:r>
    </w:p>
    <w:p w:rsidR="00843E50" w:rsidRPr="00F8382D" w:rsidRDefault="00843E50" w:rsidP="00F8382D">
      <w:pPr>
        <w:ind w:left="653"/>
        <w:jc w:val="center"/>
        <w:rPr>
          <w:rFonts w:ascii="Times New Roman" w:hAnsi="Times New Roman" w:cs="Times New Roman"/>
          <w:sz w:val="28"/>
          <w:szCs w:val="28"/>
        </w:rPr>
      </w:pPr>
      <w:r w:rsidRPr="00F8382D">
        <w:rPr>
          <w:rFonts w:ascii="Times New Roman" w:eastAsia="Arial" w:hAnsi="Times New Roman" w:cs="Times New Roman"/>
          <w:b/>
          <w:sz w:val="28"/>
          <w:szCs w:val="28"/>
        </w:rPr>
        <w:t>ОТЧЕТ</w:t>
      </w:r>
    </w:p>
    <w:p w:rsidR="00843E50" w:rsidRPr="00F8382D" w:rsidRDefault="00843E50" w:rsidP="00F8382D">
      <w:pPr>
        <w:pStyle w:val="1"/>
        <w:shd w:val="clear" w:color="auto" w:fill="auto"/>
        <w:spacing w:after="0" w:line="240" w:lineRule="auto"/>
        <w:ind w:left="598" w:right="513"/>
        <w:rPr>
          <w:rFonts w:ascii="Times New Roman" w:hAnsi="Times New Roman" w:cs="Times New Roman"/>
          <w:sz w:val="28"/>
          <w:szCs w:val="28"/>
        </w:rPr>
      </w:pPr>
      <w:r w:rsidRPr="00F8382D">
        <w:rPr>
          <w:rFonts w:ascii="Times New Roman" w:hAnsi="Times New Roman" w:cs="Times New Roman"/>
          <w:sz w:val="28"/>
          <w:szCs w:val="28"/>
        </w:rPr>
        <w:t>О целевых показателях эффективности использования займа</w:t>
      </w:r>
    </w:p>
    <w:p w:rsidR="00843E50" w:rsidRPr="00F8382D" w:rsidRDefault="00843E50" w:rsidP="00F8382D">
      <w:pPr>
        <w:ind w:left="602" w:right="513" w:hanging="10"/>
        <w:jc w:val="center"/>
        <w:rPr>
          <w:rFonts w:ascii="Times New Roman" w:hAnsi="Times New Roman" w:cs="Times New Roman"/>
          <w:color w:val="0070C0"/>
          <w:sz w:val="28"/>
          <w:szCs w:val="28"/>
        </w:rPr>
      </w:pPr>
      <w:r w:rsidRPr="00F8382D">
        <w:rPr>
          <w:rFonts w:ascii="Times New Roman" w:eastAsia="Arial" w:hAnsi="Times New Roman" w:cs="Times New Roman"/>
          <w:b/>
          <w:color w:val="0070C0"/>
          <w:sz w:val="28"/>
          <w:szCs w:val="28"/>
        </w:rPr>
        <w:t>За 20____год.</w:t>
      </w:r>
    </w:p>
    <w:p w:rsidR="00843E50" w:rsidRPr="00F8382D" w:rsidRDefault="00843E50" w:rsidP="006F2259">
      <w:pPr>
        <w:ind w:left="142"/>
        <w:rPr>
          <w:rFonts w:ascii="Times New Roman" w:hAnsi="Times New Roman" w:cs="Times New Roman"/>
          <w:color w:val="0070C0"/>
          <w:sz w:val="28"/>
          <w:szCs w:val="28"/>
        </w:rPr>
      </w:pPr>
      <w:r w:rsidRPr="00F8382D">
        <w:rPr>
          <w:rFonts w:ascii="Times New Roman" w:hAnsi="Times New Roman" w:cs="Times New Roman"/>
          <w:color w:val="0070C0"/>
          <w:sz w:val="28"/>
          <w:szCs w:val="28"/>
        </w:rPr>
        <w:t xml:space="preserve"> </w:t>
      </w:r>
    </w:p>
    <w:p w:rsidR="00843E50" w:rsidRPr="00F8382D" w:rsidRDefault="00843E50" w:rsidP="00F8382D">
      <w:pPr>
        <w:ind w:right="48"/>
        <w:rPr>
          <w:rFonts w:ascii="Times New Roman" w:hAnsi="Times New Roman" w:cs="Times New Roman"/>
          <w:color w:val="0070C0"/>
          <w:sz w:val="28"/>
          <w:szCs w:val="28"/>
        </w:rPr>
      </w:pPr>
      <w:r w:rsidRPr="00F8382D">
        <w:rPr>
          <w:rFonts w:ascii="Times New Roman" w:hAnsi="Times New Roman" w:cs="Times New Roman"/>
          <w:color w:val="0070C0"/>
          <w:sz w:val="28"/>
          <w:szCs w:val="28"/>
        </w:rPr>
        <w:t xml:space="preserve">«___» _____________ 20__ года </w:t>
      </w:r>
    </w:p>
    <w:p w:rsidR="00843E50" w:rsidRPr="00F8382D" w:rsidRDefault="00843E50" w:rsidP="00F8382D">
      <w:pPr>
        <w:rPr>
          <w:rFonts w:ascii="Times New Roman" w:hAnsi="Times New Roman" w:cs="Times New Roman"/>
          <w:color w:val="0070C0"/>
          <w:sz w:val="28"/>
          <w:szCs w:val="28"/>
        </w:rPr>
      </w:pPr>
      <w:r w:rsidRPr="00F8382D">
        <w:rPr>
          <w:rFonts w:ascii="Times New Roman" w:hAnsi="Times New Roman" w:cs="Times New Roman"/>
          <w:color w:val="0070C0"/>
          <w:sz w:val="28"/>
          <w:szCs w:val="28"/>
        </w:rPr>
        <w:t xml:space="preserve"> </w:t>
      </w:r>
    </w:p>
    <w:p w:rsidR="00843E50" w:rsidRPr="00F8382D" w:rsidRDefault="00843E50" w:rsidP="00F8382D">
      <w:pPr>
        <w:ind w:right="48"/>
        <w:rPr>
          <w:rFonts w:ascii="Times New Roman" w:hAnsi="Times New Roman" w:cs="Times New Roman"/>
          <w:color w:val="0070C0"/>
          <w:sz w:val="28"/>
          <w:szCs w:val="28"/>
        </w:rPr>
      </w:pPr>
      <w:r w:rsidRPr="00F8382D">
        <w:rPr>
          <w:rFonts w:ascii="Times New Roman" w:hAnsi="Times New Roman" w:cs="Times New Roman"/>
          <w:color w:val="0070C0"/>
          <w:sz w:val="28"/>
          <w:szCs w:val="28"/>
        </w:rPr>
        <w:t xml:space="preserve">Наименование проекта: ____________________________ </w:t>
      </w:r>
    </w:p>
    <w:p w:rsidR="00843E50" w:rsidRPr="00F8382D" w:rsidRDefault="00843E50" w:rsidP="00F8382D">
      <w:pPr>
        <w:tabs>
          <w:tab w:val="center" w:pos="4223"/>
        </w:tabs>
        <w:rPr>
          <w:rFonts w:ascii="Times New Roman" w:hAnsi="Times New Roman" w:cs="Times New Roman"/>
          <w:color w:val="0070C0"/>
          <w:sz w:val="28"/>
          <w:szCs w:val="28"/>
        </w:rPr>
      </w:pPr>
      <w:r w:rsidRPr="00F8382D">
        <w:rPr>
          <w:rFonts w:ascii="Times New Roman" w:hAnsi="Times New Roman" w:cs="Times New Roman"/>
          <w:color w:val="0070C0"/>
          <w:sz w:val="28"/>
          <w:szCs w:val="28"/>
        </w:rPr>
        <w:t xml:space="preserve">Номер проекта: </w:t>
      </w:r>
      <w:r w:rsidRPr="00F8382D">
        <w:rPr>
          <w:rFonts w:ascii="Times New Roman" w:hAnsi="Times New Roman" w:cs="Times New Roman"/>
          <w:color w:val="0070C0"/>
          <w:sz w:val="28"/>
          <w:szCs w:val="28"/>
        </w:rPr>
        <w:tab/>
        <w:t xml:space="preserve">________________________________ </w:t>
      </w:r>
    </w:p>
    <w:p w:rsidR="00843E50" w:rsidRPr="00F8382D" w:rsidRDefault="00843E50" w:rsidP="00F8382D">
      <w:pPr>
        <w:rPr>
          <w:rFonts w:ascii="Times New Roman" w:hAnsi="Times New Roman" w:cs="Times New Roman"/>
          <w:sz w:val="28"/>
          <w:szCs w:val="28"/>
        </w:rPr>
      </w:pPr>
      <w:r w:rsidRPr="00F8382D">
        <w:rPr>
          <w:rFonts w:ascii="Times New Roman" w:hAnsi="Times New Roman" w:cs="Times New Roman"/>
          <w:sz w:val="28"/>
          <w:szCs w:val="28"/>
        </w:rPr>
        <w:t xml:space="preserve"> </w:t>
      </w:r>
    </w:p>
    <w:tbl>
      <w:tblPr>
        <w:tblStyle w:val="TableGrid"/>
        <w:tblW w:w="9033" w:type="dxa"/>
        <w:tblInd w:w="34" w:type="dxa"/>
        <w:tblLayout w:type="fixed"/>
        <w:tblCellMar>
          <w:left w:w="108" w:type="dxa"/>
          <w:right w:w="47" w:type="dxa"/>
        </w:tblCellMar>
        <w:tblLook w:val="04A0" w:firstRow="1" w:lastRow="0" w:firstColumn="1" w:lastColumn="0" w:noHBand="0" w:noVBand="1"/>
      </w:tblPr>
      <w:tblGrid>
        <w:gridCol w:w="595"/>
        <w:gridCol w:w="4427"/>
        <w:gridCol w:w="2027"/>
        <w:gridCol w:w="1227"/>
        <w:gridCol w:w="757"/>
      </w:tblGrid>
      <w:tr w:rsidR="00843E50" w:rsidRPr="00F4727E" w:rsidTr="00F8382D">
        <w:trPr>
          <w:trHeight w:val="1237"/>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sz w:val="20"/>
              </w:rPr>
              <w:t>№</w:t>
            </w:r>
          </w:p>
          <w:p w:rsidR="00843E50" w:rsidRPr="00F8382D" w:rsidRDefault="00843E50" w:rsidP="00F8382D">
            <w:pPr>
              <w:ind w:right="62"/>
              <w:jc w:val="center"/>
              <w:rPr>
                <w:rFonts w:ascii="Times New Roman" w:hAnsi="Times New Roman" w:cs="Times New Roman"/>
                <w:color w:val="0070C0"/>
              </w:rPr>
            </w:pPr>
            <w:r w:rsidRPr="00F8382D">
              <w:rPr>
                <w:rFonts w:ascii="Times New Roman" w:hAnsi="Times New Roman" w:cs="Times New Roman"/>
                <w:color w:val="0070C0"/>
                <w:sz w:val="20"/>
              </w:rPr>
              <w:t>п/п</w:t>
            </w:r>
          </w:p>
        </w:tc>
        <w:tc>
          <w:tcPr>
            <w:tcW w:w="442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ind w:right="62"/>
              <w:jc w:val="center"/>
              <w:rPr>
                <w:rFonts w:ascii="Times New Roman" w:hAnsi="Times New Roman" w:cs="Times New Roman"/>
                <w:color w:val="0070C0"/>
              </w:rPr>
            </w:pPr>
            <w:r w:rsidRPr="00F8382D">
              <w:rPr>
                <w:rFonts w:ascii="Times New Roman" w:hAnsi="Times New Roman" w:cs="Times New Roman"/>
                <w:color w:val="0070C0"/>
                <w:sz w:val="20"/>
              </w:rPr>
              <w:t>Наименование показателя</w:t>
            </w:r>
          </w:p>
        </w:tc>
        <w:tc>
          <w:tcPr>
            <w:tcW w:w="202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sz w:val="20"/>
              </w:rPr>
              <w:t>Значение показателя,</w:t>
            </w:r>
          </w:p>
          <w:p w:rsidR="00843E50" w:rsidRPr="00F8382D" w:rsidRDefault="00843E50" w:rsidP="00F8382D">
            <w:pPr>
              <w:ind w:right="63"/>
              <w:jc w:val="center"/>
              <w:rPr>
                <w:rFonts w:ascii="Times New Roman" w:hAnsi="Times New Roman" w:cs="Times New Roman"/>
                <w:color w:val="0070C0"/>
              </w:rPr>
            </w:pPr>
            <w:r w:rsidRPr="00F8382D">
              <w:rPr>
                <w:rFonts w:ascii="Times New Roman" w:hAnsi="Times New Roman" w:cs="Times New Roman"/>
                <w:color w:val="0070C0"/>
                <w:sz w:val="20"/>
              </w:rPr>
              <w:t>установленное</w:t>
            </w:r>
          </w:p>
          <w:p w:rsidR="00843E50" w:rsidRPr="00F8382D" w:rsidRDefault="00843E50" w:rsidP="00F8382D">
            <w:pPr>
              <w:ind w:right="64"/>
              <w:jc w:val="center"/>
              <w:rPr>
                <w:rFonts w:ascii="Times New Roman" w:hAnsi="Times New Roman" w:cs="Times New Roman"/>
                <w:color w:val="0070C0"/>
              </w:rPr>
            </w:pPr>
            <w:r w:rsidRPr="00F8382D">
              <w:rPr>
                <w:rFonts w:ascii="Times New Roman" w:hAnsi="Times New Roman" w:cs="Times New Roman"/>
                <w:color w:val="0070C0"/>
                <w:sz w:val="20"/>
              </w:rPr>
              <w:t>Приложением</w:t>
            </w:r>
          </w:p>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sz w:val="20"/>
              </w:rPr>
              <w:t>№4 к Договору займа на 20___год</w:t>
            </w:r>
          </w:p>
        </w:tc>
        <w:tc>
          <w:tcPr>
            <w:tcW w:w="122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sz w:val="20"/>
              </w:rPr>
              <w:t>Фактическое значение</w:t>
            </w:r>
          </w:p>
          <w:p w:rsidR="00843E50" w:rsidRPr="00F8382D" w:rsidRDefault="00843E50" w:rsidP="00F8382D">
            <w:pPr>
              <w:ind w:right="64"/>
              <w:jc w:val="center"/>
              <w:rPr>
                <w:rFonts w:ascii="Times New Roman" w:hAnsi="Times New Roman" w:cs="Times New Roman"/>
                <w:color w:val="0070C0"/>
              </w:rPr>
            </w:pPr>
            <w:r w:rsidRPr="00F8382D">
              <w:rPr>
                <w:rFonts w:ascii="Times New Roman" w:hAnsi="Times New Roman" w:cs="Times New Roman"/>
                <w:color w:val="0070C0"/>
                <w:sz w:val="20"/>
              </w:rPr>
              <w:t>показателя</w:t>
            </w:r>
          </w:p>
          <w:p w:rsidR="00843E50" w:rsidRPr="00F8382D" w:rsidRDefault="00843E50" w:rsidP="00F8382D">
            <w:pPr>
              <w:ind w:left="43"/>
              <w:jc w:val="center"/>
              <w:rPr>
                <w:rFonts w:ascii="Times New Roman" w:hAnsi="Times New Roman" w:cs="Times New Roman"/>
                <w:color w:val="0070C0"/>
              </w:rPr>
            </w:pPr>
            <w:r w:rsidRPr="00F8382D">
              <w:rPr>
                <w:rFonts w:ascii="Times New Roman" w:hAnsi="Times New Roman" w:cs="Times New Roman"/>
                <w:color w:val="0070C0"/>
                <w:sz w:val="20"/>
              </w:rPr>
              <w:t>За 20____год</w:t>
            </w:r>
          </w:p>
        </w:tc>
        <w:tc>
          <w:tcPr>
            <w:tcW w:w="757"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sz w:val="20"/>
              </w:rPr>
              <w:t>Отклонение (%)</w:t>
            </w:r>
          </w:p>
        </w:tc>
      </w:tr>
      <w:tr w:rsidR="00843E50" w:rsidRPr="00F4727E" w:rsidTr="00F8382D">
        <w:trPr>
          <w:trHeight w:val="516"/>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rPr>
              <w:t>1</w:t>
            </w:r>
          </w:p>
        </w:tc>
        <w:tc>
          <w:tcPr>
            <w:tcW w:w="4427" w:type="dxa"/>
            <w:tcBorders>
              <w:top w:val="single" w:sz="4" w:space="0" w:color="000000"/>
              <w:left w:val="single" w:sz="4" w:space="0" w:color="000000"/>
              <w:bottom w:val="single" w:sz="4" w:space="0" w:color="000000"/>
              <w:right w:val="single" w:sz="4" w:space="0" w:color="000000"/>
            </w:tcBorders>
          </w:tcPr>
          <w:p w:rsidR="00843E50" w:rsidRPr="00F8382D" w:rsidRDefault="00843E50" w:rsidP="00F8382D">
            <w:pPr>
              <w:jc w:val="both"/>
              <w:rPr>
                <w:rFonts w:ascii="Times New Roman" w:hAnsi="Times New Roman" w:cs="Times New Roman"/>
                <w:color w:val="0070C0"/>
              </w:rPr>
            </w:pPr>
            <w:r w:rsidRPr="00F8382D">
              <w:rPr>
                <w:rFonts w:ascii="Times New Roman" w:hAnsi="Times New Roman" w:cs="Times New Roman"/>
                <w:color w:val="0070C0"/>
              </w:rPr>
              <w:t xml:space="preserve">Целевой объем продаж новой продукции </w:t>
            </w:r>
          </w:p>
          <w:p w:rsidR="00843E50" w:rsidRPr="00F8382D" w:rsidRDefault="00843E50" w:rsidP="00F8382D">
            <w:pPr>
              <w:jc w:val="both"/>
              <w:rPr>
                <w:rFonts w:ascii="Times New Roman" w:hAnsi="Times New Roman" w:cs="Times New Roman"/>
                <w:color w:val="0070C0"/>
              </w:rPr>
            </w:pPr>
            <w:r w:rsidRPr="00F8382D">
              <w:rPr>
                <w:rFonts w:ascii="Times New Roman" w:hAnsi="Times New Roman" w:cs="Times New Roman"/>
                <w:color w:val="0070C0"/>
              </w:rPr>
              <w:t xml:space="preserve">(тыс. рублей). </w:t>
            </w:r>
          </w:p>
        </w:tc>
        <w:tc>
          <w:tcPr>
            <w:tcW w:w="20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r>
      <w:tr w:rsidR="00843E50" w:rsidRPr="00F4727E" w:rsidTr="00F8382D">
        <w:trPr>
          <w:trHeight w:val="1022"/>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rPr>
              <w:t>2</w:t>
            </w:r>
          </w:p>
        </w:tc>
        <w:tc>
          <w:tcPr>
            <w:tcW w:w="4427" w:type="dxa"/>
            <w:tcBorders>
              <w:top w:val="single" w:sz="4" w:space="0" w:color="000000"/>
              <w:left w:val="single" w:sz="4" w:space="0" w:color="000000"/>
              <w:bottom w:val="single" w:sz="4" w:space="0" w:color="000000"/>
              <w:right w:val="single" w:sz="4" w:space="0" w:color="000000"/>
            </w:tcBorders>
          </w:tcPr>
          <w:p w:rsidR="00843E50" w:rsidRPr="00F8382D" w:rsidRDefault="00843E50" w:rsidP="00F8382D">
            <w:pPr>
              <w:ind w:right="59"/>
              <w:jc w:val="both"/>
              <w:rPr>
                <w:rFonts w:ascii="Times New Roman" w:hAnsi="Times New Roman" w:cs="Times New Roman"/>
                <w:color w:val="0070C0"/>
              </w:rPr>
            </w:pPr>
            <w:r w:rsidRPr="00F8382D">
              <w:rPr>
                <w:rFonts w:ascii="Times New Roman" w:hAnsi="Times New Roman" w:cs="Times New Roman"/>
                <w:color w:val="0070C0"/>
              </w:rPr>
              <w:t xml:space="preserve">Объем налоговых поступлений в бюджеты бюджетной системы Российской Федерации, </w:t>
            </w:r>
            <w:proofErr w:type="gramStart"/>
            <w:r w:rsidRPr="00F8382D">
              <w:rPr>
                <w:rFonts w:ascii="Times New Roman" w:hAnsi="Times New Roman" w:cs="Times New Roman"/>
                <w:color w:val="0070C0"/>
              </w:rPr>
              <w:t>обеспечиваемый  за</w:t>
            </w:r>
            <w:proofErr w:type="gramEnd"/>
            <w:r w:rsidRPr="00F8382D">
              <w:rPr>
                <w:rFonts w:ascii="Times New Roman" w:hAnsi="Times New Roman" w:cs="Times New Roman"/>
                <w:color w:val="0070C0"/>
              </w:rPr>
              <w:t xml:space="preserve"> счет реализации Проекта (тыс. рублей). </w:t>
            </w:r>
          </w:p>
        </w:tc>
        <w:tc>
          <w:tcPr>
            <w:tcW w:w="20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r>
      <w:tr w:rsidR="00843E50" w:rsidRPr="00F4727E" w:rsidTr="00F8382D">
        <w:trPr>
          <w:trHeight w:val="1020"/>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rPr>
              <w:t>3</w:t>
            </w:r>
          </w:p>
        </w:tc>
        <w:tc>
          <w:tcPr>
            <w:tcW w:w="4427" w:type="dxa"/>
            <w:tcBorders>
              <w:top w:val="single" w:sz="4" w:space="0" w:color="000000"/>
              <w:left w:val="single" w:sz="4" w:space="0" w:color="000000"/>
              <w:bottom w:val="single" w:sz="4" w:space="0" w:color="000000"/>
              <w:right w:val="single" w:sz="4" w:space="0" w:color="000000"/>
            </w:tcBorders>
          </w:tcPr>
          <w:p w:rsidR="00843E50" w:rsidRPr="00F8382D" w:rsidRDefault="00843E50" w:rsidP="00F8382D">
            <w:pPr>
              <w:ind w:right="59"/>
              <w:jc w:val="both"/>
              <w:rPr>
                <w:rFonts w:ascii="Times New Roman" w:hAnsi="Times New Roman" w:cs="Times New Roman"/>
                <w:color w:val="0070C0"/>
              </w:rPr>
            </w:pPr>
            <w:r w:rsidRPr="00F8382D">
              <w:rPr>
                <w:rFonts w:ascii="Times New Roman" w:hAnsi="Times New Roman" w:cs="Times New Roman"/>
                <w:color w:val="0070C0"/>
              </w:rPr>
              <w:t xml:space="preserve">Количество заявок, поданных на регистрацию объектов интеллектуальной собственности, созданных в ходе реализации Проекта (шт.). </w:t>
            </w:r>
          </w:p>
        </w:tc>
        <w:tc>
          <w:tcPr>
            <w:tcW w:w="20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r>
      <w:tr w:rsidR="00843E50" w:rsidRPr="00F4727E" w:rsidTr="00F8382D">
        <w:trPr>
          <w:trHeight w:val="2542"/>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rPr>
              <w:t>4</w:t>
            </w:r>
          </w:p>
        </w:tc>
        <w:tc>
          <w:tcPr>
            <w:tcW w:w="4427" w:type="dxa"/>
            <w:tcBorders>
              <w:top w:val="single" w:sz="4" w:space="0" w:color="000000"/>
              <w:left w:val="single" w:sz="4" w:space="0" w:color="000000"/>
              <w:bottom w:val="single" w:sz="4" w:space="0" w:color="000000"/>
              <w:right w:val="single" w:sz="4" w:space="0" w:color="000000"/>
            </w:tcBorders>
          </w:tcPr>
          <w:p w:rsidR="00843E50" w:rsidRPr="00F8382D" w:rsidRDefault="00843E50" w:rsidP="00F8382D">
            <w:pPr>
              <w:ind w:right="59"/>
              <w:jc w:val="both"/>
              <w:rPr>
                <w:rFonts w:ascii="Times New Roman" w:hAnsi="Times New Roman" w:cs="Times New Roman"/>
                <w:color w:val="0070C0"/>
              </w:rPr>
            </w:pPr>
            <w:r w:rsidRPr="00F8382D">
              <w:rPr>
                <w:rFonts w:ascii="Times New Roman" w:hAnsi="Times New Roman" w:cs="Times New Roman"/>
                <w:color w:val="0070C0"/>
              </w:rPr>
              <w:t xml:space="preserve">Объем средств частных инвесторов, привлекаемых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w:t>
            </w:r>
            <w:proofErr w:type="gramStart"/>
            <w:r w:rsidRPr="00F8382D">
              <w:rPr>
                <w:rFonts w:ascii="Times New Roman" w:hAnsi="Times New Roman" w:cs="Times New Roman"/>
                <w:color w:val="0070C0"/>
              </w:rPr>
              <w:t>иные средства</w:t>
            </w:r>
            <w:proofErr w:type="gramEnd"/>
            <w:r w:rsidRPr="00F8382D">
              <w:rPr>
                <w:rFonts w:ascii="Times New Roman" w:hAnsi="Times New Roman" w:cs="Times New Roman"/>
                <w:color w:val="0070C0"/>
              </w:rPr>
              <w:t xml:space="preserve"> и источники финансирования, за исключением Займа </w:t>
            </w:r>
          </w:p>
          <w:p w:rsidR="00843E50" w:rsidRPr="00F8382D" w:rsidRDefault="00843E50" w:rsidP="00F8382D">
            <w:pPr>
              <w:jc w:val="both"/>
              <w:rPr>
                <w:rFonts w:ascii="Times New Roman" w:hAnsi="Times New Roman" w:cs="Times New Roman"/>
                <w:color w:val="0070C0"/>
              </w:rPr>
            </w:pPr>
            <w:r w:rsidRPr="00F8382D">
              <w:rPr>
                <w:rFonts w:ascii="Times New Roman" w:hAnsi="Times New Roman" w:cs="Times New Roman"/>
                <w:color w:val="0070C0"/>
              </w:rPr>
              <w:t xml:space="preserve">Фонда). (тыс. рублей) </w:t>
            </w:r>
          </w:p>
        </w:tc>
        <w:tc>
          <w:tcPr>
            <w:tcW w:w="20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r>
      <w:tr w:rsidR="00843E50" w:rsidRPr="00F4727E" w:rsidTr="00F8382D">
        <w:trPr>
          <w:trHeight w:val="768"/>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rPr>
              <w:t>5</w:t>
            </w:r>
          </w:p>
        </w:tc>
        <w:tc>
          <w:tcPr>
            <w:tcW w:w="4427" w:type="dxa"/>
            <w:tcBorders>
              <w:top w:val="single" w:sz="4" w:space="0" w:color="000000"/>
              <w:left w:val="single" w:sz="4" w:space="0" w:color="000000"/>
              <w:bottom w:val="single" w:sz="4" w:space="0" w:color="000000"/>
              <w:right w:val="single" w:sz="4" w:space="0" w:color="000000"/>
            </w:tcBorders>
          </w:tcPr>
          <w:p w:rsidR="00843E50" w:rsidRPr="00F8382D" w:rsidRDefault="00843E50" w:rsidP="00F8382D">
            <w:pPr>
              <w:jc w:val="both"/>
              <w:rPr>
                <w:rFonts w:ascii="Times New Roman" w:hAnsi="Times New Roman" w:cs="Times New Roman"/>
                <w:color w:val="0070C0"/>
              </w:rPr>
            </w:pPr>
            <w:r w:rsidRPr="00F8382D">
              <w:rPr>
                <w:rFonts w:ascii="Times New Roman" w:hAnsi="Times New Roman" w:cs="Times New Roman"/>
                <w:color w:val="0070C0"/>
              </w:rPr>
              <w:t xml:space="preserve">Количество </w:t>
            </w:r>
            <w:r w:rsidRPr="00F8382D">
              <w:rPr>
                <w:rFonts w:ascii="Times New Roman" w:hAnsi="Times New Roman" w:cs="Times New Roman"/>
                <w:color w:val="0070C0"/>
              </w:rPr>
              <w:tab/>
              <w:t xml:space="preserve">высокопроизводительных рабочих мест, создаваемых Заемщиком в ходе реализации (шт.) </w:t>
            </w:r>
          </w:p>
        </w:tc>
        <w:tc>
          <w:tcPr>
            <w:tcW w:w="20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r>
      <w:tr w:rsidR="00843E50" w:rsidRPr="00F4727E" w:rsidTr="00F8382D">
        <w:trPr>
          <w:trHeight w:val="516"/>
        </w:trPr>
        <w:tc>
          <w:tcPr>
            <w:tcW w:w="595" w:type="dxa"/>
            <w:tcBorders>
              <w:top w:val="single" w:sz="4" w:space="0" w:color="000000"/>
              <w:left w:val="single" w:sz="4" w:space="0" w:color="000000"/>
              <w:bottom w:val="single" w:sz="4" w:space="0" w:color="000000"/>
              <w:right w:val="single" w:sz="4" w:space="0" w:color="000000"/>
            </w:tcBorders>
            <w:vAlign w:val="center"/>
          </w:tcPr>
          <w:p w:rsidR="00843E50" w:rsidRPr="00F8382D" w:rsidRDefault="00843E50" w:rsidP="00F8382D">
            <w:pPr>
              <w:jc w:val="center"/>
              <w:rPr>
                <w:rFonts w:ascii="Times New Roman" w:hAnsi="Times New Roman" w:cs="Times New Roman"/>
                <w:color w:val="0070C0"/>
              </w:rPr>
            </w:pPr>
            <w:r w:rsidRPr="00F8382D">
              <w:rPr>
                <w:rFonts w:ascii="Times New Roman" w:hAnsi="Times New Roman" w:cs="Times New Roman"/>
                <w:color w:val="0070C0"/>
              </w:rPr>
              <w:t>6</w:t>
            </w:r>
          </w:p>
        </w:tc>
        <w:tc>
          <w:tcPr>
            <w:tcW w:w="4427" w:type="dxa"/>
            <w:tcBorders>
              <w:top w:val="single" w:sz="4" w:space="0" w:color="000000"/>
              <w:left w:val="single" w:sz="4" w:space="0" w:color="000000"/>
              <w:bottom w:val="single" w:sz="4" w:space="0" w:color="000000"/>
              <w:right w:val="single" w:sz="4" w:space="0" w:color="000000"/>
            </w:tcBorders>
          </w:tcPr>
          <w:p w:rsidR="00843E50" w:rsidRPr="00F8382D" w:rsidRDefault="00843E50" w:rsidP="00F8382D">
            <w:pPr>
              <w:jc w:val="both"/>
              <w:rPr>
                <w:rFonts w:ascii="Times New Roman" w:hAnsi="Times New Roman" w:cs="Times New Roman"/>
                <w:color w:val="0070C0"/>
              </w:rPr>
            </w:pPr>
            <w:r w:rsidRPr="00F8382D">
              <w:rPr>
                <w:rFonts w:ascii="Times New Roman" w:hAnsi="Times New Roman" w:cs="Times New Roman"/>
                <w:color w:val="0070C0"/>
              </w:rPr>
              <w:t xml:space="preserve">Доля выручки, получаемой от экспорта выпускаемой продукции (%). </w:t>
            </w:r>
          </w:p>
        </w:tc>
        <w:tc>
          <w:tcPr>
            <w:tcW w:w="20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843E50" w:rsidRPr="00F8382D" w:rsidRDefault="00843E50" w:rsidP="006F2259">
            <w:pPr>
              <w:rPr>
                <w:rFonts w:ascii="Times New Roman" w:hAnsi="Times New Roman" w:cs="Times New Roman"/>
                <w:color w:val="0070C0"/>
              </w:rPr>
            </w:pPr>
            <w:r w:rsidRPr="00F8382D">
              <w:rPr>
                <w:rFonts w:ascii="Times New Roman" w:hAnsi="Times New Roman" w:cs="Times New Roman"/>
                <w:color w:val="0070C0"/>
              </w:rPr>
              <w:t xml:space="preserve"> </w:t>
            </w:r>
          </w:p>
        </w:tc>
      </w:tr>
    </w:tbl>
    <w:p w:rsidR="00843E50" w:rsidRPr="003F2A6A" w:rsidRDefault="00843E50" w:rsidP="003F2A6A">
      <w:pPr>
        <w:ind w:firstLine="284"/>
        <w:jc w:val="both"/>
        <w:rPr>
          <w:rFonts w:ascii="Times New Roman" w:hAnsi="Times New Roman" w:cs="Times New Roman"/>
          <w:sz w:val="20"/>
          <w:szCs w:val="20"/>
        </w:rPr>
      </w:pPr>
      <w:r w:rsidRPr="003F2A6A">
        <w:rPr>
          <w:rFonts w:ascii="Times New Roman" w:hAnsi="Times New Roman" w:cs="Times New Roman"/>
          <w:sz w:val="20"/>
          <w:szCs w:val="20"/>
        </w:rPr>
        <w:t xml:space="preserve"> </w:t>
      </w:r>
    </w:p>
    <w:p w:rsidR="00843E50" w:rsidRPr="003F2A6A" w:rsidRDefault="00843E50" w:rsidP="003F2A6A">
      <w:pPr>
        <w:ind w:right="50" w:firstLine="284"/>
        <w:jc w:val="both"/>
        <w:rPr>
          <w:rFonts w:ascii="Times New Roman" w:hAnsi="Times New Roman" w:cs="Times New Roman"/>
          <w:sz w:val="20"/>
          <w:szCs w:val="20"/>
        </w:rPr>
      </w:pPr>
      <w:r w:rsidRPr="003F2A6A">
        <w:rPr>
          <w:rFonts w:ascii="Times New Roman" w:eastAsia="Arial" w:hAnsi="Times New Roman" w:cs="Times New Roman"/>
          <w:i/>
          <w:sz w:val="20"/>
          <w:szCs w:val="20"/>
        </w:rPr>
        <w:t xml:space="preserve">Примечание:  </w:t>
      </w:r>
    </w:p>
    <w:p w:rsidR="00843E50" w:rsidRPr="003F2A6A" w:rsidRDefault="00843E50" w:rsidP="003F2A6A">
      <w:pPr>
        <w:ind w:right="50" w:firstLine="284"/>
        <w:jc w:val="both"/>
        <w:rPr>
          <w:rFonts w:ascii="Times New Roman" w:hAnsi="Times New Roman" w:cs="Times New Roman"/>
          <w:sz w:val="20"/>
          <w:szCs w:val="20"/>
        </w:rPr>
      </w:pPr>
      <w:r w:rsidRPr="003F2A6A">
        <w:rPr>
          <w:rFonts w:ascii="Times New Roman" w:eastAsia="Arial" w:hAnsi="Times New Roman" w:cs="Times New Roman"/>
          <w:i/>
          <w:sz w:val="20"/>
          <w:szCs w:val="20"/>
        </w:rPr>
        <w:t xml:space="preserve">Срок предоставления настоящего отчета – одновременно с годовой бухгалтерской (финансовой) отчетностью (п.12.9.2 Договора займа). </w:t>
      </w:r>
    </w:p>
    <w:p w:rsidR="00843E50" w:rsidRPr="003F2A6A" w:rsidRDefault="00843E50" w:rsidP="003F2A6A">
      <w:pPr>
        <w:ind w:right="50" w:firstLine="284"/>
        <w:jc w:val="both"/>
        <w:rPr>
          <w:rFonts w:ascii="Times New Roman" w:hAnsi="Times New Roman" w:cs="Times New Roman"/>
          <w:sz w:val="20"/>
          <w:szCs w:val="20"/>
        </w:rPr>
      </w:pPr>
      <w:r w:rsidRPr="003F2A6A">
        <w:rPr>
          <w:rFonts w:ascii="Times New Roman" w:eastAsia="Arial" w:hAnsi="Times New Roman" w:cs="Times New Roman"/>
          <w:i/>
          <w:sz w:val="20"/>
          <w:szCs w:val="20"/>
        </w:rPr>
        <w:t xml:space="preserve">Настоящий отчет заполняется значениями, фактически достигнутыми Заемщиком при реализации Проекта. В Пояснительной записке к настоящему отчету приводится расчет значений целевых показателей эффективности. Расчет должен соответствовать данным обособленного учета в рамках реализации Проекта, который ведет Заемщик в соответствии с пунктом 12.10 Договора займа. При наличии в отчетном периоде отклонений целевых показателей от указанных в Договоре займа (Приложение 4) Заемщик в Пояснительной записке приводит обоснование отклонений. При отклонении в меньшую сторону сообщает о сроках устранения нарушения. </w:t>
      </w:r>
    </w:p>
    <w:p w:rsidR="003F2A6A" w:rsidRDefault="00843E50" w:rsidP="003F2A6A">
      <w:pPr>
        <w:ind w:right="11" w:firstLine="284"/>
        <w:jc w:val="both"/>
        <w:rPr>
          <w:rFonts w:ascii="Times New Roman" w:eastAsia="Arial" w:hAnsi="Times New Roman" w:cs="Times New Roman"/>
          <w:b/>
          <w:i/>
        </w:rPr>
      </w:pPr>
      <w:r w:rsidRPr="003F2A6A">
        <w:rPr>
          <w:rFonts w:ascii="Times New Roman" w:eastAsia="Calibri" w:hAnsi="Times New Roman" w:cs="Times New Roman"/>
        </w:rPr>
        <w:t xml:space="preserve"> </w:t>
      </w:r>
      <w:r w:rsidRPr="003F2A6A">
        <w:rPr>
          <w:rFonts w:ascii="Times New Roman" w:eastAsia="Arial" w:hAnsi="Times New Roman" w:cs="Times New Roman"/>
          <w:b/>
          <w:i/>
        </w:rPr>
        <w:t xml:space="preserve">Комментарии по порядку расчета </w:t>
      </w:r>
      <w:r w:rsidR="003F2A6A" w:rsidRPr="003F2A6A">
        <w:rPr>
          <w:rFonts w:ascii="Times New Roman" w:eastAsia="Arial" w:hAnsi="Times New Roman" w:cs="Times New Roman"/>
          <w:b/>
          <w:i/>
        </w:rPr>
        <w:t>п</w:t>
      </w:r>
      <w:r w:rsidRPr="003F2A6A">
        <w:rPr>
          <w:rFonts w:ascii="Times New Roman" w:eastAsia="Arial" w:hAnsi="Times New Roman" w:cs="Times New Roman"/>
          <w:b/>
          <w:i/>
        </w:rPr>
        <w:t xml:space="preserve">оказателей: </w:t>
      </w:r>
    </w:p>
    <w:p w:rsidR="00843E50" w:rsidRPr="003F2A6A" w:rsidRDefault="00843E50" w:rsidP="003F2A6A">
      <w:pPr>
        <w:ind w:right="11" w:firstLine="284"/>
        <w:jc w:val="both"/>
        <w:rPr>
          <w:rFonts w:ascii="Times New Roman" w:hAnsi="Times New Roman" w:cs="Times New Roman"/>
        </w:rPr>
      </w:pPr>
      <w:r w:rsidRPr="003F2A6A">
        <w:rPr>
          <w:rFonts w:ascii="Times New Roman" w:eastAsia="Arial" w:hAnsi="Times New Roman" w:cs="Times New Roman"/>
          <w:b/>
          <w:i/>
          <w:u w:val="single" w:color="000000"/>
        </w:rPr>
        <w:t>Показатель 1. Целевой объем продаж новой продукции</w:t>
      </w:r>
      <w:r w:rsidRPr="003F2A6A">
        <w:rPr>
          <w:rFonts w:ascii="Times New Roman" w:eastAsia="Arial" w:hAnsi="Times New Roman" w:cs="Times New Roman"/>
          <w:b/>
          <w:i/>
        </w:rPr>
        <w:t xml:space="preserve">.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i/>
        </w:rPr>
        <w:t xml:space="preserve">В подтверждение выполнения целевого показателя Заемщик предоставляет копию </w:t>
      </w:r>
      <w:r w:rsidRPr="003F2A6A">
        <w:rPr>
          <w:rFonts w:ascii="Times New Roman" w:eastAsia="Arial" w:hAnsi="Times New Roman" w:cs="Times New Roman"/>
          <w:i/>
        </w:rPr>
        <w:lastRenderedPageBreak/>
        <w:t xml:space="preserve">Налоговой декларации по налогу на прибыль организаций за отчетный год. В Пояснительной записке приводятся расшифровки (с указанием номенклатуры, цены и объемов продукции) показателя «Доходы от реализации» (строка 010) налоговой декларации в части: </w:t>
      </w:r>
    </w:p>
    <w:p w:rsidR="00843E50" w:rsidRPr="003F2A6A" w:rsidRDefault="00843E50" w:rsidP="003F2A6A">
      <w:pPr>
        <w:widowControl/>
        <w:numPr>
          <w:ilvl w:val="0"/>
          <w:numId w:val="32"/>
        </w:numPr>
        <w:ind w:left="0" w:right="50" w:firstLine="284"/>
        <w:jc w:val="both"/>
        <w:rPr>
          <w:rFonts w:ascii="Times New Roman" w:hAnsi="Times New Roman" w:cs="Times New Roman"/>
        </w:rPr>
      </w:pPr>
      <w:r w:rsidRPr="003F2A6A">
        <w:rPr>
          <w:rFonts w:ascii="Times New Roman" w:eastAsia="Arial" w:hAnsi="Times New Roman" w:cs="Times New Roman"/>
          <w:i/>
        </w:rPr>
        <w:t xml:space="preserve">общего объема выручки от реализации новой продукции (по проекту) в отчетном году; </w:t>
      </w:r>
    </w:p>
    <w:p w:rsidR="00843E50" w:rsidRPr="003F2A6A" w:rsidRDefault="00843E50" w:rsidP="003F2A6A">
      <w:pPr>
        <w:widowControl/>
        <w:numPr>
          <w:ilvl w:val="0"/>
          <w:numId w:val="32"/>
        </w:numPr>
        <w:ind w:left="0" w:right="50" w:firstLine="284"/>
        <w:jc w:val="both"/>
        <w:rPr>
          <w:rFonts w:ascii="Times New Roman" w:hAnsi="Times New Roman" w:cs="Times New Roman"/>
        </w:rPr>
      </w:pPr>
      <w:r w:rsidRPr="003F2A6A">
        <w:rPr>
          <w:rFonts w:ascii="Times New Roman" w:eastAsia="Arial" w:hAnsi="Times New Roman" w:cs="Times New Roman"/>
          <w:i/>
        </w:rPr>
        <w:t xml:space="preserve">объема выручки от экспорта новой продукции (по проекту) в отчетном году; </w:t>
      </w:r>
    </w:p>
    <w:p w:rsidR="00843E50" w:rsidRPr="003F2A6A" w:rsidRDefault="00843E50" w:rsidP="00836E69">
      <w:pPr>
        <w:ind w:firstLine="284"/>
        <w:jc w:val="both"/>
        <w:rPr>
          <w:rFonts w:ascii="Times New Roman" w:hAnsi="Times New Roman" w:cs="Times New Roman"/>
        </w:rPr>
      </w:pP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Показатель 2.</w:t>
      </w:r>
      <w:r w:rsidRPr="003F2A6A">
        <w:rPr>
          <w:rFonts w:ascii="Times New Roman" w:eastAsia="Arial" w:hAnsi="Times New Roman" w:cs="Times New Roman"/>
          <w:i/>
          <w:u w:val="single" w:color="000000"/>
        </w:rPr>
        <w:t xml:space="preserve"> </w:t>
      </w:r>
      <w:r w:rsidRPr="003F2A6A">
        <w:rPr>
          <w:rFonts w:ascii="Times New Roman" w:eastAsia="Arial" w:hAnsi="Times New Roman" w:cs="Times New Roman"/>
          <w:b/>
          <w:i/>
          <w:u w:val="single" w:color="000000"/>
        </w:rPr>
        <w:t>Объем налоговых поступлений в бюджеты бюджетной системы</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Российской Федерации, обеспечиваемый за счет реализации Проекта.</w:t>
      </w:r>
      <w:r w:rsidRPr="003F2A6A">
        <w:rPr>
          <w:rFonts w:ascii="Times New Roman" w:eastAsia="Arial" w:hAnsi="Times New Roman" w:cs="Times New Roman"/>
          <w:i/>
        </w:rPr>
        <w:t xml:space="preserve">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i/>
        </w:rPr>
        <w:t xml:space="preserve">В Пояснительной записке рассчитываются суммы по каждому виду налога, уплаченные в бюджеты, обеспеченные за счет реализации Проекта (налога на прибыль, налога на добавленную стоимость (за исключением НДС, уплаченного налоговым агентом), налога на имущество организаций, земельного налога, транспортного налога, подоходного налога и начислений на Фонд оплаты труда). Указанные по каждому из налогов суммы не могут превышать сумм налогов, фактически уплаченных Заемщиком в отчетный период. В подтверждение выполнения целевого показателя к Пояснительной записке прилагаются: копии налоговых деклараций/отчетов за соответствующий отчетный период. По дополнительному запросу Фонда предоставляются копии платежных поручений об уплате налогов. </w:t>
      </w:r>
    </w:p>
    <w:p w:rsidR="00843E50" w:rsidRPr="003F2A6A" w:rsidRDefault="00843E50" w:rsidP="00836E69">
      <w:pPr>
        <w:ind w:firstLine="284"/>
        <w:jc w:val="both"/>
        <w:rPr>
          <w:rFonts w:ascii="Times New Roman" w:hAnsi="Times New Roman" w:cs="Times New Roman"/>
        </w:rPr>
      </w:pPr>
      <w:r w:rsidRPr="003F2A6A">
        <w:rPr>
          <w:rFonts w:ascii="Times New Roman" w:eastAsia="Arial" w:hAnsi="Times New Roman" w:cs="Times New Roman"/>
          <w:i/>
        </w:rPr>
        <w:t xml:space="preserve"> </w:t>
      </w:r>
      <w:r w:rsidRPr="003F2A6A">
        <w:rPr>
          <w:rFonts w:ascii="Times New Roman" w:eastAsia="Arial" w:hAnsi="Times New Roman" w:cs="Times New Roman"/>
          <w:b/>
          <w:i/>
          <w:u w:val="single" w:color="000000"/>
        </w:rPr>
        <w:t>Показатель 3. Количество заявок, поданных на регистрацию объектов интеллектуальной</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собственности, созданных в ходе реализации Проекта.</w:t>
      </w:r>
      <w:r w:rsidRPr="003F2A6A">
        <w:rPr>
          <w:rFonts w:ascii="Times New Roman" w:eastAsia="Arial" w:hAnsi="Times New Roman" w:cs="Times New Roman"/>
          <w:i/>
        </w:rPr>
        <w:t xml:space="preserve">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i/>
        </w:rPr>
        <w:t xml:space="preserve">Учитываются заявки на регистрацию объектов интеллектуальной собственности, поданные не ранее даты заключения Договора займа. В подтверждение выполнения целевого показателя к Пояснительной записке прилагаются: </w:t>
      </w:r>
    </w:p>
    <w:p w:rsidR="00843E50" w:rsidRPr="003F2A6A" w:rsidRDefault="00843E50" w:rsidP="003F2A6A">
      <w:pPr>
        <w:widowControl/>
        <w:numPr>
          <w:ilvl w:val="0"/>
          <w:numId w:val="33"/>
        </w:numPr>
        <w:ind w:left="0" w:right="50" w:firstLine="284"/>
        <w:jc w:val="both"/>
        <w:rPr>
          <w:rFonts w:ascii="Times New Roman" w:hAnsi="Times New Roman" w:cs="Times New Roman"/>
        </w:rPr>
      </w:pPr>
      <w:r w:rsidRPr="003F2A6A">
        <w:rPr>
          <w:rFonts w:ascii="Times New Roman" w:eastAsia="Arial" w:hAnsi="Times New Roman" w:cs="Times New Roman"/>
          <w:i/>
        </w:rPr>
        <w:t xml:space="preserve">заверенные Заемщиком копии документов, подтверждающих подачу заявок на регистрацию объектов интеллектуальной собственности; </w:t>
      </w:r>
    </w:p>
    <w:p w:rsidR="00843E50" w:rsidRPr="003F2A6A" w:rsidRDefault="00843E50" w:rsidP="003F2A6A">
      <w:pPr>
        <w:widowControl/>
        <w:numPr>
          <w:ilvl w:val="0"/>
          <w:numId w:val="33"/>
        </w:numPr>
        <w:ind w:left="0" w:right="50" w:firstLine="284"/>
        <w:jc w:val="both"/>
        <w:rPr>
          <w:rFonts w:ascii="Times New Roman" w:hAnsi="Times New Roman" w:cs="Times New Roman"/>
        </w:rPr>
      </w:pPr>
      <w:r w:rsidRPr="003F2A6A">
        <w:rPr>
          <w:rFonts w:ascii="Times New Roman" w:eastAsia="Arial" w:hAnsi="Times New Roman" w:cs="Times New Roman"/>
          <w:i/>
        </w:rPr>
        <w:t xml:space="preserve">заверенные Заемщиком копии документов, подтверждающих регистрацию объектов интеллектуальной собственности. </w:t>
      </w:r>
    </w:p>
    <w:p w:rsidR="00843E50" w:rsidRPr="003F2A6A" w:rsidRDefault="00843E50" w:rsidP="00836E69">
      <w:pPr>
        <w:ind w:firstLine="284"/>
        <w:jc w:val="both"/>
        <w:rPr>
          <w:rFonts w:ascii="Times New Roman" w:hAnsi="Times New Roman" w:cs="Times New Roman"/>
        </w:rPr>
      </w:pPr>
      <w:r w:rsidRPr="003F2A6A">
        <w:rPr>
          <w:rFonts w:ascii="Times New Roman" w:eastAsia="Arial" w:hAnsi="Times New Roman" w:cs="Times New Roman"/>
          <w:i/>
        </w:rPr>
        <w:t xml:space="preserve"> </w:t>
      </w:r>
      <w:r w:rsidRPr="003F2A6A">
        <w:rPr>
          <w:rFonts w:ascii="Times New Roman" w:eastAsia="Arial" w:hAnsi="Times New Roman" w:cs="Times New Roman"/>
          <w:b/>
          <w:i/>
          <w:u w:val="single" w:color="000000"/>
        </w:rPr>
        <w:t>Показатель 4. Объем средств частных инвесторов, привлекаемых для реализации</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Проекта дополнительно к сумме предоставленного Займа (все источники финансирования на</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реализацию проекта, включая собственные средства компании, привлекаемые кредиты,</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 xml:space="preserve">вложения физических лиц, средства инвесторов и </w:t>
      </w:r>
      <w:proofErr w:type="gramStart"/>
      <w:r w:rsidRPr="003F2A6A">
        <w:rPr>
          <w:rFonts w:ascii="Times New Roman" w:eastAsia="Arial" w:hAnsi="Times New Roman" w:cs="Times New Roman"/>
          <w:b/>
          <w:i/>
          <w:u w:val="single" w:color="000000"/>
        </w:rPr>
        <w:t>иные средства</w:t>
      </w:r>
      <w:proofErr w:type="gramEnd"/>
      <w:r w:rsidRPr="003F2A6A">
        <w:rPr>
          <w:rFonts w:ascii="Times New Roman" w:eastAsia="Arial" w:hAnsi="Times New Roman" w:cs="Times New Roman"/>
          <w:b/>
          <w:i/>
          <w:u w:val="single" w:color="000000"/>
        </w:rPr>
        <w:t xml:space="preserve"> и источники финансирования,</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за исключением Займа Фонда)</w:t>
      </w:r>
      <w:r w:rsidRPr="003F2A6A">
        <w:rPr>
          <w:rFonts w:ascii="Times New Roman" w:eastAsia="Arial" w:hAnsi="Times New Roman" w:cs="Times New Roman"/>
          <w:b/>
          <w:i/>
        </w:rPr>
        <w:t xml:space="preserve">.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i/>
        </w:rPr>
        <w:t xml:space="preserve">В значение показателя включаются суммарные расходы по позициям Сметы (Приложение № 2 к Договору займа), финансирование которых было произведено в соответствующем отчетном периоде (году) за счет средств </w:t>
      </w:r>
      <w:proofErr w:type="spellStart"/>
      <w:r w:rsidRPr="003F2A6A">
        <w:rPr>
          <w:rFonts w:ascii="Times New Roman" w:eastAsia="Arial" w:hAnsi="Times New Roman" w:cs="Times New Roman"/>
          <w:i/>
        </w:rPr>
        <w:t>софинансирования</w:t>
      </w:r>
      <w:proofErr w:type="spellEnd"/>
      <w:r w:rsidRPr="003F2A6A">
        <w:rPr>
          <w:rFonts w:ascii="Times New Roman" w:eastAsia="Arial" w:hAnsi="Times New Roman" w:cs="Times New Roman"/>
          <w:i/>
        </w:rPr>
        <w:t xml:space="preserve">. Объем средств частных инвесторов определяется по фактическим вложениям, осуществленным в отчетном году, без учета средств, полученных Заемщиком по Проекту по программам государственного финансирования и поддержки (субсидии, иное), а также средств Займа. В подтверждение выполнения целевого показателя к Пояснительной записке прилагается Реестр расходных операций по форме приложения 7.1 к настоящему Договору. Заверенные копии подтверждающих расходы документов по </w:t>
      </w:r>
      <w:proofErr w:type="spellStart"/>
      <w:r w:rsidRPr="003F2A6A">
        <w:rPr>
          <w:rFonts w:ascii="Times New Roman" w:eastAsia="Arial" w:hAnsi="Times New Roman" w:cs="Times New Roman"/>
          <w:i/>
        </w:rPr>
        <w:t>софинансированию</w:t>
      </w:r>
      <w:proofErr w:type="spellEnd"/>
      <w:r w:rsidRPr="003F2A6A">
        <w:rPr>
          <w:rFonts w:ascii="Times New Roman" w:eastAsia="Arial" w:hAnsi="Times New Roman" w:cs="Times New Roman"/>
          <w:i/>
        </w:rPr>
        <w:t xml:space="preserve"> проекта предоставляются по дополнительному запросу Фонда. </w:t>
      </w:r>
    </w:p>
    <w:p w:rsidR="00843E50" w:rsidRPr="003F2A6A" w:rsidRDefault="00843E50" w:rsidP="00836E69">
      <w:pPr>
        <w:ind w:firstLine="284"/>
        <w:jc w:val="both"/>
        <w:rPr>
          <w:rFonts w:ascii="Times New Roman" w:hAnsi="Times New Roman" w:cs="Times New Roman"/>
        </w:rPr>
      </w:pPr>
      <w:r w:rsidRPr="003F2A6A">
        <w:rPr>
          <w:rFonts w:ascii="Times New Roman" w:eastAsia="Arial" w:hAnsi="Times New Roman" w:cs="Times New Roman"/>
          <w:i/>
        </w:rPr>
        <w:t xml:space="preserve"> </w:t>
      </w:r>
      <w:r w:rsidRPr="003F2A6A">
        <w:rPr>
          <w:rFonts w:ascii="Times New Roman" w:eastAsia="Arial" w:hAnsi="Times New Roman" w:cs="Times New Roman"/>
          <w:b/>
          <w:i/>
          <w:u w:val="single" w:color="000000"/>
        </w:rPr>
        <w:t>Показатель 5. Количество высокопроизводительных рабочих мест, создаваемых</w:t>
      </w:r>
      <w:r w:rsidRPr="003F2A6A">
        <w:rPr>
          <w:rFonts w:ascii="Times New Roman" w:eastAsia="Arial" w:hAnsi="Times New Roman" w:cs="Times New Roman"/>
          <w:b/>
          <w:i/>
        </w:rPr>
        <w:t xml:space="preserve"> </w:t>
      </w:r>
      <w:r w:rsidRPr="003F2A6A">
        <w:rPr>
          <w:rFonts w:ascii="Times New Roman" w:eastAsia="Arial" w:hAnsi="Times New Roman" w:cs="Times New Roman"/>
          <w:b/>
          <w:i/>
          <w:u w:val="single" w:color="000000"/>
        </w:rPr>
        <w:t>Заемщиком в ходе реализации Проекта за счет средств предоставленного Займа.</w:t>
      </w:r>
      <w:r w:rsidRPr="003F2A6A">
        <w:rPr>
          <w:rFonts w:ascii="Times New Roman" w:eastAsia="Arial" w:hAnsi="Times New Roman" w:cs="Times New Roman"/>
          <w:b/>
          <w:i/>
        </w:rPr>
        <w:t xml:space="preserve"> </w:t>
      </w:r>
    </w:p>
    <w:p w:rsidR="00836E69" w:rsidRDefault="00843E50" w:rsidP="003F2A6A">
      <w:pPr>
        <w:ind w:right="50" w:firstLine="284"/>
        <w:jc w:val="both"/>
        <w:rPr>
          <w:rFonts w:ascii="Times New Roman" w:eastAsia="Arial" w:hAnsi="Times New Roman" w:cs="Times New Roman"/>
          <w:i/>
        </w:rPr>
      </w:pPr>
      <w:r w:rsidRPr="003F2A6A">
        <w:rPr>
          <w:rFonts w:ascii="Times New Roman" w:eastAsia="Arial" w:hAnsi="Times New Roman" w:cs="Times New Roman"/>
          <w:i/>
        </w:rPr>
        <w:t>В показателе учитываются работники списочного состава, внешние соисполнители и работники, выполняющие работы по договорам гражданского-правового характера, заключенным между Заемщиком и работником. Величина начисленной средней заработной платы высокопроизводительных рабочих мест должна превышать пороговое значение</w:t>
      </w:r>
      <w:r w:rsidR="003F2A6A">
        <w:rPr>
          <w:rFonts w:ascii="Times New Roman" w:eastAsia="Arial" w:hAnsi="Times New Roman" w:cs="Times New Roman"/>
          <w:i/>
        </w:rPr>
        <w:t>,</w:t>
      </w:r>
      <w:r w:rsidRPr="003F2A6A">
        <w:rPr>
          <w:rFonts w:ascii="Times New Roman" w:eastAsia="Arial" w:hAnsi="Times New Roman" w:cs="Times New Roman"/>
          <w:i/>
        </w:rPr>
        <w:t xml:space="preserve"> определенное Росстатом ежегодно и дифференцированное по типу предприятия и субъекту Российской Федерации, где реализуется Проект. В подтверждение выполнения целевого показателя Заемщик предоставляет штатное расписание (выписку из штатного расписания) с указанием даты приказа о приеме на </w:t>
      </w:r>
      <w:r w:rsidRPr="003F2A6A">
        <w:rPr>
          <w:rFonts w:ascii="Times New Roman" w:eastAsia="Arial" w:hAnsi="Times New Roman" w:cs="Times New Roman"/>
          <w:i/>
        </w:rPr>
        <w:lastRenderedPageBreak/>
        <w:t xml:space="preserve">работу (заключению договора) за отчетный период, численности персонала задействованного в реализации проекта и размера среднемесячной заработной платы по каждой штатной единице.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b/>
          <w:i/>
          <w:u w:val="single" w:color="000000"/>
        </w:rPr>
        <w:t>Показатель 6. Доля выручки, получаемой от экспорта выпускаемой продукции.</w:t>
      </w:r>
      <w:r w:rsidRPr="003F2A6A">
        <w:rPr>
          <w:rFonts w:ascii="Times New Roman" w:eastAsia="Arial" w:hAnsi="Times New Roman" w:cs="Times New Roman"/>
          <w:i/>
        </w:rPr>
        <w:t xml:space="preserve">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i/>
        </w:rPr>
        <w:t xml:space="preserve">В Пояснительной записке приводятся данные о полученной выручке от экспорта продукта проекта в отчетном периоде. В подтверждение выполнения целевого показателя к Пояснительной записке прилагается: </w:t>
      </w:r>
    </w:p>
    <w:p w:rsidR="00843E50" w:rsidRPr="003F2A6A" w:rsidRDefault="00843E50" w:rsidP="003F2A6A">
      <w:pPr>
        <w:widowControl/>
        <w:numPr>
          <w:ilvl w:val="0"/>
          <w:numId w:val="34"/>
        </w:numPr>
        <w:ind w:left="0" w:right="50" w:firstLine="284"/>
        <w:jc w:val="both"/>
        <w:rPr>
          <w:rFonts w:ascii="Times New Roman" w:hAnsi="Times New Roman" w:cs="Times New Roman"/>
        </w:rPr>
      </w:pPr>
      <w:r w:rsidRPr="003F2A6A">
        <w:rPr>
          <w:rFonts w:ascii="Times New Roman" w:eastAsia="Arial" w:hAnsi="Times New Roman" w:cs="Times New Roman"/>
          <w:i/>
        </w:rPr>
        <w:t xml:space="preserve">реестр контрактов на продажу продукта проекта на экспорт;  </w:t>
      </w:r>
    </w:p>
    <w:p w:rsidR="00843E50" w:rsidRPr="003F2A6A" w:rsidRDefault="00843E50" w:rsidP="003F2A6A">
      <w:pPr>
        <w:widowControl/>
        <w:numPr>
          <w:ilvl w:val="0"/>
          <w:numId w:val="34"/>
        </w:numPr>
        <w:ind w:left="0" w:right="50" w:firstLine="284"/>
        <w:jc w:val="both"/>
        <w:rPr>
          <w:rFonts w:ascii="Times New Roman" w:hAnsi="Times New Roman" w:cs="Times New Roman"/>
        </w:rPr>
      </w:pPr>
      <w:r w:rsidRPr="003F2A6A">
        <w:rPr>
          <w:rFonts w:ascii="Times New Roman" w:eastAsia="Arial" w:hAnsi="Times New Roman" w:cs="Times New Roman"/>
          <w:i/>
        </w:rPr>
        <w:t xml:space="preserve">выписки с банковских счетов Заемщика, подтверждающих получение выручки в отчетном периоде за экспортированный продукт проекта (с указанием реквизитов контрактов). </w:t>
      </w:r>
    </w:p>
    <w:p w:rsidR="00843E50" w:rsidRPr="003F2A6A" w:rsidRDefault="00843E50" w:rsidP="003F2A6A">
      <w:pPr>
        <w:ind w:right="50" w:firstLine="284"/>
        <w:jc w:val="both"/>
        <w:rPr>
          <w:rFonts w:ascii="Times New Roman" w:hAnsi="Times New Roman" w:cs="Times New Roman"/>
        </w:rPr>
      </w:pPr>
      <w:r w:rsidRPr="003F2A6A">
        <w:rPr>
          <w:rFonts w:ascii="Times New Roman" w:eastAsia="Arial" w:hAnsi="Times New Roman" w:cs="Times New Roman"/>
          <w:i/>
        </w:rPr>
        <w:t xml:space="preserve">В случае, если продукт проекта экспортируется Заемщиком одновременно с прочими товарами в рамках названных контрактов, Заемщик в Пояснительной записке указывает долю экспортируемого по контракту продукта проекта (в стоимостном выражении) по каждому контракту. </w:t>
      </w:r>
    </w:p>
    <w:p w:rsidR="00843E50" w:rsidRPr="003F2A6A" w:rsidRDefault="00843E50" w:rsidP="003F2A6A">
      <w:pPr>
        <w:ind w:firstLine="284"/>
        <w:jc w:val="both"/>
        <w:rPr>
          <w:rFonts w:ascii="Times New Roman" w:hAnsi="Times New Roman" w:cs="Times New Roman"/>
        </w:rPr>
      </w:pPr>
      <w:r w:rsidRPr="003F2A6A">
        <w:rPr>
          <w:rFonts w:ascii="Times New Roman" w:hAnsi="Times New Roman" w:cs="Times New Roman"/>
        </w:rPr>
        <w:t xml:space="preserve"> </w:t>
      </w:r>
    </w:p>
    <w:p w:rsidR="00843E50" w:rsidRPr="00836E69" w:rsidRDefault="00843E50" w:rsidP="003F2A6A">
      <w:pPr>
        <w:ind w:right="48" w:firstLine="284"/>
        <w:jc w:val="both"/>
        <w:rPr>
          <w:rFonts w:ascii="Times New Roman" w:hAnsi="Times New Roman" w:cs="Times New Roman"/>
          <w:color w:val="0070C0"/>
        </w:rPr>
      </w:pPr>
      <w:r w:rsidRPr="003F2A6A">
        <w:rPr>
          <w:rFonts w:ascii="Times New Roman" w:hAnsi="Times New Roman" w:cs="Times New Roman"/>
        </w:rPr>
        <w:t xml:space="preserve">Настоящий отчет и каждое из приложений к нему представляются в Фонд на бумажном носителе (документ подписывается лицом, исполняющим функции единоличного исполнительного органа, и главным бухгалтером Заемщика с проставлением печати организации) и в виде скан-копий. Скан-копии формируются в виде файлов в формате </w:t>
      </w:r>
      <w:proofErr w:type="spellStart"/>
      <w:r w:rsidRPr="003F2A6A">
        <w:rPr>
          <w:rFonts w:ascii="Times New Roman" w:hAnsi="Times New Roman" w:cs="Times New Roman"/>
        </w:rPr>
        <w:t>pdf</w:t>
      </w:r>
      <w:proofErr w:type="spellEnd"/>
      <w:r w:rsidRPr="003F2A6A">
        <w:rPr>
          <w:rFonts w:ascii="Times New Roman" w:hAnsi="Times New Roman" w:cs="Times New Roman"/>
        </w:rPr>
        <w:t xml:space="preserve"> по принципу: один документ – один файл, наименование файла должно соответствовать его содержанию. Заемщик гарантирует, что скан-копии полностью соответствуют оригиналам документов на бумажном носителе. Приложение: </w:t>
      </w:r>
      <w:r w:rsidRPr="00836E69">
        <w:rPr>
          <w:rFonts w:ascii="Times New Roman" w:hAnsi="Times New Roman" w:cs="Times New Roman"/>
          <w:color w:val="0070C0"/>
        </w:rPr>
        <w:t xml:space="preserve">Пояснительная записка с приложениями на _______л. </w:t>
      </w:r>
    </w:p>
    <w:p w:rsidR="00843E50" w:rsidRPr="00836E69" w:rsidRDefault="00843E50" w:rsidP="003F2A6A">
      <w:pPr>
        <w:ind w:right="48" w:firstLine="284"/>
        <w:jc w:val="both"/>
        <w:rPr>
          <w:rFonts w:ascii="Times New Roman" w:hAnsi="Times New Roman" w:cs="Times New Roman"/>
          <w:color w:val="0070C0"/>
        </w:rPr>
      </w:pPr>
      <w:r w:rsidRPr="00836E69">
        <w:rPr>
          <w:rFonts w:ascii="Times New Roman" w:hAnsi="Times New Roman" w:cs="Times New Roman"/>
          <w:color w:val="0070C0"/>
        </w:rPr>
        <w:t xml:space="preserve">К настоящему отчету также прилагается электронный носитель информации ________ в количестве _____ шт., с сохраненными на нем файлами в количестве _____ </w:t>
      </w:r>
      <w:proofErr w:type="spellStart"/>
      <w:r w:rsidRPr="00836E69">
        <w:rPr>
          <w:rFonts w:ascii="Times New Roman" w:hAnsi="Times New Roman" w:cs="Times New Roman"/>
          <w:color w:val="0070C0"/>
        </w:rPr>
        <w:t>шт</w:t>
      </w:r>
      <w:proofErr w:type="spellEnd"/>
      <w:r w:rsidRPr="00836E69">
        <w:rPr>
          <w:rFonts w:ascii="Times New Roman" w:hAnsi="Times New Roman" w:cs="Times New Roman"/>
          <w:color w:val="0070C0"/>
          <w:vertAlign w:val="superscript"/>
        </w:rPr>
        <w:footnoteReference w:id="8"/>
      </w:r>
      <w:r w:rsidRPr="00836E69">
        <w:rPr>
          <w:rFonts w:ascii="Times New Roman" w:hAnsi="Times New Roman" w:cs="Times New Roman"/>
          <w:color w:val="0070C0"/>
        </w:rPr>
        <w:t xml:space="preserve"> </w:t>
      </w:r>
    </w:p>
    <w:p w:rsidR="00843E50" w:rsidRPr="00836E69" w:rsidRDefault="00843E50" w:rsidP="003F2A6A">
      <w:pPr>
        <w:ind w:left="142" w:right="10147"/>
        <w:jc w:val="both"/>
        <w:rPr>
          <w:rFonts w:ascii="Times New Roman" w:hAnsi="Times New Roman" w:cs="Times New Roman"/>
          <w:color w:val="0070C0"/>
        </w:rPr>
      </w:pPr>
      <w:r w:rsidRPr="00836E69">
        <w:rPr>
          <w:rFonts w:ascii="Times New Roman" w:hAnsi="Times New Roman" w:cs="Times New Roman"/>
          <w:color w:val="0070C0"/>
        </w:rPr>
        <w:t xml:space="preserve">   </w:t>
      </w:r>
    </w:p>
    <w:p w:rsidR="00843E50" w:rsidRPr="00836E69" w:rsidRDefault="00843E50" w:rsidP="003F2A6A">
      <w:pPr>
        <w:ind w:left="138" w:right="48" w:hanging="10"/>
        <w:jc w:val="both"/>
        <w:rPr>
          <w:rFonts w:ascii="Times New Roman" w:hAnsi="Times New Roman" w:cs="Times New Roman"/>
          <w:color w:val="0070C0"/>
        </w:rPr>
      </w:pPr>
      <w:r w:rsidRPr="00836E69">
        <w:rPr>
          <w:rFonts w:ascii="Times New Roman" w:hAnsi="Times New Roman" w:cs="Times New Roman"/>
          <w:color w:val="0070C0"/>
        </w:rPr>
        <w:t xml:space="preserve">Генеральный директор Заемщика </w:t>
      </w:r>
    </w:p>
    <w:p w:rsidR="00843E50" w:rsidRPr="00836E69" w:rsidRDefault="00843E50" w:rsidP="003F2A6A">
      <w:pPr>
        <w:ind w:left="142"/>
        <w:jc w:val="both"/>
        <w:rPr>
          <w:rFonts w:ascii="Times New Roman" w:hAnsi="Times New Roman" w:cs="Times New Roman"/>
          <w:color w:val="0070C0"/>
        </w:rPr>
      </w:pPr>
      <w:r w:rsidRPr="00836E69">
        <w:rPr>
          <w:rFonts w:ascii="Times New Roman" w:hAnsi="Times New Roman" w:cs="Times New Roman"/>
          <w:color w:val="0070C0"/>
        </w:rPr>
        <w:t xml:space="preserve"> </w:t>
      </w:r>
    </w:p>
    <w:p w:rsidR="00843E50" w:rsidRPr="00836E69" w:rsidRDefault="00843E50" w:rsidP="003F2A6A">
      <w:pPr>
        <w:ind w:left="138" w:right="48" w:hanging="10"/>
        <w:jc w:val="both"/>
        <w:rPr>
          <w:rFonts w:ascii="Times New Roman" w:hAnsi="Times New Roman" w:cs="Times New Roman"/>
          <w:color w:val="0070C0"/>
        </w:rPr>
      </w:pPr>
      <w:r w:rsidRPr="00836E69">
        <w:rPr>
          <w:rFonts w:ascii="Times New Roman" w:hAnsi="Times New Roman" w:cs="Times New Roman"/>
          <w:color w:val="0070C0"/>
        </w:rPr>
        <w:t xml:space="preserve">Главный бухгалтер Заемщика </w:t>
      </w:r>
    </w:p>
    <w:p w:rsidR="00843E50" w:rsidRPr="00836E69" w:rsidRDefault="00843E50" w:rsidP="003F2A6A">
      <w:pPr>
        <w:ind w:left="142"/>
        <w:jc w:val="both"/>
        <w:rPr>
          <w:rFonts w:ascii="Times New Roman" w:hAnsi="Times New Roman" w:cs="Times New Roman"/>
          <w:color w:val="0070C0"/>
        </w:rPr>
      </w:pPr>
      <w:r w:rsidRPr="00836E69">
        <w:rPr>
          <w:rFonts w:ascii="Times New Roman" w:hAnsi="Times New Roman" w:cs="Times New Roman"/>
          <w:color w:val="0070C0"/>
        </w:rPr>
        <w:t xml:space="preserve"> </w:t>
      </w:r>
    </w:p>
    <w:p w:rsidR="00843E50" w:rsidRPr="001F6A6F" w:rsidRDefault="00843E50" w:rsidP="003F2A6A">
      <w:pPr>
        <w:ind w:left="138" w:right="48" w:hanging="10"/>
        <w:jc w:val="both"/>
        <w:rPr>
          <w:rFonts w:ascii="Times New Roman" w:hAnsi="Times New Roman" w:cs="Times New Roman"/>
          <w:color w:val="0070C0"/>
          <w:sz w:val="28"/>
          <w:szCs w:val="28"/>
        </w:rPr>
      </w:pPr>
      <w:r w:rsidRPr="001F6A6F">
        <w:rPr>
          <w:rFonts w:ascii="Times New Roman" w:hAnsi="Times New Roman" w:cs="Times New Roman"/>
          <w:color w:val="0070C0"/>
          <w:sz w:val="28"/>
          <w:szCs w:val="28"/>
        </w:rPr>
        <w:t xml:space="preserve">М.П. </w:t>
      </w:r>
    </w:p>
    <w:p w:rsidR="00843E50" w:rsidRPr="001F6A6F" w:rsidRDefault="00843E50" w:rsidP="006F2259">
      <w:pPr>
        <w:ind w:left="142"/>
        <w:rPr>
          <w:rFonts w:ascii="Times New Roman" w:hAnsi="Times New Roman" w:cs="Times New Roman"/>
          <w:sz w:val="28"/>
          <w:szCs w:val="28"/>
        </w:rPr>
      </w:pPr>
      <w:r w:rsidRPr="001F6A6F">
        <w:rPr>
          <w:rFonts w:ascii="Times New Roman" w:hAnsi="Times New Roman" w:cs="Times New Roman"/>
          <w:sz w:val="28"/>
          <w:szCs w:val="28"/>
        </w:rPr>
        <w:t xml:space="preserve"> </w:t>
      </w:r>
    </w:p>
    <w:p w:rsidR="00843E50" w:rsidRPr="001F6A6F" w:rsidRDefault="00843E50" w:rsidP="006F2259">
      <w:pPr>
        <w:ind w:left="142"/>
        <w:rPr>
          <w:rFonts w:ascii="Times New Roman" w:hAnsi="Times New Roman" w:cs="Times New Roman"/>
          <w:sz w:val="28"/>
          <w:szCs w:val="28"/>
        </w:rPr>
      </w:pPr>
      <w:r w:rsidRPr="001F6A6F">
        <w:rPr>
          <w:rFonts w:ascii="Times New Roman" w:hAnsi="Times New Roman" w:cs="Times New Roman"/>
          <w:sz w:val="28"/>
          <w:szCs w:val="28"/>
        </w:rPr>
        <w:t xml:space="preserve"> </w:t>
      </w:r>
    </w:p>
    <w:p w:rsidR="00843E50" w:rsidRPr="001F6A6F" w:rsidRDefault="00843E50" w:rsidP="001F6A6F">
      <w:pPr>
        <w:pStyle w:val="2"/>
        <w:spacing w:after="0" w:line="240" w:lineRule="auto"/>
        <w:ind w:left="602" w:right="508"/>
        <w:rPr>
          <w:rFonts w:ascii="Times New Roman" w:hAnsi="Times New Roman" w:cs="Times New Roman"/>
          <w:sz w:val="28"/>
          <w:szCs w:val="28"/>
        </w:rPr>
      </w:pPr>
      <w:r w:rsidRPr="001F6A6F">
        <w:rPr>
          <w:rFonts w:ascii="Times New Roman" w:hAnsi="Times New Roman" w:cs="Times New Roman"/>
          <w:sz w:val="28"/>
          <w:szCs w:val="28"/>
        </w:rPr>
        <w:t>ФОРМА СОГЛАСОВАНА</w:t>
      </w:r>
    </w:p>
    <w:p w:rsidR="00843E50" w:rsidRPr="001F6A6F" w:rsidRDefault="00843E50" w:rsidP="001F6A6F">
      <w:pPr>
        <w:ind w:left="139"/>
        <w:jc w:val="center"/>
        <w:rPr>
          <w:rFonts w:ascii="Times New Roman" w:hAnsi="Times New Roman" w:cs="Times New Roman"/>
          <w:sz w:val="28"/>
          <w:szCs w:val="28"/>
        </w:rPr>
      </w:pPr>
    </w:p>
    <w:p w:rsidR="00843E50" w:rsidRPr="001F6A6F" w:rsidRDefault="00843E50" w:rsidP="001F6A6F">
      <w:pPr>
        <w:tabs>
          <w:tab w:val="center" w:pos="5452"/>
        </w:tabs>
        <w:ind w:left="-15"/>
        <w:jc w:val="center"/>
        <w:rPr>
          <w:rFonts w:ascii="Times New Roman" w:hAnsi="Times New Roman" w:cs="Times New Roman"/>
          <w:color w:val="0070C0"/>
          <w:sz w:val="28"/>
          <w:szCs w:val="28"/>
        </w:rPr>
      </w:pPr>
      <w:r w:rsidRPr="001F6A6F">
        <w:rPr>
          <w:rFonts w:ascii="Times New Roman" w:eastAsia="Arial" w:hAnsi="Times New Roman" w:cs="Times New Roman"/>
          <w:b/>
          <w:color w:val="0070C0"/>
          <w:sz w:val="28"/>
          <w:szCs w:val="28"/>
        </w:rPr>
        <w:t xml:space="preserve">Фонд: </w:t>
      </w:r>
      <w:r w:rsidRPr="001F6A6F">
        <w:rPr>
          <w:rFonts w:ascii="Times New Roman" w:eastAsia="Arial" w:hAnsi="Times New Roman" w:cs="Times New Roman"/>
          <w:b/>
          <w:color w:val="0070C0"/>
          <w:sz w:val="28"/>
          <w:szCs w:val="28"/>
        </w:rPr>
        <w:tab/>
        <w:t>Заемщик:</w:t>
      </w:r>
    </w:p>
    <w:p w:rsidR="00843E50" w:rsidRPr="001F6A6F" w:rsidRDefault="00843E50" w:rsidP="001F6A6F">
      <w:pPr>
        <w:jc w:val="center"/>
        <w:rPr>
          <w:rFonts w:ascii="Times New Roman" w:hAnsi="Times New Roman" w:cs="Times New Roman"/>
          <w:color w:val="0070C0"/>
          <w:sz w:val="28"/>
          <w:szCs w:val="28"/>
        </w:rPr>
      </w:pPr>
    </w:p>
    <w:p w:rsidR="00836E69" w:rsidRPr="001F6A6F" w:rsidRDefault="00843E50" w:rsidP="001F6A6F">
      <w:pPr>
        <w:ind w:left="10" w:right="48" w:hanging="10"/>
        <w:jc w:val="center"/>
        <w:rPr>
          <w:rFonts w:ascii="Times New Roman" w:eastAsia="Arial" w:hAnsi="Times New Roman" w:cs="Times New Roman"/>
          <w:b/>
          <w:color w:val="0070C0"/>
          <w:sz w:val="28"/>
          <w:szCs w:val="28"/>
        </w:rPr>
      </w:pPr>
      <w:r w:rsidRPr="001F6A6F">
        <w:rPr>
          <w:rFonts w:ascii="Times New Roman" w:hAnsi="Times New Roman" w:cs="Times New Roman"/>
          <w:color w:val="0070C0"/>
          <w:sz w:val="28"/>
          <w:szCs w:val="28"/>
        </w:rPr>
        <w:t>_________________ /_______________/  _______________/</w:t>
      </w:r>
      <w:r w:rsidRPr="001F6A6F">
        <w:rPr>
          <w:rFonts w:ascii="Times New Roman" w:hAnsi="Times New Roman" w:cs="Times New Roman"/>
          <w:color w:val="0070C0"/>
          <w:sz w:val="28"/>
          <w:szCs w:val="28"/>
          <w:u w:val="single" w:color="000000"/>
        </w:rPr>
        <w:t>______________</w:t>
      </w:r>
      <w:r w:rsidRPr="001F6A6F">
        <w:rPr>
          <w:rFonts w:ascii="Times New Roman" w:hAnsi="Times New Roman" w:cs="Times New Roman"/>
          <w:color w:val="0070C0"/>
          <w:sz w:val="28"/>
          <w:szCs w:val="28"/>
        </w:rPr>
        <w:t>/</w:t>
      </w:r>
    </w:p>
    <w:p w:rsidR="00836E69" w:rsidRPr="001F6A6F" w:rsidRDefault="001F6A6F" w:rsidP="001F6A6F">
      <w:pPr>
        <w:ind w:left="10" w:right="48" w:hanging="10"/>
        <w:jc w:val="center"/>
        <w:rPr>
          <w:rFonts w:ascii="Times New Roman" w:eastAsia="Arial" w:hAnsi="Times New Roman" w:cs="Times New Roman"/>
          <w:b/>
          <w:color w:val="0070C0"/>
          <w:sz w:val="28"/>
          <w:szCs w:val="28"/>
        </w:rPr>
      </w:pPr>
      <w:proofErr w:type="spellStart"/>
      <w:r w:rsidRPr="001F6A6F">
        <w:rPr>
          <w:rFonts w:ascii="Times New Roman" w:eastAsia="Arial" w:hAnsi="Times New Roman" w:cs="Times New Roman"/>
          <w:b/>
          <w:color w:val="0070C0"/>
          <w:sz w:val="28"/>
          <w:szCs w:val="28"/>
        </w:rPr>
        <w:t>м.п</w:t>
      </w:r>
      <w:proofErr w:type="spellEnd"/>
      <w:r w:rsidRPr="001F6A6F">
        <w:rPr>
          <w:rFonts w:ascii="Times New Roman" w:eastAsia="Arial" w:hAnsi="Times New Roman" w:cs="Times New Roman"/>
          <w:b/>
          <w:color w:val="0070C0"/>
          <w:sz w:val="28"/>
          <w:szCs w:val="28"/>
        </w:rPr>
        <w:t xml:space="preserve">.                                                      </w:t>
      </w:r>
      <w:proofErr w:type="spellStart"/>
      <w:r w:rsidRPr="001F6A6F">
        <w:rPr>
          <w:rFonts w:ascii="Times New Roman" w:eastAsia="Arial" w:hAnsi="Times New Roman" w:cs="Times New Roman"/>
          <w:b/>
          <w:color w:val="0070C0"/>
          <w:sz w:val="28"/>
          <w:szCs w:val="28"/>
        </w:rPr>
        <w:t>м.п</w:t>
      </w:r>
      <w:proofErr w:type="spellEnd"/>
      <w:r w:rsidRPr="001F6A6F">
        <w:rPr>
          <w:rFonts w:ascii="Times New Roman" w:eastAsia="Arial" w:hAnsi="Times New Roman" w:cs="Times New Roman"/>
          <w:b/>
          <w:color w:val="0070C0"/>
          <w:sz w:val="28"/>
          <w:szCs w:val="28"/>
        </w:rPr>
        <w:t>.</w:t>
      </w:r>
    </w:p>
    <w:p w:rsidR="00836E69" w:rsidRPr="001F6A6F" w:rsidRDefault="00836E69" w:rsidP="001F6A6F">
      <w:pPr>
        <w:ind w:left="10" w:right="48" w:hanging="10"/>
        <w:jc w:val="center"/>
        <w:rPr>
          <w:rFonts w:ascii="Times New Roman" w:eastAsia="Arial" w:hAnsi="Times New Roman" w:cs="Times New Roman"/>
          <w:b/>
          <w:sz w:val="28"/>
          <w:szCs w:val="28"/>
        </w:rPr>
      </w:pPr>
    </w:p>
    <w:p w:rsidR="00836E69" w:rsidRDefault="00836E69"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843E50" w:rsidRPr="001F6A6F" w:rsidRDefault="00843E50" w:rsidP="001F6A6F">
      <w:pPr>
        <w:ind w:left="10" w:right="48" w:hanging="10"/>
        <w:jc w:val="right"/>
        <w:rPr>
          <w:rFonts w:ascii="Times New Roman" w:hAnsi="Times New Roman" w:cs="Times New Roman"/>
          <w:sz w:val="28"/>
          <w:szCs w:val="28"/>
        </w:rPr>
      </w:pPr>
      <w:r w:rsidRPr="001F6A6F">
        <w:rPr>
          <w:rFonts w:ascii="Times New Roman" w:eastAsia="Arial" w:hAnsi="Times New Roman" w:cs="Times New Roman"/>
          <w:b/>
          <w:sz w:val="28"/>
          <w:szCs w:val="28"/>
        </w:rPr>
        <w:lastRenderedPageBreak/>
        <w:t>Приложение</w:t>
      </w:r>
      <w:r w:rsidR="00430A24">
        <w:rPr>
          <w:rFonts w:ascii="Times New Roman" w:eastAsia="Arial" w:hAnsi="Times New Roman" w:cs="Times New Roman"/>
          <w:b/>
          <w:sz w:val="28"/>
          <w:szCs w:val="28"/>
        </w:rPr>
        <w:t xml:space="preserve"> </w:t>
      </w:r>
      <w:r w:rsidRPr="001F6A6F">
        <w:rPr>
          <w:rFonts w:ascii="Times New Roman" w:eastAsia="Arial" w:hAnsi="Times New Roman" w:cs="Times New Roman"/>
          <w:b/>
          <w:sz w:val="28"/>
          <w:szCs w:val="28"/>
        </w:rPr>
        <w:t xml:space="preserve">№ 7.1. </w:t>
      </w:r>
    </w:p>
    <w:p w:rsidR="00843E50" w:rsidRPr="001F6A6F" w:rsidRDefault="00843E50" w:rsidP="001F6A6F">
      <w:pPr>
        <w:ind w:right="515"/>
        <w:jc w:val="center"/>
        <w:rPr>
          <w:rFonts w:ascii="Times New Roman" w:hAnsi="Times New Roman" w:cs="Times New Roman"/>
          <w:color w:val="0070C0"/>
          <w:sz w:val="28"/>
          <w:szCs w:val="28"/>
        </w:rPr>
      </w:pPr>
      <w:r w:rsidRPr="001F6A6F">
        <w:rPr>
          <w:rFonts w:ascii="Times New Roman" w:eastAsia="Arial" w:hAnsi="Times New Roman" w:cs="Times New Roman"/>
          <w:b/>
          <w:color w:val="0070C0"/>
          <w:sz w:val="28"/>
          <w:szCs w:val="28"/>
        </w:rPr>
        <w:t>(ФОРМА)</w:t>
      </w:r>
    </w:p>
    <w:p w:rsidR="00843E50" w:rsidRPr="001F6A6F" w:rsidRDefault="00843E50" w:rsidP="001F6A6F">
      <w:pPr>
        <w:pStyle w:val="1"/>
        <w:shd w:val="clear" w:color="auto" w:fill="auto"/>
        <w:spacing w:after="0" w:line="240" w:lineRule="auto"/>
        <w:ind w:left="0" w:right="1" w:firstLine="0"/>
        <w:rPr>
          <w:rFonts w:ascii="Times New Roman" w:hAnsi="Times New Roman" w:cs="Times New Roman"/>
          <w:sz w:val="28"/>
          <w:szCs w:val="28"/>
        </w:rPr>
      </w:pPr>
      <w:r w:rsidRPr="001F6A6F">
        <w:rPr>
          <w:rFonts w:ascii="Times New Roman" w:hAnsi="Times New Roman" w:cs="Times New Roman"/>
          <w:sz w:val="28"/>
          <w:szCs w:val="28"/>
        </w:rPr>
        <w:t>Реестр расходных операций,</w:t>
      </w:r>
    </w:p>
    <w:p w:rsidR="001F6A6F" w:rsidRDefault="00843E50" w:rsidP="001F6A6F">
      <w:pPr>
        <w:jc w:val="center"/>
        <w:rPr>
          <w:rFonts w:ascii="Times New Roman" w:eastAsia="Arial" w:hAnsi="Times New Roman" w:cs="Times New Roman"/>
          <w:b/>
          <w:sz w:val="28"/>
          <w:szCs w:val="28"/>
        </w:rPr>
      </w:pPr>
      <w:r w:rsidRPr="001F6A6F">
        <w:rPr>
          <w:rFonts w:ascii="Times New Roman" w:eastAsia="Arial" w:hAnsi="Times New Roman" w:cs="Times New Roman"/>
          <w:b/>
          <w:sz w:val="28"/>
          <w:szCs w:val="28"/>
        </w:rPr>
        <w:t xml:space="preserve">подтверждающих вложение средств </w:t>
      </w:r>
      <w:proofErr w:type="spellStart"/>
      <w:r w:rsidRPr="001F6A6F">
        <w:rPr>
          <w:rFonts w:ascii="Times New Roman" w:eastAsia="Arial" w:hAnsi="Times New Roman" w:cs="Times New Roman"/>
          <w:b/>
          <w:sz w:val="28"/>
          <w:szCs w:val="28"/>
        </w:rPr>
        <w:t>софинансирования</w:t>
      </w:r>
      <w:proofErr w:type="spellEnd"/>
      <w:r w:rsidRPr="001F6A6F">
        <w:rPr>
          <w:rFonts w:ascii="Times New Roman" w:eastAsia="Arial" w:hAnsi="Times New Roman" w:cs="Times New Roman"/>
          <w:b/>
          <w:sz w:val="28"/>
          <w:szCs w:val="28"/>
        </w:rPr>
        <w:t xml:space="preserve"> при реализации Проекта дополнительно к сумме предоставленного займа</w:t>
      </w:r>
    </w:p>
    <w:p w:rsidR="00843E50" w:rsidRPr="001F6A6F" w:rsidRDefault="00843E50" w:rsidP="001F6A6F">
      <w:pPr>
        <w:jc w:val="center"/>
        <w:rPr>
          <w:rFonts w:ascii="Times New Roman" w:hAnsi="Times New Roman" w:cs="Times New Roman"/>
          <w:color w:val="0070C0"/>
          <w:sz w:val="28"/>
          <w:szCs w:val="28"/>
        </w:rPr>
      </w:pPr>
      <w:r w:rsidRPr="001F6A6F">
        <w:rPr>
          <w:rFonts w:ascii="Times New Roman" w:eastAsia="Arial" w:hAnsi="Times New Roman" w:cs="Times New Roman"/>
          <w:b/>
          <w:color w:val="0070C0"/>
          <w:sz w:val="28"/>
          <w:szCs w:val="28"/>
        </w:rPr>
        <w:t>за ____________________</w:t>
      </w:r>
    </w:p>
    <w:p w:rsidR="001F6A6F" w:rsidRPr="001F6A6F" w:rsidRDefault="001F6A6F" w:rsidP="006F2259">
      <w:pPr>
        <w:ind w:left="663" w:hanging="10"/>
        <w:rPr>
          <w:rFonts w:ascii="Times New Roman" w:hAnsi="Times New Roman" w:cs="Times New Roman"/>
          <w:color w:val="0070C0"/>
          <w:sz w:val="16"/>
          <w:szCs w:val="16"/>
        </w:rPr>
      </w:pPr>
    </w:p>
    <w:p w:rsidR="00843E50" w:rsidRPr="001F6A6F" w:rsidRDefault="00843E50" w:rsidP="006F2259">
      <w:pPr>
        <w:ind w:left="663" w:hanging="10"/>
        <w:rPr>
          <w:rFonts w:ascii="Times New Roman" w:hAnsi="Times New Roman" w:cs="Times New Roman"/>
          <w:color w:val="0070C0"/>
          <w:sz w:val="28"/>
          <w:szCs w:val="28"/>
        </w:rPr>
      </w:pPr>
      <w:r w:rsidRPr="001F6A6F">
        <w:rPr>
          <w:rFonts w:ascii="Times New Roman" w:hAnsi="Times New Roman" w:cs="Times New Roman"/>
          <w:color w:val="0070C0"/>
          <w:sz w:val="28"/>
          <w:szCs w:val="28"/>
        </w:rPr>
        <w:t xml:space="preserve">«___» _____________ 20__ года </w:t>
      </w:r>
    </w:p>
    <w:p w:rsidR="00843E50" w:rsidRPr="001F6A6F" w:rsidRDefault="00843E50" w:rsidP="006F2259">
      <w:pPr>
        <w:ind w:left="653"/>
        <w:rPr>
          <w:rFonts w:ascii="Times New Roman" w:hAnsi="Times New Roman" w:cs="Times New Roman"/>
          <w:color w:val="0070C0"/>
          <w:sz w:val="16"/>
          <w:szCs w:val="16"/>
        </w:rPr>
      </w:pPr>
      <w:r w:rsidRPr="001F6A6F">
        <w:rPr>
          <w:rFonts w:ascii="Times New Roman" w:hAnsi="Times New Roman" w:cs="Times New Roman"/>
          <w:color w:val="0070C0"/>
          <w:sz w:val="16"/>
          <w:szCs w:val="16"/>
        </w:rPr>
        <w:t xml:space="preserve"> </w:t>
      </w:r>
    </w:p>
    <w:p w:rsidR="00843E50" w:rsidRPr="001F6A6F" w:rsidRDefault="00843E50" w:rsidP="006F2259">
      <w:pPr>
        <w:ind w:left="663" w:right="48" w:hanging="10"/>
        <w:rPr>
          <w:rFonts w:ascii="Times New Roman" w:hAnsi="Times New Roman" w:cs="Times New Roman"/>
          <w:color w:val="0070C0"/>
          <w:sz w:val="28"/>
          <w:szCs w:val="28"/>
        </w:rPr>
      </w:pPr>
      <w:r w:rsidRPr="001F6A6F">
        <w:rPr>
          <w:rFonts w:ascii="Times New Roman" w:hAnsi="Times New Roman" w:cs="Times New Roman"/>
          <w:color w:val="0070C0"/>
          <w:sz w:val="28"/>
          <w:szCs w:val="28"/>
        </w:rPr>
        <w:t xml:space="preserve">Наименование проекта: ____________________________________ </w:t>
      </w:r>
    </w:p>
    <w:p w:rsidR="00843E50" w:rsidRPr="001F6A6F" w:rsidRDefault="00843E50" w:rsidP="006F2259">
      <w:pPr>
        <w:ind w:left="663" w:right="48" w:hanging="10"/>
        <w:rPr>
          <w:rFonts w:ascii="Times New Roman" w:hAnsi="Times New Roman" w:cs="Times New Roman"/>
          <w:color w:val="0070C0"/>
          <w:sz w:val="28"/>
          <w:szCs w:val="28"/>
        </w:rPr>
      </w:pPr>
      <w:r w:rsidRPr="001F6A6F">
        <w:rPr>
          <w:rFonts w:ascii="Times New Roman" w:hAnsi="Times New Roman" w:cs="Times New Roman"/>
          <w:color w:val="0070C0"/>
          <w:sz w:val="28"/>
          <w:szCs w:val="28"/>
        </w:rPr>
        <w:t xml:space="preserve">Номер </w:t>
      </w:r>
      <w:proofErr w:type="gramStart"/>
      <w:r w:rsidRPr="001F6A6F">
        <w:rPr>
          <w:rFonts w:ascii="Times New Roman" w:hAnsi="Times New Roman" w:cs="Times New Roman"/>
          <w:color w:val="0070C0"/>
          <w:sz w:val="28"/>
          <w:szCs w:val="28"/>
        </w:rPr>
        <w:t>проекта:_</w:t>
      </w:r>
      <w:proofErr w:type="gramEnd"/>
      <w:r w:rsidRPr="001F6A6F">
        <w:rPr>
          <w:rFonts w:ascii="Times New Roman" w:hAnsi="Times New Roman" w:cs="Times New Roman"/>
          <w:color w:val="0070C0"/>
          <w:sz w:val="28"/>
          <w:szCs w:val="28"/>
        </w:rPr>
        <w:t xml:space="preserve">__________________________________________ </w:t>
      </w:r>
    </w:p>
    <w:tbl>
      <w:tblPr>
        <w:tblStyle w:val="TableGrid"/>
        <w:tblW w:w="9068" w:type="dxa"/>
        <w:tblInd w:w="283" w:type="dxa"/>
        <w:tblLayout w:type="fixed"/>
        <w:tblCellMar>
          <w:left w:w="110" w:type="dxa"/>
          <w:right w:w="60" w:type="dxa"/>
        </w:tblCellMar>
        <w:tblLook w:val="04A0" w:firstRow="1" w:lastRow="0" w:firstColumn="1" w:lastColumn="0" w:noHBand="0" w:noVBand="1"/>
      </w:tblPr>
      <w:tblGrid>
        <w:gridCol w:w="544"/>
        <w:gridCol w:w="1011"/>
        <w:gridCol w:w="1559"/>
        <w:gridCol w:w="993"/>
        <w:gridCol w:w="1842"/>
        <w:gridCol w:w="1134"/>
        <w:gridCol w:w="851"/>
        <w:gridCol w:w="1134"/>
      </w:tblGrid>
      <w:tr w:rsidR="00843E50" w:rsidRPr="00F4727E" w:rsidTr="001F6A6F">
        <w:trPr>
          <w:trHeight w:val="504"/>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rsidR="00843E50" w:rsidRPr="001F6A6F" w:rsidRDefault="001F6A6F" w:rsidP="001F6A6F">
            <w:pPr>
              <w:ind w:left="52"/>
              <w:jc w:val="center"/>
              <w:rPr>
                <w:rFonts w:ascii="Times New Roman" w:hAnsi="Times New Roman" w:cs="Times New Roman"/>
                <w:sz w:val="18"/>
                <w:szCs w:val="18"/>
              </w:rPr>
            </w:pPr>
            <w:r w:rsidRPr="001F6A6F">
              <w:rPr>
                <w:rFonts w:ascii="Times New Roman" w:hAnsi="Times New Roman" w:cs="Times New Roman"/>
                <w:sz w:val="18"/>
                <w:szCs w:val="18"/>
              </w:rPr>
              <w:t>№ п/п</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Плательщик</w:t>
            </w:r>
            <w:r w:rsidRPr="00F4727E">
              <w:rPr>
                <w:rFonts w:ascii="Times New Roman" w:hAnsi="Times New Roman" w:cs="Times New Roman"/>
                <w:sz w:val="18"/>
                <w:vertAlign w:val="superscript"/>
              </w:rPr>
              <w:footnoteReference w:id="9"/>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43"/>
              <w:jc w:val="center"/>
              <w:rPr>
                <w:rFonts w:ascii="Times New Roman" w:hAnsi="Times New Roman" w:cs="Times New Roman"/>
              </w:rPr>
            </w:pPr>
            <w:r w:rsidRPr="00F4727E">
              <w:rPr>
                <w:rFonts w:ascii="Times New Roman" w:hAnsi="Times New Roman" w:cs="Times New Roman"/>
                <w:sz w:val="18"/>
              </w:rPr>
              <w:t>Наименование</w:t>
            </w:r>
          </w:p>
          <w:p w:rsidR="00843E50" w:rsidRPr="00F4727E" w:rsidRDefault="00843E50" w:rsidP="001F6A6F">
            <w:pPr>
              <w:ind w:left="91" w:firstLine="1020"/>
              <w:jc w:val="center"/>
              <w:rPr>
                <w:rFonts w:ascii="Times New Roman" w:hAnsi="Times New Roman" w:cs="Times New Roman"/>
              </w:rPr>
            </w:pPr>
            <w:r w:rsidRPr="00F4727E">
              <w:rPr>
                <w:rFonts w:ascii="Times New Roman" w:hAnsi="Times New Roman" w:cs="Times New Roman"/>
                <w:sz w:val="12"/>
              </w:rPr>
              <w:t xml:space="preserve">13 </w:t>
            </w:r>
            <w:r w:rsidRPr="00F4727E">
              <w:rPr>
                <w:rFonts w:ascii="Times New Roman" w:hAnsi="Times New Roman" w:cs="Times New Roman"/>
                <w:sz w:val="18"/>
              </w:rPr>
              <w:t>контрагента</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Предмет договора</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Основание платежа</w:t>
            </w:r>
          </w:p>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(реквизиты договора/счета/</w:t>
            </w:r>
          </w:p>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спецификации/ зарплатная ведомость, т.п.)</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right="46"/>
              <w:jc w:val="center"/>
              <w:rPr>
                <w:rFonts w:ascii="Times New Roman" w:hAnsi="Times New Roman" w:cs="Times New Roman"/>
              </w:rPr>
            </w:pPr>
            <w:r w:rsidRPr="00F4727E">
              <w:rPr>
                <w:rFonts w:ascii="Times New Roman" w:hAnsi="Times New Roman" w:cs="Times New Roman"/>
                <w:sz w:val="18"/>
              </w:rPr>
              <w:t>Оплачено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Источник финансирования</w:t>
            </w:r>
          </w:p>
          <w:p w:rsidR="00843E50" w:rsidRPr="00F4727E" w:rsidRDefault="00843E50" w:rsidP="001F6A6F">
            <w:pPr>
              <w:ind w:left="137" w:firstLine="792"/>
              <w:jc w:val="center"/>
              <w:rPr>
                <w:rFonts w:ascii="Times New Roman" w:hAnsi="Times New Roman" w:cs="Times New Roman"/>
              </w:rPr>
            </w:pPr>
            <w:r w:rsidRPr="00F4727E">
              <w:rPr>
                <w:rFonts w:ascii="Times New Roman" w:hAnsi="Times New Roman" w:cs="Times New Roman"/>
                <w:sz w:val="12"/>
                <w:vertAlign w:val="superscript"/>
              </w:rPr>
              <w:footnoteReference w:id="10"/>
            </w:r>
            <w:r w:rsidRPr="00F4727E">
              <w:rPr>
                <w:rFonts w:ascii="Times New Roman" w:hAnsi="Times New Roman" w:cs="Times New Roman"/>
                <w:sz w:val="18"/>
              </w:rPr>
              <w:t>расходов</w:t>
            </w:r>
          </w:p>
        </w:tc>
      </w:tr>
      <w:tr w:rsidR="00843E50" w:rsidRPr="00F4727E" w:rsidTr="001F6A6F">
        <w:trPr>
          <w:trHeight w:val="687"/>
        </w:trPr>
        <w:tc>
          <w:tcPr>
            <w:tcW w:w="544" w:type="dxa"/>
            <w:vMerge/>
            <w:tcBorders>
              <w:top w:val="nil"/>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p>
        </w:tc>
        <w:tc>
          <w:tcPr>
            <w:tcW w:w="1011" w:type="dxa"/>
            <w:vMerge/>
            <w:tcBorders>
              <w:top w:val="nil"/>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p>
        </w:tc>
        <w:tc>
          <w:tcPr>
            <w:tcW w:w="1559" w:type="dxa"/>
            <w:vMerge/>
            <w:tcBorders>
              <w:top w:val="nil"/>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p>
        </w:tc>
        <w:tc>
          <w:tcPr>
            <w:tcW w:w="993" w:type="dxa"/>
            <w:vMerge/>
            <w:tcBorders>
              <w:top w:val="nil"/>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p>
        </w:tc>
        <w:tc>
          <w:tcPr>
            <w:tcW w:w="1842" w:type="dxa"/>
            <w:vMerge/>
            <w:tcBorders>
              <w:top w:val="nil"/>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r w:rsidRPr="00F4727E">
              <w:rPr>
                <w:rFonts w:ascii="Times New Roman" w:hAnsi="Times New Roman" w:cs="Times New Roman"/>
                <w:sz w:val="18"/>
              </w:rPr>
              <w:t>№ и дата платежного поручения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22"/>
              <w:jc w:val="center"/>
              <w:rPr>
                <w:rFonts w:ascii="Times New Roman" w:hAnsi="Times New Roman" w:cs="Times New Roman"/>
              </w:rPr>
            </w:pPr>
            <w:r w:rsidRPr="00F4727E">
              <w:rPr>
                <w:rFonts w:ascii="Times New Roman" w:hAnsi="Times New Roman" w:cs="Times New Roman"/>
                <w:sz w:val="18"/>
              </w:rPr>
              <w:t>Сумма, руб.</w:t>
            </w:r>
          </w:p>
        </w:tc>
        <w:tc>
          <w:tcPr>
            <w:tcW w:w="1134" w:type="dxa"/>
            <w:vMerge/>
            <w:tcBorders>
              <w:top w:val="nil"/>
              <w:left w:val="single" w:sz="4" w:space="0" w:color="000000"/>
              <w:bottom w:val="single" w:sz="4" w:space="0" w:color="000000"/>
              <w:right w:val="single" w:sz="4" w:space="0" w:color="000000"/>
            </w:tcBorders>
            <w:vAlign w:val="center"/>
          </w:tcPr>
          <w:p w:rsidR="00843E50" w:rsidRPr="00F4727E" w:rsidRDefault="00843E50" w:rsidP="001F6A6F">
            <w:pPr>
              <w:jc w:val="center"/>
              <w:rPr>
                <w:rFonts w:ascii="Times New Roman" w:hAnsi="Times New Roman" w:cs="Times New Roman"/>
              </w:rPr>
            </w:pPr>
          </w:p>
        </w:tc>
      </w:tr>
      <w:tr w:rsidR="001F6A6F" w:rsidRPr="00F4727E" w:rsidTr="001F6A6F">
        <w:trPr>
          <w:trHeight w:val="216"/>
        </w:trPr>
        <w:tc>
          <w:tcPr>
            <w:tcW w:w="54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right="46"/>
              <w:jc w:val="center"/>
              <w:rPr>
                <w:rFonts w:ascii="Times New Roman" w:hAnsi="Times New Roman" w:cs="Times New Roman"/>
              </w:rPr>
            </w:pPr>
            <w:r w:rsidRPr="00F4727E">
              <w:rPr>
                <w:rFonts w:ascii="Times New Roman" w:hAnsi="Times New Roman" w:cs="Times New Roman"/>
                <w:sz w:val="18"/>
              </w:rPr>
              <w:t>1</w:t>
            </w:r>
          </w:p>
        </w:tc>
        <w:tc>
          <w:tcPr>
            <w:tcW w:w="101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127"/>
              <w:jc w:val="center"/>
              <w:rPr>
                <w:rFonts w:ascii="Times New Roman" w:hAnsi="Times New Roman" w:cs="Times New Roman"/>
              </w:rPr>
            </w:pPr>
            <w:r w:rsidRPr="00F4727E">
              <w:rPr>
                <w:rFonts w:ascii="Times New Roman" w:hAnsi="Times New Roman" w:cs="Times New Roman"/>
                <w:sz w:val="1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right="51"/>
              <w:jc w:val="center"/>
              <w:rPr>
                <w:rFonts w:ascii="Times New Roman" w:hAnsi="Times New Roman" w:cs="Times New Roman"/>
              </w:rPr>
            </w:pPr>
            <w:r w:rsidRPr="00F4727E">
              <w:rPr>
                <w:rFonts w:ascii="Times New Roman" w:hAnsi="Times New Roman" w:cs="Times New Roman"/>
                <w:sz w:val="18"/>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right="48"/>
              <w:jc w:val="center"/>
              <w:rPr>
                <w:rFonts w:ascii="Times New Roman" w:hAnsi="Times New Roman" w:cs="Times New Roman"/>
              </w:rPr>
            </w:pPr>
            <w:r w:rsidRPr="00F4727E">
              <w:rPr>
                <w:rFonts w:ascii="Times New Roman" w:hAnsi="Times New Roman" w:cs="Times New Roman"/>
                <w:sz w:val="18"/>
              </w:rPr>
              <w:t>4</w:t>
            </w:r>
          </w:p>
        </w:tc>
        <w:tc>
          <w:tcPr>
            <w:tcW w:w="1842"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60"/>
              <w:jc w:val="center"/>
              <w:rPr>
                <w:rFonts w:ascii="Times New Roman" w:hAnsi="Times New Roman" w:cs="Times New Roman"/>
              </w:rPr>
            </w:pPr>
            <w:r w:rsidRPr="00F4727E">
              <w:rPr>
                <w:rFonts w:ascii="Times New Roman" w:hAnsi="Times New Roman" w:cs="Times New Roman"/>
                <w:sz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60"/>
              <w:jc w:val="center"/>
              <w:rPr>
                <w:rFonts w:ascii="Times New Roman" w:hAnsi="Times New Roman" w:cs="Times New Roman"/>
              </w:rPr>
            </w:pPr>
            <w:r w:rsidRPr="00F4727E">
              <w:rPr>
                <w:rFonts w:ascii="Times New Roman" w:hAnsi="Times New Roman" w:cs="Times New Roman"/>
                <w:sz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57"/>
              <w:jc w:val="center"/>
              <w:rPr>
                <w:rFonts w:ascii="Times New Roman" w:hAnsi="Times New Roman" w:cs="Times New Roman"/>
              </w:rPr>
            </w:pPr>
            <w:r w:rsidRPr="00F4727E">
              <w:rPr>
                <w:rFonts w:ascii="Times New Roman" w:hAnsi="Times New Roman" w:cs="Times New Roman"/>
                <w:sz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F4727E" w:rsidRDefault="00843E50" w:rsidP="001F6A6F">
            <w:pPr>
              <w:ind w:left="62"/>
              <w:jc w:val="center"/>
              <w:rPr>
                <w:rFonts w:ascii="Times New Roman" w:hAnsi="Times New Roman" w:cs="Times New Roman"/>
              </w:rPr>
            </w:pPr>
            <w:r w:rsidRPr="00F4727E">
              <w:rPr>
                <w:rFonts w:ascii="Times New Roman" w:hAnsi="Times New Roman" w:cs="Times New Roman"/>
                <w:sz w:val="18"/>
              </w:rPr>
              <w:t>8</w:t>
            </w:r>
          </w:p>
        </w:tc>
      </w:tr>
      <w:tr w:rsidR="001F6A6F" w:rsidRPr="001F6A6F" w:rsidTr="001F6A6F">
        <w:trPr>
          <w:trHeight w:val="480"/>
        </w:trPr>
        <w:tc>
          <w:tcPr>
            <w:tcW w:w="54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jc w:val="center"/>
              <w:rPr>
                <w:rFonts w:ascii="Times New Roman" w:hAnsi="Times New Roman" w:cs="Times New Roman"/>
                <w:color w:val="0070C0"/>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19"/>
              <w:jc w:val="center"/>
              <w:rPr>
                <w:rFonts w:ascii="Times New Roman" w:hAnsi="Times New Roman" w:cs="Times New Roman"/>
                <w:color w:val="0070C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14"/>
              <w:jc w:val="center"/>
              <w:rPr>
                <w:rFonts w:ascii="Times New Roman" w:hAnsi="Times New Roman" w:cs="Times New Roman"/>
                <w:color w:val="0070C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16"/>
              <w:jc w:val="center"/>
              <w:rPr>
                <w:rFonts w:ascii="Times New Roman" w:hAnsi="Times New Roman" w:cs="Times New Roman"/>
                <w:color w:val="0070C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18"/>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29"/>
              <w:jc w:val="center"/>
              <w:rPr>
                <w:rFonts w:ascii="Times New Roman" w:hAnsi="Times New Roman" w:cs="Times New Roman"/>
                <w:color w:val="0070C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31"/>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170"/>
              <w:jc w:val="center"/>
              <w:rPr>
                <w:rFonts w:ascii="Times New Roman" w:hAnsi="Times New Roman" w:cs="Times New Roman"/>
                <w:color w:val="0070C0"/>
              </w:rPr>
            </w:pPr>
          </w:p>
        </w:tc>
      </w:tr>
      <w:tr w:rsidR="001F6A6F" w:rsidRPr="001F6A6F" w:rsidTr="001F6A6F">
        <w:trPr>
          <w:trHeight w:val="480"/>
        </w:trPr>
        <w:tc>
          <w:tcPr>
            <w:tcW w:w="54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jc w:val="center"/>
              <w:rPr>
                <w:rFonts w:ascii="Times New Roman" w:hAnsi="Times New Roman" w:cs="Times New Roman"/>
                <w:color w:val="0070C0"/>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76"/>
              <w:jc w:val="center"/>
              <w:rPr>
                <w:rFonts w:ascii="Times New Roman" w:hAnsi="Times New Roman" w:cs="Times New Roman"/>
                <w:color w:val="0070C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71"/>
              <w:jc w:val="center"/>
              <w:rPr>
                <w:rFonts w:ascii="Times New Roman" w:hAnsi="Times New Roman" w:cs="Times New Roman"/>
                <w:color w:val="0070C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74"/>
              <w:jc w:val="center"/>
              <w:rPr>
                <w:rFonts w:ascii="Times New Roman" w:hAnsi="Times New Roman" w:cs="Times New Roman"/>
                <w:color w:val="0070C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76"/>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71"/>
              <w:jc w:val="center"/>
              <w:rPr>
                <w:rFonts w:ascii="Times New Roman" w:hAnsi="Times New Roman" w:cs="Times New Roman"/>
                <w:color w:val="0070C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31"/>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170"/>
              <w:jc w:val="center"/>
              <w:rPr>
                <w:rFonts w:ascii="Times New Roman" w:hAnsi="Times New Roman" w:cs="Times New Roman"/>
                <w:color w:val="0070C0"/>
              </w:rPr>
            </w:pPr>
          </w:p>
        </w:tc>
      </w:tr>
      <w:tr w:rsidR="001F6A6F" w:rsidRPr="001F6A6F" w:rsidTr="001F6A6F">
        <w:trPr>
          <w:trHeight w:val="482"/>
        </w:trPr>
        <w:tc>
          <w:tcPr>
            <w:tcW w:w="54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jc w:val="center"/>
              <w:rPr>
                <w:rFonts w:ascii="Times New Roman" w:hAnsi="Times New Roman" w:cs="Times New Roman"/>
                <w:color w:val="0070C0"/>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jc w:val="center"/>
              <w:rPr>
                <w:rFonts w:ascii="Times New Roman" w:hAnsi="Times New Roman" w:cs="Times New Roman"/>
                <w:color w:val="0070C0"/>
              </w:rPr>
            </w:pPr>
            <w:r w:rsidRPr="001F6A6F">
              <w:rPr>
                <w:rFonts w:ascii="Times New Roman" w:eastAsia="Arial" w:hAnsi="Times New Roman" w:cs="Times New Roman"/>
                <w:b/>
                <w:color w:val="0070C0"/>
                <w:sz w:val="20"/>
              </w:rPr>
              <w:t>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15"/>
              <w:jc w:val="center"/>
              <w:rPr>
                <w:rFonts w:ascii="Times New Roman" w:hAnsi="Times New Roman" w:cs="Times New Roman"/>
                <w:color w:val="0070C0"/>
              </w:rPr>
            </w:pPr>
            <w:r w:rsidRPr="001F6A6F">
              <w:rPr>
                <w:rFonts w:ascii="Times New Roman" w:hAnsi="Times New Roman" w:cs="Times New Roman"/>
                <w:color w:val="0070C0"/>
                <w:sz w:val="20"/>
              </w:rPr>
              <w:t>Х</w:t>
            </w:r>
          </w:p>
        </w:tc>
        <w:tc>
          <w:tcPr>
            <w:tcW w:w="993"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49"/>
              <w:jc w:val="center"/>
              <w:rPr>
                <w:rFonts w:ascii="Times New Roman" w:hAnsi="Times New Roman" w:cs="Times New Roman"/>
                <w:color w:val="0070C0"/>
              </w:rPr>
            </w:pPr>
            <w:r w:rsidRPr="001F6A6F">
              <w:rPr>
                <w:rFonts w:ascii="Times New Roman" w:hAnsi="Times New Roman" w:cs="Times New Roman"/>
                <w:color w:val="0070C0"/>
                <w:sz w:val="20"/>
              </w:rPr>
              <w:t>Х</w:t>
            </w:r>
          </w:p>
        </w:tc>
        <w:tc>
          <w:tcPr>
            <w:tcW w:w="1842"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47"/>
              <w:jc w:val="center"/>
              <w:rPr>
                <w:rFonts w:ascii="Times New Roman" w:hAnsi="Times New Roman" w:cs="Times New Roman"/>
                <w:color w:val="0070C0"/>
              </w:rPr>
            </w:pPr>
            <w:r w:rsidRPr="001F6A6F">
              <w:rPr>
                <w:rFonts w:ascii="Times New Roman" w:hAnsi="Times New Roman" w:cs="Times New Roman"/>
                <w:color w:val="0070C0"/>
                <w:sz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51"/>
              <w:jc w:val="center"/>
              <w:rPr>
                <w:rFonts w:ascii="Times New Roman" w:hAnsi="Times New Roman" w:cs="Times New Roman"/>
                <w:color w:val="0070C0"/>
              </w:rPr>
            </w:pPr>
            <w:r w:rsidRPr="001F6A6F">
              <w:rPr>
                <w:rFonts w:ascii="Times New Roman" w:hAnsi="Times New Roman" w:cs="Times New Roman"/>
                <w:color w:val="0070C0"/>
                <w:sz w:val="20"/>
              </w:rPr>
              <w:t>Х</w:t>
            </w:r>
          </w:p>
        </w:tc>
        <w:tc>
          <w:tcPr>
            <w:tcW w:w="851"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left="517"/>
              <w:jc w:val="center"/>
              <w:rPr>
                <w:rFonts w:ascii="Times New Roman" w:hAnsi="Times New Roman" w:cs="Times New Roman"/>
                <w:color w:val="0070C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43E50" w:rsidRPr="001F6A6F" w:rsidRDefault="00843E50" w:rsidP="001F6A6F">
            <w:pPr>
              <w:ind w:right="49"/>
              <w:jc w:val="center"/>
              <w:rPr>
                <w:rFonts w:ascii="Times New Roman" w:hAnsi="Times New Roman" w:cs="Times New Roman"/>
                <w:color w:val="0070C0"/>
              </w:rPr>
            </w:pPr>
            <w:r w:rsidRPr="001F6A6F">
              <w:rPr>
                <w:rFonts w:ascii="Times New Roman" w:hAnsi="Times New Roman" w:cs="Times New Roman"/>
                <w:color w:val="0070C0"/>
                <w:sz w:val="20"/>
              </w:rPr>
              <w:t>Х</w:t>
            </w:r>
          </w:p>
        </w:tc>
      </w:tr>
    </w:tbl>
    <w:p w:rsidR="00843E50" w:rsidRPr="001F6A6F" w:rsidRDefault="00843E50" w:rsidP="001F6A6F">
      <w:pPr>
        <w:ind w:left="653"/>
        <w:jc w:val="both"/>
        <w:rPr>
          <w:rFonts w:ascii="Times New Roman" w:hAnsi="Times New Roman" w:cs="Times New Roman"/>
          <w:sz w:val="20"/>
          <w:szCs w:val="20"/>
        </w:rPr>
      </w:pPr>
      <w:r w:rsidRPr="001F6A6F">
        <w:rPr>
          <w:rFonts w:ascii="Times New Roman" w:hAnsi="Times New Roman" w:cs="Times New Roman"/>
          <w:sz w:val="20"/>
          <w:szCs w:val="20"/>
        </w:rPr>
        <w:t xml:space="preserve"> </w:t>
      </w:r>
    </w:p>
    <w:p w:rsidR="00843E50" w:rsidRPr="001F6A6F" w:rsidRDefault="00843E50" w:rsidP="001F6A6F">
      <w:pPr>
        <w:ind w:left="653" w:right="-200"/>
        <w:jc w:val="both"/>
        <w:rPr>
          <w:rFonts w:ascii="Times New Roman" w:hAnsi="Times New Roman" w:cs="Times New Roman"/>
          <w:sz w:val="20"/>
          <w:szCs w:val="20"/>
        </w:rPr>
      </w:pPr>
      <w:r w:rsidRPr="001F6A6F">
        <w:rPr>
          <w:rFonts w:ascii="Times New Roman" w:eastAsia="Arial" w:hAnsi="Times New Roman" w:cs="Times New Roman"/>
          <w:i/>
          <w:sz w:val="20"/>
          <w:szCs w:val="20"/>
        </w:rPr>
        <w:t xml:space="preserve">Примечание:  </w:t>
      </w:r>
    </w:p>
    <w:p w:rsidR="00843E50" w:rsidRPr="001F6A6F" w:rsidRDefault="00843E50" w:rsidP="001F6A6F">
      <w:pPr>
        <w:ind w:left="127" w:right="-200" w:firstLine="501"/>
        <w:jc w:val="both"/>
        <w:rPr>
          <w:rFonts w:ascii="Times New Roman" w:hAnsi="Times New Roman" w:cs="Times New Roman"/>
          <w:sz w:val="20"/>
          <w:szCs w:val="20"/>
        </w:rPr>
      </w:pPr>
      <w:r w:rsidRPr="001F6A6F">
        <w:rPr>
          <w:rFonts w:ascii="Times New Roman" w:eastAsia="Arial" w:hAnsi="Times New Roman" w:cs="Times New Roman"/>
          <w:i/>
          <w:sz w:val="20"/>
          <w:szCs w:val="20"/>
        </w:rPr>
        <w:t xml:space="preserve">Срок предоставления настоящего реестра – вместе с Квартальным отчетом/Отчетом о целевых показателях эффективности использования займа (установлен п. п. 12.9.1 и 12.9.2 Договора займа). </w:t>
      </w:r>
    </w:p>
    <w:p w:rsidR="00843E50" w:rsidRPr="001F6A6F" w:rsidRDefault="00843E50" w:rsidP="001F6A6F">
      <w:pPr>
        <w:ind w:left="127" w:right="-200" w:firstLine="501"/>
        <w:jc w:val="both"/>
        <w:rPr>
          <w:rFonts w:ascii="Times New Roman" w:hAnsi="Times New Roman" w:cs="Times New Roman"/>
          <w:sz w:val="20"/>
          <w:szCs w:val="20"/>
        </w:rPr>
      </w:pPr>
      <w:r w:rsidRPr="001F6A6F">
        <w:rPr>
          <w:rFonts w:ascii="Times New Roman" w:eastAsia="Arial" w:hAnsi="Times New Roman" w:cs="Times New Roman"/>
          <w:i/>
          <w:sz w:val="20"/>
          <w:szCs w:val="20"/>
        </w:rPr>
        <w:t xml:space="preserve">Реестр формируется по осуществленным (оплаченным) вложениям в отчетном периоде (квартал/год), без учета средств, полученных Заемщиком по Проекту по программам государственного финансирования и поддержки (субсидии, иное). Расходы, осуществленные в иностранной валюте, отражаются в рублевом эквиваленте по курсу Банка России в соответствии с правилами ведения бухгалтерского учета. </w:t>
      </w:r>
    </w:p>
    <w:p w:rsidR="00843E50" w:rsidRPr="001F6A6F" w:rsidRDefault="00843E50" w:rsidP="001F6A6F">
      <w:pPr>
        <w:ind w:left="128" w:right="-200" w:firstLine="511"/>
        <w:jc w:val="both"/>
        <w:rPr>
          <w:rFonts w:ascii="Times New Roman" w:hAnsi="Times New Roman" w:cs="Times New Roman"/>
          <w:color w:val="0070C0"/>
          <w:sz w:val="20"/>
          <w:szCs w:val="20"/>
        </w:rPr>
      </w:pPr>
      <w:r w:rsidRPr="001F6A6F">
        <w:rPr>
          <w:rFonts w:ascii="Times New Roman" w:hAnsi="Times New Roman" w:cs="Times New Roman"/>
          <w:color w:val="0070C0"/>
          <w:sz w:val="20"/>
          <w:szCs w:val="20"/>
        </w:rPr>
        <w:t>К настоящему реестру прилагается электронный носитель информации __________ в количестве _____ шт., с сохраненными на нем файлами (скан-копиями подтверждающих расходы документов</w:t>
      </w:r>
      <w:r w:rsidRPr="001F6A6F">
        <w:rPr>
          <w:rFonts w:ascii="Times New Roman" w:eastAsia="Times New Roman" w:hAnsi="Times New Roman" w:cs="Times New Roman"/>
          <w:color w:val="0070C0"/>
          <w:sz w:val="20"/>
          <w:szCs w:val="20"/>
        </w:rPr>
        <w:t xml:space="preserve"> </w:t>
      </w:r>
      <w:r w:rsidRPr="001F6A6F">
        <w:rPr>
          <w:rFonts w:ascii="Times New Roman" w:hAnsi="Times New Roman" w:cs="Times New Roman"/>
          <w:color w:val="0070C0"/>
          <w:sz w:val="20"/>
          <w:szCs w:val="20"/>
        </w:rPr>
        <w:t xml:space="preserve">в формате </w:t>
      </w:r>
      <w:proofErr w:type="spellStart"/>
      <w:r w:rsidRPr="001F6A6F">
        <w:rPr>
          <w:rFonts w:ascii="Times New Roman" w:hAnsi="Times New Roman" w:cs="Times New Roman"/>
          <w:color w:val="0070C0"/>
          <w:sz w:val="20"/>
          <w:szCs w:val="20"/>
        </w:rPr>
        <w:t>pdf</w:t>
      </w:r>
      <w:proofErr w:type="spellEnd"/>
      <w:r w:rsidRPr="001F6A6F">
        <w:rPr>
          <w:rFonts w:ascii="Times New Roman" w:hAnsi="Times New Roman" w:cs="Times New Roman"/>
          <w:color w:val="0070C0"/>
          <w:sz w:val="20"/>
          <w:szCs w:val="20"/>
        </w:rPr>
        <w:t>, сформированных по принципу: один документ – один файл</w:t>
      </w:r>
      <w:r w:rsidRPr="001F6A6F">
        <w:rPr>
          <w:rFonts w:ascii="Times New Roman" w:eastAsia="Times New Roman" w:hAnsi="Times New Roman" w:cs="Times New Roman"/>
          <w:color w:val="0070C0"/>
          <w:sz w:val="20"/>
          <w:szCs w:val="20"/>
        </w:rPr>
        <w:t xml:space="preserve">, </w:t>
      </w:r>
      <w:r w:rsidRPr="001F6A6F">
        <w:rPr>
          <w:rFonts w:ascii="Times New Roman" w:hAnsi="Times New Roman" w:cs="Times New Roman"/>
          <w:color w:val="0070C0"/>
          <w:sz w:val="20"/>
          <w:szCs w:val="20"/>
        </w:rPr>
        <w:t>наименование файла должно соответствовать его содержанию) в количестве _____ шт.</w:t>
      </w:r>
      <w:r w:rsidRPr="001F6A6F">
        <w:rPr>
          <w:rFonts w:ascii="Times New Roman" w:hAnsi="Times New Roman" w:cs="Times New Roman"/>
          <w:color w:val="0070C0"/>
          <w:sz w:val="20"/>
          <w:szCs w:val="20"/>
          <w:vertAlign w:val="superscript"/>
        </w:rPr>
        <w:footnoteReference w:id="11"/>
      </w:r>
      <w:r w:rsidRPr="001F6A6F">
        <w:rPr>
          <w:rFonts w:ascii="Times New Roman" w:hAnsi="Times New Roman" w:cs="Times New Roman"/>
          <w:color w:val="0070C0"/>
          <w:sz w:val="20"/>
          <w:szCs w:val="20"/>
        </w:rPr>
        <w:t xml:space="preserve"> </w:t>
      </w:r>
    </w:p>
    <w:p w:rsidR="00843E50" w:rsidRPr="001F6A6F" w:rsidRDefault="00843E50" w:rsidP="001F6A6F">
      <w:pPr>
        <w:ind w:left="142" w:right="-200"/>
        <w:jc w:val="both"/>
        <w:rPr>
          <w:rFonts w:ascii="Times New Roman" w:hAnsi="Times New Roman" w:cs="Times New Roman"/>
          <w:color w:val="0070C0"/>
          <w:sz w:val="20"/>
          <w:szCs w:val="20"/>
        </w:rPr>
      </w:pPr>
      <w:r w:rsidRPr="001F6A6F">
        <w:rPr>
          <w:rFonts w:ascii="Times New Roman" w:hAnsi="Times New Roman" w:cs="Times New Roman"/>
          <w:color w:val="0070C0"/>
          <w:sz w:val="20"/>
          <w:szCs w:val="20"/>
        </w:rPr>
        <w:t xml:space="preserve">Генеральный директор Заемщика Главный бухгалтер Заемщика М.П. </w:t>
      </w:r>
    </w:p>
    <w:p w:rsidR="005A4FEA" w:rsidRDefault="005A4FEA" w:rsidP="006F2259">
      <w:pPr>
        <w:pStyle w:val="2"/>
        <w:spacing w:after="0" w:line="240" w:lineRule="auto"/>
        <w:ind w:left="602" w:right="507"/>
        <w:rPr>
          <w:rFonts w:ascii="Times New Roman" w:hAnsi="Times New Roman" w:cs="Times New Roman"/>
        </w:rPr>
      </w:pPr>
    </w:p>
    <w:p w:rsidR="00843E50" w:rsidRPr="005A4FEA" w:rsidRDefault="00843E50" w:rsidP="006F2259">
      <w:pPr>
        <w:pStyle w:val="2"/>
        <w:spacing w:after="0" w:line="240" w:lineRule="auto"/>
        <w:ind w:left="602" w:right="507"/>
        <w:rPr>
          <w:rFonts w:ascii="Times New Roman" w:hAnsi="Times New Roman" w:cs="Times New Roman"/>
          <w:sz w:val="28"/>
          <w:szCs w:val="28"/>
        </w:rPr>
      </w:pPr>
      <w:r w:rsidRPr="005A4FEA">
        <w:rPr>
          <w:rFonts w:ascii="Times New Roman" w:hAnsi="Times New Roman" w:cs="Times New Roman"/>
          <w:sz w:val="28"/>
          <w:szCs w:val="28"/>
        </w:rPr>
        <w:t xml:space="preserve">ФОРМА СОГЛАСОВАНА </w:t>
      </w:r>
    </w:p>
    <w:p w:rsidR="00843E50" w:rsidRPr="005A4FEA" w:rsidRDefault="00843E50" w:rsidP="006F2259">
      <w:pPr>
        <w:ind w:left="199"/>
        <w:jc w:val="center"/>
        <w:rPr>
          <w:rFonts w:ascii="Times New Roman" w:hAnsi="Times New Roman" w:cs="Times New Roman"/>
          <w:sz w:val="28"/>
          <w:szCs w:val="28"/>
        </w:rPr>
      </w:pPr>
      <w:r w:rsidRPr="005A4FEA">
        <w:rPr>
          <w:rFonts w:ascii="Times New Roman" w:eastAsia="Arial" w:hAnsi="Times New Roman" w:cs="Times New Roman"/>
          <w:b/>
          <w:sz w:val="28"/>
          <w:szCs w:val="28"/>
        </w:rPr>
        <w:t xml:space="preserve">  </w:t>
      </w:r>
    </w:p>
    <w:p w:rsidR="00843E50" w:rsidRPr="005A4FEA" w:rsidRDefault="00843E50" w:rsidP="005A4FEA">
      <w:pPr>
        <w:tabs>
          <w:tab w:val="center" w:pos="5452"/>
        </w:tabs>
        <w:ind w:left="-15"/>
        <w:jc w:val="center"/>
        <w:rPr>
          <w:rFonts w:ascii="Times New Roman" w:hAnsi="Times New Roman" w:cs="Times New Roman"/>
          <w:color w:val="0070C0"/>
          <w:sz w:val="28"/>
          <w:szCs w:val="28"/>
        </w:rPr>
      </w:pPr>
      <w:r w:rsidRPr="005A4FEA">
        <w:rPr>
          <w:rFonts w:ascii="Times New Roman" w:eastAsia="Arial" w:hAnsi="Times New Roman" w:cs="Times New Roman"/>
          <w:b/>
          <w:color w:val="0070C0"/>
          <w:sz w:val="28"/>
          <w:szCs w:val="28"/>
        </w:rPr>
        <w:t xml:space="preserve">Фонд: </w:t>
      </w:r>
      <w:r w:rsidRPr="005A4FEA">
        <w:rPr>
          <w:rFonts w:ascii="Times New Roman" w:eastAsia="Arial" w:hAnsi="Times New Roman" w:cs="Times New Roman"/>
          <w:b/>
          <w:color w:val="0070C0"/>
          <w:sz w:val="28"/>
          <w:szCs w:val="28"/>
        </w:rPr>
        <w:tab/>
        <w:t>Заемщик:</w:t>
      </w:r>
    </w:p>
    <w:p w:rsidR="00843E50" w:rsidRPr="005A4FEA" w:rsidRDefault="00843E50" w:rsidP="006F2259">
      <w:pPr>
        <w:rPr>
          <w:rFonts w:ascii="Times New Roman" w:hAnsi="Times New Roman" w:cs="Times New Roman"/>
          <w:color w:val="0070C0"/>
          <w:sz w:val="28"/>
          <w:szCs w:val="28"/>
        </w:rPr>
      </w:pPr>
      <w:r w:rsidRPr="005A4FEA">
        <w:rPr>
          <w:rFonts w:ascii="Times New Roman" w:eastAsia="Arial" w:hAnsi="Times New Roman" w:cs="Times New Roman"/>
          <w:b/>
          <w:color w:val="0070C0"/>
          <w:sz w:val="28"/>
          <w:szCs w:val="28"/>
        </w:rPr>
        <w:t xml:space="preserve"> </w:t>
      </w:r>
    </w:p>
    <w:p w:rsidR="001F6A6F" w:rsidRPr="005A4FEA" w:rsidRDefault="00843E50" w:rsidP="006F2259">
      <w:pPr>
        <w:ind w:left="10" w:right="48" w:hanging="10"/>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_________________ /_____________/  </w:t>
      </w:r>
      <w:r w:rsidRPr="005A4FEA">
        <w:rPr>
          <w:rFonts w:ascii="Times New Roman" w:hAnsi="Times New Roman" w:cs="Times New Roman"/>
          <w:color w:val="0070C0"/>
          <w:sz w:val="28"/>
          <w:szCs w:val="28"/>
        </w:rPr>
        <w:tab/>
        <w:t>________________/</w:t>
      </w:r>
      <w:r w:rsidRPr="005A4FEA">
        <w:rPr>
          <w:rFonts w:ascii="Times New Roman" w:hAnsi="Times New Roman" w:cs="Times New Roman"/>
          <w:color w:val="0070C0"/>
          <w:sz w:val="28"/>
          <w:szCs w:val="28"/>
          <w:u w:val="single" w:color="000000"/>
        </w:rPr>
        <w:t>____________</w:t>
      </w:r>
      <w:r w:rsidRPr="005A4FEA">
        <w:rPr>
          <w:rFonts w:ascii="Times New Roman" w:hAnsi="Times New Roman" w:cs="Times New Roman"/>
          <w:color w:val="0070C0"/>
          <w:sz w:val="28"/>
          <w:szCs w:val="28"/>
        </w:rPr>
        <w:t xml:space="preserve">/ </w:t>
      </w:r>
    </w:p>
    <w:p w:rsidR="005A4FEA" w:rsidRPr="005A4FEA" w:rsidRDefault="005A4FEA" w:rsidP="006F2259">
      <w:pPr>
        <w:ind w:left="10" w:right="48" w:hanging="10"/>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                         </w:t>
      </w:r>
      <w:proofErr w:type="spellStart"/>
      <w:r w:rsidRPr="005A4FEA">
        <w:rPr>
          <w:rFonts w:ascii="Times New Roman" w:hAnsi="Times New Roman" w:cs="Times New Roman"/>
          <w:color w:val="0070C0"/>
          <w:sz w:val="28"/>
          <w:szCs w:val="28"/>
        </w:rPr>
        <w:t>м.п</w:t>
      </w:r>
      <w:proofErr w:type="spellEnd"/>
      <w:r w:rsidRPr="005A4FEA">
        <w:rPr>
          <w:rFonts w:ascii="Times New Roman" w:hAnsi="Times New Roman" w:cs="Times New Roman"/>
          <w:color w:val="0070C0"/>
          <w:sz w:val="28"/>
          <w:szCs w:val="28"/>
        </w:rPr>
        <w:t xml:space="preserve">.                                                            </w:t>
      </w:r>
      <w:proofErr w:type="spellStart"/>
      <w:r w:rsidRPr="005A4FEA">
        <w:rPr>
          <w:rFonts w:ascii="Times New Roman" w:hAnsi="Times New Roman" w:cs="Times New Roman"/>
          <w:color w:val="0070C0"/>
          <w:sz w:val="28"/>
          <w:szCs w:val="28"/>
        </w:rPr>
        <w:t>м.п</w:t>
      </w:r>
      <w:proofErr w:type="spellEnd"/>
      <w:r w:rsidRPr="005A4FEA">
        <w:rPr>
          <w:rFonts w:ascii="Times New Roman" w:hAnsi="Times New Roman" w:cs="Times New Roman"/>
          <w:color w:val="0070C0"/>
          <w:sz w:val="28"/>
          <w:szCs w:val="28"/>
        </w:rPr>
        <w:t>.</w:t>
      </w:r>
    </w:p>
    <w:p w:rsidR="001F6A6F" w:rsidRPr="005A4FEA" w:rsidRDefault="001F6A6F" w:rsidP="006F2259">
      <w:pPr>
        <w:ind w:left="10" w:right="48" w:hanging="10"/>
        <w:rPr>
          <w:rFonts w:ascii="Times New Roman" w:eastAsia="Arial" w:hAnsi="Times New Roman" w:cs="Times New Roman"/>
          <w:b/>
          <w:color w:val="0070C0"/>
          <w:sz w:val="28"/>
          <w:szCs w:val="28"/>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1F6A6F" w:rsidRDefault="001F6A6F" w:rsidP="006F2259">
      <w:pPr>
        <w:ind w:left="10" w:right="48" w:hanging="10"/>
        <w:rPr>
          <w:rFonts w:ascii="Times New Roman" w:eastAsia="Arial" w:hAnsi="Times New Roman" w:cs="Times New Roman"/>
          <w:b/>
          <w:sz w:val="22"/>
        </w:rPr>
      </w:pPr>
    </w:p>
    <w:p w:rsidR="00843E50" w:rsidRPr="005A4FEA" w:rsidRDefault="00843E50" w:rsidP="005A4FEA">
      <w:pPr>
        <w:ind w:left="10" w:right="48" w:hanging="10"/>
        <w:jc w:val="right"/>
        <w:rPr>
          <w:rFonts w:ascii="Times New Roman" w:hAnsi="Times New Roman" w:cs="Times New Roman"/>
          <w:sz w:val="28"/>
          <w:szCs w:val="28"/>
        </w:rPr>
      </w:pPr>
      <w:r w:rsidRPr="005A4FEA">
        <w:rPr>
          <w:rFonts w:ascii="Times New Roman" w:eastAsia="Arial" w:hAnsi="Times New Roman" w:cs="Times New Roman"/>
          <w:b/>
          <w:sz w:val="28"/>
          <w:szCs w:val="28"/>
        </w:rPr>
        <w:lastRenderedPageBreak/>
        <w:t xml:space="preserve">Приложение № 8 </w:t>
      </w:r>
    </w:p>
    <w:p w:rsidR="00843E50" w:rsidRPr="005A4FEA" w:rsidRDefault="00843E50" w:rsidP="006F2259">
      <w:pPr>
        <w:pStyle w:val="2"/>
        <w:spacing w:after="0" w:line="240" w:lineRule="auto"/>
        <w:ind w:left="602" w:right="515"/>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(ФОРМА) </w:t>
      </w:r>
    </w:p>
    <w:p w:rsidR="00843E50" w:rsidRDefault="00843E50" w:rsidP="006F2259">
      <w:pPr>
        <w:ind w:left="1544" w:right="1458" w:hanging="10"/>
        <w:jc w:val="center"/>
        <w:rPr>
          <w:rFonts w:ascii="Times New Roman" w:eastAsia="Arial" w:hAnsi="Times New Roman" w:cs="Times New Roman"/>
          <w:b/>
          <w:color w:val="0070C0"/>
          <w:sz w:val="28"/>
          <w:szCs w:val="28"/>
        </w:rPr>
      </w:pPr>
      <w:r w:rsidRPr="005A4FEA">
        <w:rPr>
          <w:rFonts w:ascii="Times New Roman" w:eastAsia="Arial" w:hAnsi="Times New Roman" w:cs="Times New Roman"/>
          <w:b/>
          <w:sz w:val="28"/>
          <w:szCs w:val="28"/>
        </w:rPr>
        <w:t xml:space="preserve">Отчет о выполнении Технического задания </w:t>
      </w:r>
      <w:r w:rsidRPr="005A4FEA">
        <w:rPr>
          <w:rFonts w:ascii="Times New Roman" w:eastAsia="Arial" w:hAnsi="Times New Roman" w:cs="Times New Roman"/>
          <w:b/>
          <w:color w:val="0070C0"/>
          <w:sz w:val="28"/>
          <w:szCs w:val="28"/>
        </w:rPr>
        <w:t xml:space="preserve">Проекта по договору целевого </w:t>
      </w:r>
      <w:proofErr w:type="gramStart"/>
      <w:r w:rsidRPr="005A4FEA">
        <w:rPr>
          <w:rFonts w:ascii="Times New Roman" w:eastAsia="Arial" w:hAnsi="Times New Roman" w:cs="Times New Roman"/>
          <w:b/>
          <w:color w:val="0070C0"/>
          <w:sz w:val="28"/>
          <w:szCs w:val="28"/>
        </w:rPr>
        <w:t>займа  №</w:t>
      </w:r>
      <w:proofErr w:type="gramEnd"/>
      <w:r w:rsidRPr="005A4FEA">
        <w:rPr>
          <w:rFonts w:ascii="Times New Roman" w:eastAsia="Arial" w:hAnsi="Times New Roman" w:cs="Times New Roman"/>
          <w:b/>
          <w:color w:val="0070C0"/>
          <w:sz w:val="28"/>
          <w:szCs w:val="28"/>
        </w:rPr>
        <w:t xml:space="preserve"> ________ от "___" __________ 20_ г.  </w:t>
      </w:r>
    </w:p>
    <w:p w:rsidR="005A4FEA" w:rsidRPr="005A4FEA" w:rsidRDefault="005A4FEA" w:rsidP="006F2259">
      <w:pPr>
        <w:ind w:left="1544" w:right="1458" w:hanging="10"/>
        <w:jc w:val="center"/>
        <w:rPr>
          <w:rFonts w:ascii="Times New Roman" w:hAnsi="Times New Roman" w:cs="Times New Roman"/>
          <w:color w:val="0070C0"/>
          <w:sz w:val="28"/>
          <w:szCs w:val="28"/>
        </w:rPr>
      </w:pPr>
    </w:p>
    <w:p w:rsidR="00843E50" w:rsidRPr="005A4FEA" w:rsidRDefault="00843E50" w:rsidP="006F2259">
      <w:pPr>
        <w:ind w:left="137" w:hanging="10"/>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«___» _____________ 20__ года </w:t>
      </w:r>
    </w:p>
    <w:p w:rsidR="00843E50" w:rsidRPr="005A4FEA" w:rsidRDefault="00843E50" w:rsidP="006F2259">
      <w:pPr>
        <w:ind w:left="142"/>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 </w:t>
      </w:r>
    </w:p>
    <w:p w:rsidR="005A4FEA" w:rsidRDefault="00843E50" w:rsidP="005A4FEA">
      <w:pPr>
        <w:ind w:right="-58"/>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Наименование </w:t>
      </w:r>
      <w:r w:rsidR="005A4FEA">
        <w:rPr>
          <w:rFonts w:ascii="Times New Roman" w:hAnsi="Times New Roman" w:cs="Times New Roman"/>
          <w:color w:val="0070C0"/>
          <w:sz w:val="28"/>
          <w:szCs w:val="28"/>
        </w:rPr>
        <w:t>п</w:t>
      </w:r>
      <w:r w:rsidRPr="005A4FEA">
        <w:rPr>
          <w:rFonts w:ascii="Times New Roman" w:hAnsi="Times New Roman" w:cs="Times New Roman"/>
          <w:color w:val="0070C0"/>
          <w:sz w:val="28"/>
          <w:szCs w:val="28"/>
        </w:rPr>
        <w:t xml:space="preserve">роекта:  </w:t>
      </w:r>
    </w:p>
    <w:p w:rsidR="00843E50" w:rsidRPr="005A4FEA" w:rsidRDefault="00843E50" w:rsidP="005A4FEA">
      <w:pPr>
        <w:ind w:right="-58"/>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Номер проекта: </w:t>
      </w:r>
      <w:r w:rsidRPr="005A4FEA">
        <w:rPr>
          <w:rFonts w:ascii="Times New Roman" w:hAnsi="Times New Roman" w:cs="Times New Roman"/>
          <w:color w:val="0070C0"/>
          <w:sz w:val="28"/>
          <w:szCs w:val="28"/>
        </w:rPr>
        <w:tab/>
        <w:t xml:space="preserve"> </w:t>
      </w:r>
    </w:p>
    <w:p w:rsidR="00843E50" w:rsidRPr="005A4FEA" w:rsidRDefault="00843E50" w:rsidP="005A4FEA">
      <w:pPr>
        <w:ind w:right="-58" w:firstLine="709"/>
        <w:rPr>
          <w:rFonts w:ascii="Times New Roman" w:hAnsi="Times New Roman" w:cs="Times New Roman"/>
          <w:color w:val="0070C0"/>
          <w:sz w:val="28"/>
          <w:szCs w:val="28"/>
        </w:rPr>
      </w:pPr>
      <w:r w:rsidRPr="005A4FEA">
        <w:rPr>
          <w:rFonts w:ascii="Times New Roman" w:hAnsi="Times New Roman" w:cs="Times New Roman"/>
          <w:color w:val="0070C0"/>
          <w:sz w:val="28"/>
          <w:szCs w:val="28"/>
        </w:rPr>
        <w:t xml:space="preserve"> </w:t>
      </w:r>
      <w:r w:rsidRPr="005A4FEA">
        <w:rPr>
          <w:rFonts w:ascii="Times New Roman" w:hAnsi="Times New Roman" w:cs="Times New Roman"/>
          <w:color w:val="0070C0"/>
          <w:sz w:val="28"/>
          <w:szCs w:val="28"/>
        </w:rPr>
        <w:tab/>
        <w:t xml:space="preserve"> </w:t>
      </w:r>
    </w:p>
    <w:p w:rsidR="00843E50" w:rsidRPr="005A4FEA" w:rsidRDefault="00843E50" w:rsidP="005A4FEA">
      <w:pPr>
        <w:ind w:right="-58" w:firstLine="709"/>
        <w:jc w:val="both"/>
        <w:rPr>
          <w:rFonts w:ascii="Times New Roman" w:hAnsi="Times New Roman" w:cs="Times New Roman"/>
          <w:color w:val="0070C0"/>
          <w:sz w:val="28"/>
          <w:szCs w:val="28"/>
        </w:rPr>
      </w:pPr>
      <w:r w:rsidRPr="005A4FEA">
        <w:rPr>
          <w:rFonts w:ascii="Times New Roman" w:hAnsi="Times New Roman" w:cs="Times New Roman"/>
          <w:color w:val="0070C0"/>
          <w:sz w:val="28"/>
          <w:szCs w:val="28"/>
        </w:rPr>
        <w:t>Настоящим Заемщик подтверждает достижение задач и целей</w:t>
      </w:r>
      <w:r w:rsidR="005A4FEA">
        <w:rPr>
          <w:rFonts w:ascii="Times New Roman" w:hAnsi="Times New Roman" w:cs="Times New Roman"/>
          <w:color w:val="0070C0"/>
          <w:sz w:val="28"/>
          <w:szCs w:val="28"/>
        </w:rPr>
        <w:t xml:space="preserve"> </w:t>
      </w:r>
      <w:r w:rsidRPr="005A4FEA">
        <w:rPr>
          <w:rFonts w:ascii="Times New Roman" w:hAnsi="Times New Roman" w:cs="Times New Roman"/>
          <w:color w:val="0070C0"/>
          <w:sz w:val="28"/>
          <w:szCs w:val="28"/>
        </w:rPr>
        <w:t xml:space="preserve">проекта, определенных Техническим заданием (Приложение № 1 к Договору). </w:t>
      </w:r>
    </w:p>
    <w:p w:rsidR="00843E50" w:rsidRPr="005A4FEA" w:rsidRDefault="00843E50" w:rsidP="00C02406">
      <w:pPr>
        <w:pStyle w:val="2"/>
        <w:spacing w:after="0" w:line="240" w:lineRule="auto"/>
        <w:ind w:left="0" w:right="-58" w:firstLine="709"/>
        <w:jc w:val="both"/>
        <w:rPr>
          <w:rFonts w:ascii="Times New Roman" w:hAnsi="Times New Roman" w:cs="Times New Roman"/>
          <w:sz w:val="28"/>
          <w:szCs w:val="28"/>
        </w:rPr>
      </w:pPr>
      <w:r w:rsidRPr="005A4FEA">
        <w:rPr>
          <w:rFonts w:ascii="Times New Roman" w:hAnsi="Times New Roman" w:cs="Times New Roman"/>
          <w:sz w:val="28"/>
          <w:szCs w:val="28"/>
        </w:rPr>
        <w:t xml:space="preserve">Выполнение задач и целей Проекта </w:t>
      </w:r>
    </w:p>
    <w:tbl>
      <w:tblPr>
        <w:tblStyle w:val="TableGrid"/>
        <w:tblW w:w="9315" w:type="dxa"/>
        <w:tblInd w:w="36" w:type="dxa"/>
        <w:tblLayout w:type="fixed"/>
        <w:tblCellMar>
          <w:left w:w="106" w:type="dxa"/>
          <w:right w:w="92" w:type="dxa"/>
        </w:tblCellMar>
        <w:tblLook w:val="04A0" w:firstRow="1" w:lastRow="0" w:firstColumn="1" w:lastColumn="0" w:noHBand="0" w:noVBand="1"/>
      </w:tblPr>
      <w:tblGrid>
        <w:gridCol w:w="469"/>
        <w:gridCol w:w="2467"/>
        <w:gridCol w:w="2693"/>
        <w:gridCol w:w="1843"/>
        <w:gridCol w:w="1843"/>
      </w:tblGrid>
      <w:tr w:rsidR="00843E50" w:rsidRPr="00F4727E" w:rsidTr="009070A3">
        <w:trPr>
          <w:trHeight w:val="1247"/>
        </w:trPr>
        <w:tc>
          <w:tcPr>
            <w:tcW w:w="46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 xml:space="preserve">№/ </w:t>
            </w:r>
            <w:proofErr w:type="spellStart"/>
            <w:r w:rsidRPr="00F4727E">
              <w:rPr>
                <w:rFonts w:ascii="Times New Roman" w:eastAsia="Arial" w:hAnsi="Times New Roman" w:cs="Times New Roman"/>
                <w:sz w:val="18"/>
              </w:rPr>
              <w:t>пп</w:t>
            </w:r>
            <w:proofErr w:type="spellEnd"/>
            <w:r w:rsidRPr="00F4727E">
              <w:rPr>
                <w:rFonts w:ascii="Times New Roman" w:eastAsia="Arial" w:hAnsi="Times New Roman" w:cs="Times New Roman"/>
                <w:sz w:val="18"/>
              </w:rPr>
              <w:t xml:space="preserve"> </w:t>
            </w:r>
          </w:p>
        </w:tc>
        <w:tc>
          <w:tcPr>
            <w:tcW w:w="2467"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Название задачи/цели проекта и требования к продукту проекта в</w:t>
            </w:r>
          </w:p>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соответствии с Техническим заданием (пункт Технического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9070A3" w:rsidRDefault="00843E50" w:rsidP="009070A3">
            <w:pPr>
              <w:ind w:right="333"/>
              <w:jc w:val="center"/>
              <w:rPr>
                <w:rFonts w:ascii="Times New Roman" w:eastAsia="Arial" w:hAnsi="Times New Roman" w:cs="Times New Roman"/>
                <w:sz w:val="18"/>
              </w:rPr>
            </w:pPr>
            <w:r w:rsidRPr="00F4727E">
              <w:rPr>
                <w:rFonts w:ascii="Times New Roman" w:eastAsia="Arial" w:hAnsi="Times New Roman" w:cs="Times New Roman"/>
                <w:sz w:val="18"/>
              </w:rPr>
              <w:t xml:space="preserve">Достигнутый </w:t>
            </w:r>
            <w:proofErr w:type="gramStart"/>
            <w:r w:rsidRPr="00F4727E">
              <w:rPr>
                <w:rFonts w:ascii="Times New Roman" w:eastAsia="Arial" w:hAnsi="Times New Roman" w:cs="Times New Roman"/>
                <w:sz w:val="18"/>
              </w:rPr>
              <w:t>результат  с</w:t>
            </w:r>
            <w:proofErr w:type="gramEnd"/>
            <w:r w:rsidRPr="00F4727E">
              <w:rPr>
                <w:rFonts w:ascii="Times New Roman" w:eastAsia="Arial" w:hAnsi="Times New Roman" w:cs="Times New Roman"/>
                <w:sz w:val="18"/>
              </w:rPr>
              <w:t xml:space="preserve"> указанием, в том числе: </w:t>
            </w:r>
          </w:p>
          <w:p w:rsidR="00843E50" w:rsidRPr="009070A3" w:rsidRDefault="00843E50" w:rsidP="009070A3">
            <w:pPr>
              <w:ind w:right="15"/>
              <w:jc w:val="center"/>
              <w:rPr>
                <w:rFonts w:ascii="Times New Roman" w:eastAsia="Arial" w:hAnsi="Times New Roman" w:cs="Times New Roman"/>
                <w:sz w:val="18"/>
              </w:rPr>
            </w:pPr>
            <w:r w:rsidRPr="00F4727E">
              <w:rPr>
                <w:rFonts w:ascii="Times New Roman" w:eastAsia="Arial" w:hAnsi="Times New Roman" w:cs="Times New Roman"/>
                <w:sz w:val="18"/>
              </w:rPr>
              <w:t xml:space="preserve">выполнено в запланированном </w:t>
            </w:r>
          </w:p>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объеме / частично выполнено / не выполнено / </w:t>
            </w:r>
          </w:p>
          <w:p w:rsidR="00843E50" w:rsidRPr="009070A3" w:rsidRDefault="00843E50" w:rsidP="009070A3">
            <w:pPr>
              <w:ind w:right="18"/>
              <w:jc w:val="center"/>
              <w:rPr>
                <w:rFonts w:ascii="Times New Roman" w:eastAsia="Arial" w:hAnsi="Times New Roman" w:cs="Times New Roman"/>
                <w:sz w:val="18"/>
              </w:rPr>
            </w:pPr>
            <w:r w:rsidRPr="00F4727E">
              <w:rPr>
                <w:rFonts w:ascii="Times New Roman" w:eastAsia="Arial" w:hAnsi="Times New Roman" w:cs="Times New Roman"/>
                <w:sz w:val="18"/>
              </w:rPr>
              <w:t xml:space="preserve">разработано / не разработано </w:t>
            </w:r>
          </w:p>
        </w:tc>
        <w:tc>
          <w:tcPr>
            <w:tcW w:w="1843"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Подтверждающие результат документы </w:t>
            </w:r>
          </w:p>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(полное наименование документа, дата и номер документа) </w:t>
            </w:r>
          </w:p>
        </w:tc>
        <w:tc>
          <w:tcPr>
            <w:tcW w:w="1843"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Документы, ранее представленные в </w:t>
            </w:r>
          </w:p>
          <w:p w:rsidR="00843E50" w:rsidRPr="009070A3" w:rsidRDefault="00843E50" w:rsidP="009070A3">
            <w:pPr>
              <w:ind w:right="15"/>
              <w:jc w:val="center"/>
              <w:rPr>
                <w:rFonts w:ascii="Times New Roman" w:eastAsia="Arial" w:hAnsi="Times New Roman" w:cs="Times New Roman"/>
                <w:sz w:val="18"/>
              </w:rPr>
            </w:pPr>
            <w:r w:rsidRPr="00F4727E">
              <w:rPr>
                <w:rFonts w:ascii="Times New Roman" w:eastAsia="Arial" w:hAnsi="Times New Roman" w:cs="Times New Roman"/>
                <w:sz w:val="18"/>
              </w:rPr>
              <w:t xml:space="preserve">Фонд (при наличии): </w:t>
            </w:r>
          </w:p>
          <w:p w:rsidR="00843E50" w:rsidRPr="009070A3" w:rsidRDefault="00843E50" w:rsidP="009070A3">
            <w:pPr>
              <w:ind w:right="15"/>
              <w:jc w:val="center"/>
              <w:rPr>
                <w:rFonts w:ascii="Times New Roman" w:eastAsia="Arial" w:hAnsi="Times New Roman" w:cs="Times New Roman"/>
                <w:sz w:val="18"/>
              </w:rPr>
            </w:pPr>
            <w:r w:rsidRPr="00F4727E">
              <w:rPr>
                <w:rFonts w:ascii="Times New Roman" w:eastAsia="Arial" w:hAnsi="Times New Roman" w:cs="Times New Roman"/>
                <w:sz w:val="18"/>
              </w:rPr>
              <w:t xml:space="preserve">регистрационный </w:t>
            </w:r>
          </w:p>
          <w:p w:rsidR="00843E50" w:rsidRPr="009070A3" w:rsidRDefault="00843E50" w:rsidP="009070A3">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номер исходящего, письма, дата </w:t>
            </w:r>
          </w:p>
        </w:tc>
      </w:tr>
      <w:tr w:rsidR="009070A3" w:rsidRPr="009070A3" w:rsidTr="009070A3">
        <w:trPr>
          <w:trHeight w:val="217"/>
        </w:trPr>
        <w:tc>
          <w:tcPr>
            <w:tcW w:w="2936" w:type="dxa"/>
            <w:gridSpan w:val="2"/>
            <w:tcBorders>
              <w:top w:val="single" w:sz="4" w:space="0" w:color="000000"/>
              <w:left w:val="single" w:sz="4" w:space="0" w:color="000000"/>
              <w:bottom w:val="single" w:sz="4" w:space="0" w:color="000000"/>
              <w:right w:val="nil"/>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b/>
                <w:color w:val="0070C0"/>
                <w:sz w:val="18"/>
              </w:rPr>
              <w:t xml:space="preserve">Задачи и цели проекта </w:t>
            </w:r>
          </w:p>
        </w:tc>
        <w:tc>
          <w:tcPr>
            <w:tcW w:w="2693" w:type="dxa"/>
            <w:tcBorders>
              <w:top w:val="single" w:sz="4" w:space="0" w:color="000000"/>
              <w:left w:val="nil"/>
              <w:bottom w:val="single" w:sz="4" w:space="0" w:color="000000"/>
              <w:right w:val="nil"/>
            </w:tcBorders>
            <w:vAlign w:val="center"/>
          </w:tcPr>
          <w:p w:rsidR="00843E50" w:rsidRPr="009070A3" w:rsidRDefault="00843E50" w:rsidP="006F2259">
            <w:pPr>
              <w:rPr>
                <w:rFonts w:ascii="Times New Roman" w:hAnsi="Times New Roman" w:cs="Times New Roman"/>
                <w:color w:val="0070C0"/>
              </w:rPr>
            </w:pPr>
          </w:p>
        </w:tc>
        <w:tc>
          <w:tcPr>
            <w:tcW w:w="1843" w:type="dxa"/>
            <w:tcBorders>
              <w:top w:val="single" w:sz="4" w:space="0" w:color="000000"/>
              <w:left w:val="nil"/>
              <w:bottom w:val="single" w:sz="4" w:space="0" w:color="000000"/>
              <w:right w:val="nil"/>
            </w:tcBorders>
            <w:vAlign w:val="center"/>
          </w:tcPr>
          <w:p w:rsidR="00843E50" w:rsidRPr="009070A3" w:rsidRDefault="00843E50" w:rsidP="006F2259">
            <w:pPr>
              <w:rPr>
                <w:rFonts w:ascii="Times New Roman" w:hAnsi="Times New Roman" w:cs="Times New Roman"/>
                <w:color w:val="0070C0"/>
              </w:rPr>
            </w:pPr>
          </w:p>
        </w:tc>
        <w:tc>
          <w:tcPr>
            <w:tcW w:w="1843" w:type="dxa"/>
            <w:tcBorders>
              <w:top w:val="single" w:sz="4" w:space="0" w:color="000000"/>
              <w:left w:val="nil"/>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p>
        </w:tc>
      </w:tr>
      <w:tr w:rsidR="009070A3" w:rsidRPr="009070A3" w:rsidTr="009070A3">
        <w:trPr>
          <w:trHeight w:val="216"/>
        </w:trPr>
        <w:tc>
          <w:tcPr>
            <w:tcW w:w="469"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color w:val="0070C0"/>
                <w:sz w:val="18"/>
              </w:rPr>
              <w:t xml:space="preserve">1 </w:t>
            </w:r>
          </w:p>
        </w:tc>
        <w:tc>
          <w:tcPr>
            <w:tcW w:w="2467"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1"/>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r>
      <w:tr w:rsidR="009070A3" w:rsidRPr="009070A3" w:rsidTr="009070A3">
        <w:trPr>
          <w:trHeight w:val="218"/>
        </w:trPr>
        <w:tc>
          <w:tcPr>
            <w:tcW w:w="469"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color w:val="0070C0"/>
                <w:sz w:val="18"/>
              </w:rPr>
              <w:t xml:space="preserve">2 </w:t>
            </w:r>
          </w:p>
        </w:tc>
        <w:tc>
          <w:tcPr>
            <w:tcW w:w="2467"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1"/>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r>
      <w:tr w:rsidR="009070A3" w:rsidRPr="009070A3" w:rsidTr="009070A3">
        <w:trPr>
          <w:trHeight w:val="216"/>
        </w:trPr>
        <w:tc>
          <w:tcPr>
            <w:tcW w:w="469"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467"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1"/>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r>
      <w:tr w:rsidR="009070A3" w:rsidRPr="009070A3" w:rsidTr="009070A3">
        <w:trPr>
          <w:trHeight w:val="216"/>
        </w:trPr>
        <w:tc>
          <w:tcPr>
            <w:tcW w:w="2936" w:type="dxa"/>
            <w:gridSpan w:val="2"/>
            <w:tcBorders>
              <w:top w:val="single" w:sz="4" w:space="0" w:color="000000"/>
              <w:left w:val="single" w:sz="4" w:space="0" w:color="000000"/>
              <w:bottom w:val="single" w:sz="4" w:space="0" w:color="000000"/>
              <w:right w:val="nil"/>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b/>
                <w:color w:val="0070C0"/>
                <w:sz w:val="18"/>
              </w:rPr>
              <w:t xml:space="preserve">Продукт проекта </w:t>
            </w:r>
          </w:p>
        </w:tc>
        <w:tc>
          <w:tcPr>
            <w:tcW w:w="2693" w:type="dxa"/>
            <w:tcBorders>
              <w:top w:val="single" w:sz="4" w:space="0" w:color="000000"/>
              <w:left w:val="nil"/>
              <w:bottom w:val="single" w:sz="4" w:space="0" w:color="000000"/>
              <w:right w:val="nil"/>
            </w:tcBorders>
            <w:vAlign w:val="center"/>
          </w:tcPr>
          <w:p w:rsidR="00843E50" w:rsidRPr="009070A3" w:rsidRDefault="00843E50" w:rsidP="006F2259">
            <w:pPr>
              <w:rPr>
                <w:rFonts w:ascii="Times New Roman" w:hAnsi="Times New Roman" w:cs="Times New Roman"/>
                <w:color w:val="0070C0"/>
              </w:rPr>
            </w:pPr>
          </w:p>
        </w:tc>
        <w:tc>
          <w:tcPr>
            <w:tcW w:w="1843" w:type="dxa"/>
            <w:tcBorders>
              <w:top w:val="single" w:sz="4" w:space="0" w:color="000000"/>
              <w:left w:val="nil"/>
              <w:bottom w:val="single" w:sz="4" w:space="0" w:color="000000"/>
              <w:right w:val="nil"/>
            </w:tcBorders>
            <w:vAlign w:val="center"/>
          </w:tcPr>
          <w:p w:rsidR="00843E50" w:rsidRPr="009070A3" w:rsidRDefault="00843E50" w:rsidP="006F2259">
            <w:pPr>
              <w:rPr>
                <w:rFonts w:ascii="Times New Roman" w:hAnsi="Times New Roman" w:cs="Times New Roman"/>
                <w:color w:val="0070C0"/>
              </w:rPr>
            </w:pPr>
          </w:p>
        </w:tc>
        <w:tc>
          <w:tcPr>
            <w:tcW w:w="1843" w:type="dxa"/>
            <w:tcBorders>
              <w:top w:val="single" w:sz="4" w:space="0" w:color="000000"/>
              <w:left w:val="nil"/>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p>
        </w:tc>
      </w:tr>
      <w:tr w:rsidR="009070A3" w:rsidRPr="009070A3" w:rsidTr="009070A3">
        <w:trPr>
          <w:trHeight w:val="216"/>
        </w:trPr>
        <w:tc>
          <w:tcPr>
            <w:tcW w:w="469"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color w:val="0070C0"/>
                <w:sz w:val="18"/>
              </w:rPr>
              <w:t xml:space="preserve">1 </w:t>
            </w:r>
          </w:p>
        </w:tc>
        <w:tc>
          <w:tcPr>
            <w:tcW w:w="2467"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1"/>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r>
      <w:tr w:rsidR="009070A3" w:rsidRPr="009070A3" w:rsidTr="009070A3">
        <w:trPr>
          <w:trHeight w:val="218"/>
        </w:trPr>
        <w:tc>
          <w:tcPr>
            <w:tcW w:w="469"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color w:val="0070C0"/>
                <w:sz w:val="18"/>
              </w:rPr>
              <w:t xml:space="preserve">2 </w:t>
            </w:r>
          </w:p>
        </w:tc>
        <w:tc>
          <w:tcPr>
            <w:tcW w:w="2467"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1"/>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r>
      <w:tr w:rsidR="009070A3" w:rsidRPr="009070A3" w:rsidTr="009070A3">
        <w:trPr>
          <w:trHeight w:val="216"/>
        </w:trPr>
        <w:tc>
          <w:tcPr>
            <w:tcW w:w="469"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467"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1"/>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843E50" w:rsidRPr="009070A3" w:rsidRDefault="00843E50" w:rsidP="006F2259">
            <w:pPr>
              <w:ind w:left="2"/>
              <w:rPr>
                <w:rFonts w:ascii="Times New Roman" w:hAnsi="Times New Roman" w:cs="Times New Roman"/>
                <w:color w:val="0070C0"/>
              </w:rPr>
            </w:pPr>
            <w:r w:rsidRPr="009070A3">
              <w:rPr>
                <w:rFonts w:ascii="Times New Roman" w:eastAsia="Arial" w:hAnsi="Times New Roman" w:cs="Times New Roman"/>
                <w:color w:val="0070C0"/>
                <w:sz w:val="18"/>
              </w:rPr>
              <w:t xml:space="preserve"> </w:t>
            </w:r>
          </w:p>
        </w:tc>
      </w:tr>
    </w:tbl>
    <w:p w:rsidR="00843E50" w:rsidRPr="00C02406" w:rsidRDefault="00843E50" w:rsidP="00C02406">
      <w:pPr>
        <w:pStyle w:val="2"/>
        <w:spacing w:after="0" w:line="240" w:lineRule="auto"/>
        <w:ind w:left="0" w:right="-200" w:firstLine="709"/>
        <w:jc w:val="both"/>
        <w:rPr>
          <w:rFonts w:ascii="Times New Roman" w:hAnsi="Times New Roman" w:cs="Times New Roman"/>
          <w:sz w:val="28"/>
          <w:szCs w:val="28"/>
        </w:rPr>
      </w:pPr>
      <w:r w:rsidRPr="00C02406">
        <w:rPr>
          <w:rFonts w:ascii="Times New Roman" w:hAnsi="Times New Roman" w:cs="Times New Roman"/>
          <w:sz w:val="28"/>
          <w:szCs w:val="28"/>
        </w:rPr>
        <w:t>Не реализованные задачи/цели/требования Проекта и причины отклонений от Технического задания Проекта</w:t>
      </w:r>
      <w:r w:rsidRPr="00C02406">
        <w:rPr>
          <w:rFonts w:ascii="Times New Roman" w:hAnsi="Times New Roman" w:cs="Times New Roman"/>
          <w:sz w:val="28"/>
          <w:szCs w:val="28"/>
          <w:vertAlign w:val="superscript"/>
        </w:rPr>
        <w:footnoteReference w:id="12"/>
      </w:r>
      <w:r w:rsidRPr="00C02406">
        <w:rPr>
          <w:rFonts w:ascii="Times New Roman" w:hAnsi="Times New Roman" w:cs="Times New Roman"/>
          <w:sz w:val="28"/>
          <w:szCs w:val="28"/>
        </w:rPr>
        <w:t xml:space="preserve"> </w:t>
      </w:r>
    </w:p>
    <w:tbl>
      <w:tblPr>
        <w:tblStyle w:val="TableGrid"/>
        <w:tblW w:w="9315" w:type="dxa"/>
        <w:tblInd w:w="36" w:type="dxa"/>
        <w:tblCellMar>
          <w:left w:w="106" w:type="dxa"/>
          <w:right w:w="66" w:type="dxa"/>
        </w:tblCellMar>
        <w:tblLook w:val="04A0" w:firstRow="1" w:lastRow="0" w:firstColumn="1" w:lastColumn="0" w:noHBand="0" w:noVBand="1"/>
      </w:tblPr>
      <w:tblGrid>
        <w:gridCol w:w="438"/>
        <w:gridCol w:w="2073"/>
        <w:gridCol w:w="1750"/>
        <w:gridCol w:w="2085"/>
        <w:gridCol w:w="2969"/>
      </w:tblGrid>
      <w:tr w:rsidR="00843E50" w:rsidRPr="00F4727E" w:rsidTr="00C02406">
        <w:trPr>
          <w:trHeight w:val="938"/>
        </w:trPr>
        <w:tc>
          <w:tcPr>
            <w:tcW w:w="438"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 </w:t>
            </w:r>
            <w:proofErr w:type="spellStart"/>
            <w:r w:rsidRPr="00F4727E">
              <w:rPr>
                <w:rFonts w:ascii="Times New Roman" w:eastAsia="Arial" w:hAnsi="Times New Roman" w:cs="Times New Roman"/>
                <w:sz w:val="18"/>
              </w:rPr>
              <w:t>пп</w:t>
            </w:r>
            <w:proofErr w:type="spellEnd"/>
            <w:r w:rsidRPr="00F4727E">
              <w:rPr>
                <w:rFonts w:ascii="Times New Roman" w:eastAsia="Arial" w:hAnsi="Times New Roman" w:cs="Times New Roman"/>
                <w:sz w:val="18"/>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Отклонение от требования </w:t>
            </w:r>
          </w:p>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Технического задания / не реализованная задача </w:t>
            </w:r>
          </w:p>
        </w:tc>
        <w:tc>
          <w:tcPr>
            <w:tcW w:w="1750"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Описание совершенного отклонения / состав не реализованной задачи </w:t>
            </w:r>
          </w:p>
        </w:tc>
        <w:tc>
          <w:tcPr>
            <w:tcW w:w="2085"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Причины отклонения и оценка степени их </w:t>
            </w:r>
          </w:p>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существенности для проекта </w:t>
            </w:r>
          </w:p>
        </w:tc>
        <w:tc>
          <w:tcPr>
            <w:tcW w:w="2969"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Документы, ранее представленные в Фонд (при наличии): </w:t>
            </w:r>
          </w:p>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регистрационный </w:t>
            </w:r>
          </w:p>
          <w:p w:rsidR="00843E50" w:rsidRPr="00C02406" w:rsidRDefault="00843E50" w:rsidP="00C02406">
            <w:pPr>
              <w:ind w:right="44"/>
              <w:jc w:val="center"/>
              <w:rPr>
                <w:rFonts w:ascii="Times New Roman" w:eastAsia="Arial" w:hAnsi="Times New Roman" w:cs="Times New Roman"/>
                <w:sz w:val="18"/>
              </w:rPr>
            </w:pPr>
            <w:r w:rsidRPr="00F4727E">
              <w:rPr>
                <w:rFonts w:ascii="Times New Roman" w:eastAsia="Arial" w:hAnsi="Times New Roman" w:cs="Times New Roman"/>
                <w:sz w:val="18"/>
              </w:rPr>
              <w:t xml:space="preserve">номер исходящего, письма, дата </w:t>
            </w:r>
          </w:p>
        </w:tc>
      </w:tr>
      <w:tr w:rsidR="00C02406" w:rsidRPr="00C02406" w:rsidTr="00C02406">
        <w:trPr>
          <w:trHeight w:val="217"/>
        </w:trPr>
        <w:tc>
          <w:tcPr>
            <w:tcW w:w="438"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1 </w:t>
            </w:r>
          </w:p>
        </w:tc>
        <w:tc>
          <w:tcPr>
            <w:tcW w:w="2073"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085"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218"/>
        </w:trPr>
        <w:tc>
          <w:tcPr>
            <w:tcW w:w="438"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2 </w:t>
            </w:r>
          </w:p>
        </w:tc>
        <w:tc>
          <w:tcPr>
            <w:tcW w:w="2073"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085"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216"/>
        </w:trPr>
        <w:tc>
          <w:tcPr>
            <w:tcW w:w="438"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073"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085"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bl>
    <w:p w:rsidR="00843E50" w:rsidRPr="00C02406" w:rsidRDefault="00843E50" w:rsidP="00C02406">
      <w:pPr>
        <w:ind w:right="-200" w:firstLine="709"/>
        <w:jc w:val="both"/>
        <w:rPr>
          <w:rFonts w:ascii="Times New Roman" w:hAnsi="Times New Roman" w:cs="Times New Roman"/>
          <w:sz w:val="28"/>
          <w:szCs w:val="28"/>
        </w:rPr>
      </w:pPr>
      <w:r w:rsidRPr="00C02406">
        <w:rPr>
          <w:rFonts w:ascii="Times New Roman" w:eastAsia="Arial" w:hAnsi="Times New Roman" w:cs="Times New Roman"/>
          <w:b/>
          <w:sz w:val="28"/>
          <w:szCs w:val="28"/>
        </w:rPr>
        <w:t>Подтверждение завершения работ по монтажу оборудования, приобретенного в Проекте</w:t>
      </w:r>
      <w:r w:rsidRPr="00C02406">
        <w:rPr>
          <w:rFonts w:ascii="Times New Roman" w:eastAsia="Arial" w:hAnsi="Times New Roman" w:cs="Times New Roman"/>
          <w:b/>
          <w:sz w:val="28"/>
          <w:szCs w:val="28"/>
          <w:vertAlign w:val="superscript"/>
        </w:rPr>
        <w:footnoteReference w:id="13"/>
      </w:r>
      <w:r w:rsidRPr="00C02406">
        <w:rPr>
          <w:rFonts w:ascii="Times New Roman" w:eastAsia="Arial" w:hAnsi="Times New Roman" w:cs="Times New Roman"/>
          <w:b/>
          <w:sz w:val="28"/>
          <w:szCs w:val="28"/>
        </w:rPr>
        <w:t xml:space="preserve"> </w:t>
      </w:r>
    </w:p>
    <w:tbl>
      <w:tblPr>
        <w:tblStyle w:val="TableGrid"/>
        <w:tblW w:w="9315" w:type="dxa"/>
        <w:tblInd w:w="36" w:type="dxa"/>
        <w:tblCellMar>
          <w:left w:w="106" w:type="dxa"/>
          <w:right w:w="112" w:type="dxa"/>
        </w:tblCellMar>
        <w:tblLook w:val="04A0" w:firstRow="1" w:lastRow="0" w:firstColumn="1" w:lastColumn="0" w:noHBand="0" w:noVBand="1"/>
      </w:tblPr>
      <w:tblGrid>
        <w:gridCol w:w="463"/>
        <w:gridCol w:w="3607"/>
        <w:gridCol w:w="1418"/>
        <w:gridCol w:w="2356"/>
        <w:gridCol w:w="1471"/>
      </w:tblGrid>
      <w:tr w:rsidR="00843E50" w:rsidRPr="00F4727E" w:rsidTr="00C02406">
        <w:trPr>
          <w:trHeight w:val="1004"/>
        </w:trPr>
        <w:tc>
          <w:tcPr>
            <w:tcW w:w="463"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jc w:val="center"/>
              <w:rPr>
                <w:rFonts w:ascii="Times New Roman" w:eastAsia="Arial" w:hAnsi="Times New Roman" w:cs="Times New Roman"/>
                <w:sz w:val="18"/>
              </w:rPr>
            </w:pPr>
            <w:r w:rsidRPr="00F4727E">
              <w:rPr>
                <w:rFonts w:ascii="Times New Roman" w:eastAsia="Arial" w:hAnsi="Times New Roman" w:cs="Times New Roman"/>
                <w:sz w:val="18"/>
              </w:rPr>
              <w:t xml:space="preserve">№ </w:t>
            </w:r>
            <w:proofErr w:type="spellStart"/>
            <w:r w:rsidRPr="00F4727E">
              <w:rPr>
                <w:rFonts w:ascii="Times New Roman" w:eastAsia="Arial" w:hAnsi="Times New Roman" w:cs="Times New Roman"/>
                <w:sz w:val="18"/>
              </w:rPr>
              <w:t>пп</w:t>
            </w:r>
            <w:proofErr w:type="spellEnd"/>
            <w:r w:rsidRPr="00F4727E">
              <w:rPr>
                <w:rFonts w:ascii="Times New Roman" w:eastAsia="Arial" w:hAnsi="Times New Roman" w:cs="Times New Roman"/>
                <w:sz w:val="18"/>
              </w:rPr>
              <w:t xml:space="preserve"> </w:t>
            </w:r>
          </w:p>
        </w:tc>
        <w:tc>
          <w:tcPr>
            <w:tcW w:w="3607"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Введенное в эксплуатацию оборудование </w:t>
            </w:r>
          </w:p>
          <w:p w:rsidR="00843E50" w:rsidRPr="00C02406" w:rsidRDefault="00843E50" w:rsidP="00C02406">
            <w:pPr>
              <w:ind w:left="4"/>
              <w:jc w:val="center"/>
              <w:rPr>
                <w:rFonts w:ascii="Times New Roman" w:eastAsia="Arial" w:hAnsi="Times New Roman" w:cs="Times New Roman"/>
                <w:sz w:val="18"/>
              </w:rPr>
            </w:pPr>
            <w:r w:rsidRPr="00F4727E">
              <w:rPr>
                <w:rFonts w:ascii="Times New Roman" w:eastAsia="Arial" w:hAnsi="Times New Roman" w:cs="Times New Roman"/>
                <w:sz w:val="18"/>
              </w:rPr>
              <w:t xml:space="preserve">с указанием наименования, марки и </w:t>
            </w:r>
          </w:p>
          <w:p w:rsidR="00843E50" w:rsidRPr="00C02406" w:rsidRDefault="00843E50" w:rsidP="00C02406">
            <w:pPr>
              <w:ind w:left="5"/>
              <w:jc w:val="center"/>
              <w:rPr>
                <w:rFonts w:ascii="Times New Roman" w:eastAsia="Arial" w:hAnsi="Times New Roman" w:cs="Times New Roman"/>
                <w:sz w:val="18"/>
              </w:rPr>
            </w:pPr>
            <w:r w:rsidRPr="00F4727E">
              <w:rPr>
                <w:rFonts w:ascii="Times New Roman" w:eastAsia="Arial" w:hAnsi="Times New Roman" w:cs="Times New Roman"/>
                <w:sz w:val="18"/>
              </w:rPr>
              <w:t xml:space="preserve">основных технических характеристик </w:t>
            </w:r>
          </w:p>
          <w:p w:rsidR="00843E50" w:rsidRPr="00C02406" w:rsidRDefault="00843E50" w:rsidP="00C02406">
            <w:pPr>
              <w:jc w:val="center"/>
              <w:rPr>
                <w:rFonts w:ascii="Times New Roman" w:eastAsia="Arial" w:hAnsi="Times New Roman" w:cs="Times New Roman"/>
                <w:sz w:val="18"/>
              </w:rPr>
            </w:pPr>
            <w:r w:rsidRPr="00F4727E">
              <w:rPr>
                <w:rFonts w:ascii="Times New Roman" w:eastAsia="Arial" w:hAnsi="Times New Roman" w:cs="Times New Roman"/>
                <w:sz w:val="18"/>
              </w:rPr>
              <w:t xml:space="preserve">(производительность, мощность, энергопотребление и т.п.) </w:t>
            </w:r>
          </w:p>
        </w:tc>
        <w:tc>
          <w:tcPr>
            <w:tcW w:w="1418"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jc w:val="center"/>
              <w:rPr>
                <w:rFonts w:ascii="Times New Roman" w:eastAsia="Arial" w:hAnsi="Times New Roman" w:cs="Times New Roman"/>
                <w:sz w:val="18"/>
              </w:rPr>
            </w:pPr>
            <w:r w:rsidRPr="00F4727E">
              <w:rPr>
                <w:rFonts w:ascii="Times New Roman" w:eastAsia="Arial" w:hAnsi="Times New Roman" w:cs="Times New Roman"/>
                <w:sz w:val="18"/>
              </w:rPr>
              <w:t xml:space="preserve">Серийный (инвентарный) номер оборудования </w:t>
            </w:r>
          </w:p>
        </w:tc>
        <w:tc>
          <w:tcPr>
            <w:tcW w:w="2356"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C02406" w:rsidRDefault="00843E50" w:rsidP="00C02406">
            <w:pPr>
              <w:ind w:left="32" w:right="20"/>
              <w:jc w:val="center"/>
              <w:rPr>
                <w:rFonts w:ascii="Times New Roman" w:eastAsia="Arial" w:hAnsi="Times New Roman" w:cs="Times New Roman"/>
                <w:sz w:val="18"/>
              </w:rPr>
            </w:pPr>
            <w:r w:rsidRPr="00F4727E">
              <w:rPr>
                <w:rFonts w:ascii="Times New Roman" w:eastAsia="Arial" w:hAnsi="Times New Roman" w:cs="Times New Roman"/>
                <w:sz w:val="18"/>
              </w:rPr>
              <w:t xml:space="preserve">Дата и номер акта о </w:t>
            </w:r>
            <w:proofErr w:type="spellStart"/>
            <w:r w:rsidRPr="00F4727E">
              <w:rPr>
                <w:rFonts w:ascii="Times New Roman" w:eastAsia="Arial" w:hAnsi="Times New Roman" w:cs="Times New Roman"/>
                <w:sz w:val="18"/>
              </w:rPr>
              <w:t>приемепередаче</w:t>
            </w:r>
            <w:proofErr w:type="spellEnd"/>
            <w:r w:rsidRPr="00F4727E">
              <w:rPr>
                <w:rFonts w:ascii="Times New Roman" w:eastAsia="Arial" w:hAnsi="Times New Roman" w:cs="Times New Roman"/>
                <w:sz w:val="18"/>
              </w:rPr>
              <w:t xml:space="preserve"> объекта основных средств (унифицированная форма ОС-1) </w:t>
            </w:r>
          </w:p>
        </w:tc>
        <w:tc>
          <w:tcPr>
            <w:tcW w:w="1471"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843E50" w:rsidRPr="00F4727E" w:rsidRDefault="00843E50" w:rsidP="006F2259">
            <w:pPr>
              <w:jc w:val="center"/>
              <w:rPr>
                <w:rFonts w:ascii="Times New Roman" w:hAnsi="Times New Roman" w:cs="Times New Roman"/>
              </w:rPr>
            </w:pPr>
            <w:r w:rsidRPr="00F4727E">
              <w:rPr>
                <w:rFonts w:ascii="Times New Roman" w:eastAsia="Arial" w:hAnsi="Times New Roman" w:cs="Times New Roman"/>
                <w:sz w:val="18"/>
              </w:rPr>
              <w:t xml:space="preserve">Первоначальная стоимость на дату принятия к </w:t>
            </w:r>
          </w:p>
          <w:p w:rsidR="00843E50" w:rsidRPr="00F4727E" w:rsidRDefault="00843E50" w:rsidP="006F2259">
            <w:pPr>
              <w:jc w:val="center"/>
              <w:rPr>
                <w:rFonts w:ascii="Times New Roman" w:hAnsi="Times New Roman" w:cs="Times New Roman"/>
              </w:rPr>
            </w:pPr>
            <w:r w:rsidRPr="00F4727E">
              <w:rPr>
                <w:rFonts w:ascii="Times New Roman" w:eastAsia="Arial" w:hAnsi="Times New Roman" w:cs="Times New Roman"/>
                <w:sz w:val="18"/>
              </w:rPr>
              <w:t xml:space="preserve">бухгалтерскому учету, тыс. руб. </w:t>
            </w:r>
          </w:p>
        </w:tc>
      </w:tr>
      <w:tr w:rsidR="00C02406" w:rsidRPr="00C02406" w:rsidTr="00C02406">
        <w:trPr>
          <w:trHeight w:val="253"/>
        </w:trPr>
        <w:tc>
          <w:tcPr>
            <w:tcW w:w="463"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1 </w:t>
            </w:r>
          </w:p>
        </w:tc>
        <w:tc>
          <w:tcPr>
            <w:tcW w:w="3607"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b/>
                <w:color w:val="0070C0"/>
                <w:sz w:val="18"/>
              </w:rPr>
              <w:t xml:space="preserve">Приобретенное за счет средств займа: </w:t>
            </w:r>
          </w:p>
        </w:tc>
        <w:tc>
          <w:tcPr>
            <w:tcW w:w="1418"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356"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218"/>
        </w:trPr>
        <w:tc>
          <w:tcPr>
            <w:tcW w:w="463"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3607"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356"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216"/>
        </w:trPr>
        <w:tc>
          <w:tcPr>
            <w:tcW w:w="463"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3607"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356"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422"/>
        </w:trPr>
        <w:tc>
          <w:tcPr>
            <w:tcW w:w="463"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lastRenderedPageBreak/>
              <w:t xml:space="preserve">2 </w:t>
            </w:r>
          </w:p>
        </w:tc>
        <w:tc>
          <w:tcPr>
            <w:tcW w:w="3607"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b/>
                <w:color w:val="0070C0"/>
                <w:sz w:val="18"/>
              </w:rPr>
              <w:t xml:space="preserve">Приобретенное за счет средств </w:t>
            </w:r>
            <w:proofErr w:type="spellStart"/>
            <w:r w:rsidRPr="00C02406">
              <w:rPr>
                <w:rFonts w:ascii="Times New Roman" w:eastAsia="Arial" w:hAnsi="Times New Roman" w:cs="Times New Roman"/>
                <w:b/>
                <w:color w:val="0070C0"/>
                <w:sz w:val="18"/>
              </w:rPr>
              <w:t>софинансирования</w:t>
            </w:r>
            <w:proofErr w:type="spellEnd"/>
            <w:r w:rsidRPr="00C02406">
              <w:rPr>
                <w:rFonts w:ascii="Times New Roman" w:eastAsia="Arial" w:hAnsi="Times New Roman" w:cs="Times New Roman"/>
                <w:b/>
                <w:color w:val="0070C0"/>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356"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216"/>
        </w:trPr>
        <w:tc>
          <w:tcPr>
            <w:tcW w:w="463"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3607"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356"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r w:rsidR="00C02406" w:rsidRPr="00C02406" w:rsidTr="00C02406">
        <w:trPr>
          <w:trHeight w:val="218"/>
        </w:trPr>
        <w:tc>
          <w:tcPr>
            <w:tcW w:w="463"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3607"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2356"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1"/>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843E50" w:rsidRPr="00C02406" w:rsidRDefault="00843E50" w:rsidP="006F2259">
            <w:pPr>
              <w:ind w:left="2"/>
              <w:rPr>
                <w:rFonts w:ascii="Times New Roman" w:hAnsi="Times New Roman" w:cs="Times New Roman"/>
                <w:color w:val="0070C0"/>
              </w:rPr>
            </w:pPr>
            <w:r w:rsidRPr="00C02406">
              <w:rPr>
                <w:rFonts w:ascii="Times New Roman" w:eastAsia="Arial" w:hAnsi="Times New Roman" w:cs="Times New Roman"/>
                <w:color w:val="0070C0"/>
                <w:sz w:val="18"/>
              </w:rPr>
              <w:t xml:space="preserve"> </w:t>
            </w:r>
          </w:p>
        </w:tc>
      </w:tr>
    </w:tbl>
    <w:p w:rsidR="00843E50" w:rsidRPr="005F586E" w:rsidRDefault="00843E50" w:rsidP="005F586E">
      <w:pPr>
        <w:ind w:left="128" w:right="-58" w:firstLine="708"/>
        <w:jc w:val="both"/>
        <w:rPr>
          <w:rFonts w:ascii="Times New Roman" w:hAnsi="Times New Roman" w:cs="Times New Roman"/>
        </w:rPr>
      </w:pPr>
      <w:r w:rsidRPr="005F586E">
        <w:rPr>
          <w:rFonts w:ascii="Times New Roman" w:hAnsi="Times New Roman" w:cs="Times New Roman"/>
        </w:rPr>
        <w:t xml:space="preserve">Для подтверждения достижения целей и задач проекта Заемщик передает, а Фонд принимает подтверждающие результат Проекта отчетные документы. Документы, которые были представлены Заемщиком в Фонд ранее (при наличии), указаны в таблицах «Перечень задач проекта и достигнутые результаты» и «Перечень не реализованных задач, их состав и причины отклонений».  </w:t>
      </w:r>
    </w:p>
    <w:p w:rsidR="00843E50" w:rsidRPr="005F586E" w:rsidRDefault="00843E50" w:rsidP="005F586E">
      <w:pPr>
        <w:ind w:left="128" w:right="-58" w:firstLine="708"/>
        <w:jc w:val="both"/>
        <w:rPr>
          <w:rFonts w:ascii="Times New Roman" w:hAnsi="Times New Roman" w:cs="Times New Roman"/>
        </w:rPr>
      </w:pPr>
      <w:r w:rsidRPr="005F586E">
        <w:rPr>
          <w:rFonts w:ascii="Times New Roman" w:hAnsi="Times New Roman" w:cs="Times New Roman"/>
        </w:rPr>
        <w:t xml:space="preserve">Заемщику известно, что для подтверждения заявленных им данных о целях и задачах проекта, Фонд вправе провести экспертизы, в связи с чем Заемщик принимает на себя обязательство по запросу Фонда предоставлять экспертам и Фонду информацию, документы по проекту для анализа, обеспечивать допуск специалистов Фонда и экспертов на производство для инспекции и контроля технических результатов и показателей проекта, а также оказывать иное необходимое содействие до момента подписания Сторонами Акта приема отчета о выполнении Технического задания Проекта по договору целевого займа (Приложение № 8.1 к договору займа). </w:t>
      </w:r>
    </w:p>
    <w:p w:rsidR="00843E50" w:rsidRPr="005F586E" w:rsidRDefault="00843E50" w:rsidP="005F586E">
      <w:pPr>
        <w:ind w:left="128" w:right="-58" w:firstLine="708"/>
        <w:jc w:val="both"/>
        <w:rPr>
          <w:rFonts w:ascii="Times New Roman" w:hAnsi="Times New Roman" w:cs="Times New Roman"/>
        </w:rPr>
      </w:pPr>
      <w:r w:rsidRPr="005F586E">
        <w:rPr>
          <w:rFonts w:ascii="Times New Roman" w:hAnsi="Times New Roman" w:cs="Times New Roman"/>
        </w:rPr>
        <w:t xml:space="preserve">Настоящий отчет и каждое из приложений к нему представляются в Фонд на бумажном носителе (документ подписывается лицом, исполняющим функции единоличного исполнительного органа с проставлением печати организации) и в виде скан-копий. Скан-копии формируются в виде файлов в формате </w:t>
      </w:r>
      <w:proofErr w:type="spellStart"/>
      <w:r w:rsidRPr="005F586E">
        <w:rPr>
          <w:rFonts w:ascii="Times New Roman" w:hAnsi="Times New Roman" w:cs="Times New Roman"/>
        </w:rPr>
        <w:t>pdf</w:t>
      </w:r>
      <w:proofErr w:type="spellEnd"/>
      <w:r w:rsidRPr="005F586E">
        <w:rPr>
          <w:rFonts w:ascii="Times New Roman" w:hAnsi="Times New Roman" w:cs="Times New Roman"/>
        </w:rPr>
        <w:t xml:space="preserve"> по принципу: один документ – один файл, наименование файла должно соответствовать его содержанию. Заемщик гарантирует, что </w:t>
      </w:r>
      <w:proofErr w:type="spellStart"/>
      <w:r w:rsidRPr="005F586E">
        <w:rPr>
          <w:rFonts w:ascii="Times New Roman" w:hAnsi="Times New Roman" w:cs="Times New Roman"/>
        </w:rPr>
        <w:t>сканкопии</w:t>
      </w:r>
      <w:proofErr w:type="spellEnd"/>
      <w:r w:rsidRPr="005F586E">
        <w:rPr>
          <w:rFonts w:ascii="Times New Roman" w:hAnsi="Times New Roman" w:cs="Times New Roman"/>
        </w:rPr>
        <w:t xml:space="preserve"> полностью соответствуют оригиналам документов на бумажном носителе. </w:t>
      </w:r>
    </w:p>
    <w:p w:rsidR="00843E50" w:rsidRPr="005F586E" w:rsidRDefault="00843E50" w:rsidP="005F586E">
      <w:pPr>
        <w:ind w:left="850" w:right="-58"/>
        <w:jc w:val="both"/>
        <w:rPr>
          <w:rFonts w:ascii="Times New Roman" w:hAnsi="Times New Roman" w:cs="Times New Roman"/>
        </w:rPr>
      </w:pPr>
      <w:r w:rsidRPr="005F586E">
        <w:rPr>
          <w:rFonts w:ascii="Times New Roman" w:hAnsi="Times New Roman" w:cs="Times New Roman"/>
        </w:rPr>
        <w:t xml:space="preserve"> </w:t>
      </w:r>
    </w:p>
    <w:p w:rsidR="00843E50" w:rsidRPr="00002922" w:rsidRDefault="00843E50" w:rsidP="005F586E">
      <w:pPr>
        <w:ind w:left="128" w:right="-58" w:firstLine="708"/>
        <w:jc w:val="both"/>
        <w:rPr>
          <w:rFonts w:ascii="Times New Roman" w:hAnsi="Times New Roman" w:cs="Times New Roman"/>
          <w:color w:val="0070C0"/>
        </w:rPr>
      </w:pPr>
      <w:r w:rsidRPr="00002922">
        <w:rPr>
          <w:rFonts w:ascii="Times New Roman" w:hAnsi="Times New Roman" w:cs="Times New Roman"/>
          <w:color w:val="0070C0"/>
        </w:rPr>
        <w:t xml:space="preserve">Приложение: Отчетные документы, подтверждающие достижение целей и задач проекта на _______л. </w:t>
      </w:r>
    </w:p>
    <w:p w:rsidR="00843E50" w:rsidRPr="00002922" w:rsidRDefault="00843E50" w:rsidP="005F586E">
      <w:pPr>
        <w:ind w:left="138" w:right="-58" w:hanging="10"/>
        <w:jc w:val="both"/>
        <w:rPr>
          <w:rFonts w:ascii="Times New Roman" w:hAnsi="Times New Roman" w:cs="Times New Roman"/>
          <w:color w:val="0070C0"/>
        </w:rPr>
      </w:pPr>
      <w:r w:rsidRPr="00002922">
        <w:rPr>
          <w:rFonts w:ascii="Times New Roman" w:hAnsi="Times New Roman" w:cs="Times New Roman"/>
          <w:color w:val="0070C0"/>
        </w:rPr>
        <w:t>К настоящему отчету также прилагается электронный носитель информации __________ в количестве _____ шт., с сохраненными на нем файлами в количестве _____ шт.</w:t>
      </w:r>
      <w:r w:rsidRPr="00002922">
        <w:rPr>
          <w:rFonts w:ascii="Times New Roman" w:hAnsi="Times New Roman" w:cs="Times New Roman"/>
          <w:color w:val="0070C0"/>
          <w:vertAlign w:val="superscript"/>
        </w:rPr>
        <w:footnoteReference w:id="14"/>
      </w:r>
      <w:r w:rsidRPr="00002922">
        <w:rPr>
          <w:rFonts w:ascii="Times New Roman" w:hAnsi="Times New Roman" w:cs="Times New Roman"/>
          <w:color w:val="0070C0"/>
        </w:rPr>
        <w:t xml:space="preserve"> </w:t>
      </w:r>
    </w:p>
    <w:p w:rsidR="00843E50" w:rsidRPr="00002922" w:rsidRDefault="00843E50" w:rsidP="005F586E">
      <w:pPr>
        <w:ind w:left="142" w:right="-58"/>
        <w:jc w:val="both"/>
        <w:rPr>
          <w:rFonts w:ascii="Times New Roman" w:hAnsi="Times New Roman" w:cs="Times New Roman"/>
          <w:color w:val="0070C0"/>
        </w:rPr>
      </w:pPr>
      <w:r w:rsidRPr="00002922">
        <w:rPr>
          <w:rFonts w:ascii="Times New Roman" w:hAnsi="Times New Roman" w:cs="Times New Roman"/>
          <w:color w:val="0070C0"/>
        </w:rPr>
        <w:t xml:space="preserve"> </w:t>
      </w:r>
    </w:p>
    <w:p w:rsidR="00843E50" w:rsidRPr="00002922" w:rsidRDefault="00843E50" w:rsidP="005F586E">
      <w:pPr>
        <w:ind w:left="142" w:right="-58"/>
        <w:jc w:val="both"/>
        <w:rPr>
          <w:rFonts w:ascii="Times New Roman" w:hAnsi="Times New Roman" w:cs="Times New Roman"/>
          <w:color w:val="0070C0"/>
        </w:rPr>
      </w:pPr>
      <w:r w:rsidRPr="00002922">
        <w:rPr>
          <w:rFonts w:ascii="Times New Roman" w:hAnsi="Times New Roman" w:cs="Times New Roman"/>
          <w:color w:val="0070C0"/>
        </w:rPr>
        <w:t xml:space="preserve"> </w:t>
      </w:r>
    </w:p>
    <w:p w:rsidR="00354E65" w:rsidRDefault="00843E50" w:rsidP="005F586E">
      <w:pPr>
        <w:ind w:left="138" w:right="-58" w:hanging="10"/>
        <w:jc w:val="both"/>
        <w:rPr>
          <w:rFonts w:ascii="Times New Roman" w:hAnsi="Times New Roman" w:cs="Times New Roman"/>
          <w:color w:val="0070C0"/>
        </w:rPr>
      </w:pPr>
      <w:r w:rsidRPr="00002922">
        <w:rPr>
          <w:rFonts w:ascii="Times New Roman" w:hAnsi="Times New Roman" w:cs="Times New Roman"/>
          <w:color w:val="0070C0"/>
        </w:rPr>
        <w:t xml:space="preserve">Генеральный директор Заемщика </w:t>
      </w:r>
    </w:p>
    <w:p w:rsidR="00843E50" w:rsidRPr="00002922" w:rsidRDefault="00843E50" w:rsidP="005F586E">
      <w:pPr>
        <w:ind w:left="138" w:right="-58" w:hanging="10"/>
        <w:jc w:val="both"/>
        <w:rPr>
          <w:rFonts w:ascii="Times New Roman" w:hAnsi="Times New Roman" w:cs="Times New Roman"/>
          <w:color w:val="0070C0"/>
        </w:rPr>
      </w:pPr>
      <w:r w:rsidRPr="00002922">
        <w:rPr>
          <w:rFonts w:ascii="Times New Roman" w:hAnsi="Times New Roman" w:cs="Times New Roman"/>
          <w:color w:val="0070C0"/>
        </w:rPr>
        <w:t xml:space="preserve">М.П. </w:t>
      </w:r>
    </w:p>
    <w:p w:rsidR="00843E50" w:rsidRPr="00F4727E" w:rsidRDefault="00843E50" w:rsidP="006F2259">
      <w:pPr>
        <w:ind w:left="139"/>
        <w:jc w:val="center"/>
        <w:rPr>
          <w:rFonts w:ascii="Times New Roman" w:hAnsi="Times New Roman" w:cs="Times New Roman"/>
        </w:rPr>
      </w:pPr>
      <w:r w:rsidRPr="00F4727E">
        <w:rPr>
          <w:rFonts w:ascii="Times New Roman" w:eastAsia="Arial" w:hAnsi="Times New Roman" w:cs="Times New Roman"/>
          <w:b/>
          <w:sz w:val="22"/>
        </w:rPr>
        <w:t xml:space="preserve"> </w:t>
      </w:r>
    </w:p>
    <w:p w:rsidR="00843E50" w:rsidRPr="00F4727E" w:rsidRDefault="00843E50" w:rsidP="006F2259">
      <w:pPr>
        <w:ind w:left="139"/>
        <w:jc w:val="center"/>
        <w:rPr>
          <w:rFonts w:ascii="Times New Roman" w:hAnsi="Times New Roman" w:cs="Times New Roman"/>
        </w:rPr>
      </w:pPr>
      <w:r w:rsidRPr="00F4727E">
        <w:rPr>
          <w:rFonts w:ascii="Times New Roman" w:eastAsia="Arial" w:hAnsi="Times New Roman" w:cs="Times New Roman"/>
          <w:b/>
          <w:sz w:val="22"/>
        </w:rPr>
        <w:t xml:space="preserve"> </w:t>
      </w:r>
    </w:p>
    <w:p w:rsidR="00843E50" w:rsidRPr="00354E65" w:rsidRDefault="00843E50" w:rsidP="006F2259">
      <w:pPr>
        <w:pStyle w:val="2"/>
        <w:spacing w:after="0" w:line="240" w:lineRule="auto"/>
        <w:ind w:left="602" w:right="508"/>
        <w:rPr>
          <w:rFonts w:ascii="Times New Roman" w:hAnsi="Times New Roman" w:cs="Times New Roman"/>
          <w:sz w:val="28"/>
          <w:szCs w:val="28"/>
        </w:rPr>
      </w:pPr>
      <w:r w:rsidRPr="00354E65">
        <w:rPr>
          <w:rFonts w:ascii="Times New Roman" w:hAnsi="Times New Roman" w:cs="Times New Roman"/>
          <w:sz w:val="28"/>
          <w:szCs w:val="28"/>
        </w:rPr>
        <w:t xml:space="preserve">ФОРМА СОГЛАСОВАНА </w:t>
      </w:r>
    </w:p>
    <w:p w:rsidR="00843E50" w:rsidRPr="00354E65" w:rsidRDefault="00843E50" w:rsidP="006F2259">
      <w:pPr>
        <w:ind w:left="139"/>
        <w:jc w:val="center"/>
        <w:rPr>
          <w:rFonts w:ascii="Times New Roman" w:hAnsi="Times New Roman" w:cs="Times New Roman"/>
          <w:sz w:val="28"/>
          <w:szCs w:val="28"/>
        </w:rPr>
      </w:pPr>
      <w:r w:rsidRPr="00354E65">
        <w:rPr>
          <w:rFonts w:ascii="Times New Roman" w:hAnsi="Times New Roman" w:cs="Times New Roman"/>
          <w:sz w:val="28"/>
          <w:szCs w:val="28"/>
        </w:rPr>
        <w:t xml:space="preserve"> </w:t>
      </w:r>
    </w:p>
    <w:p w:rsidR="00843E50" w:rsidRPr="00354E65" w:rsidRDefault="00843E50" w:rsidP="00354E65">
      <w:pPr>
        <w:tabs>
          <w:tab w:val="center" w:pos="5452"/>
        </w:tabs>
        <w:ind w:left="-15"/>
        <w:jc w:val="center"/>
        <w:rPr>
          <w:rFonts w:ascii="Times New Roman" w:hAnsi="Times New Roman" w:cs="Times New Roman"/>
          <w:color w:val="0070C0"/>
          <w:sz w:val="28"/>
          <w:szCs w:val="28"/>
        </w:rPr>
      </w:pPr>
      <w:r w:rsidRPr="00354E65">
        <w:rPr>
          <w:rFonts w:ascii="Times New Roman" w:eastAsia="Arial" w:hAnsi="Times New Roman" w:cs="Times New Roman"/>
          <w:b/>
          <w:color w:val="0070C0"/>
          <w:sz w:val="28"/>
          <w:szCs w:val="28"/>
        </w:rPr>
        <w:t xml:space="preserve">Фонд: </w:t>
      </w:r>
      <w:r w:rsidRPr="00354E65">
        <w:rPr>
          <w:rFonts w:ascii="Times New Roman" w:eastAsia="Arial" w:hAnsi="Times New Roman" w:cs="Times New Roman"/>
          <w:b/>
          <w:color w:val="0070C0"/>
          <w:sz w:val="28"/>
          <w:szCs w:val="28"/>
        </w:rPr>
        <w:tab/>
        <w:t>Заемщик:</w:t>
      </w:r>
    </w:p>
    <w:p w:rsidR="00843E50" w:rsidRPr="00354E65" w:rsidRDefault="00843E50" w:rsidP="006F2259">
      <w:pPr>
        <w:rPr>
          <w:rFonts w:ascii="Times New Roman" w:hAnsi="Times New Roman" w:cs="Times New Roman"/>
          <w:color w:val="0070C0"/>
          <w:sz w:val="28"/>
          <w:szCs w:val="28"/>
        </w:rPr>
      </w:pPr>
      <w:r w:rsidRPr="00354E65">
        <w:rPr>
          <w:rFonts w:ascii="Times New Roman" w:eastAsia="Arial" w:hAnsi="Times New Roman" w:cs="Times New Roman"/>
          <w:b/>
          <w:color w:val="0070C0"/>
          <w:sz w:val="28"/>
          <w:szCs w:val="28"/>
        </w:rPr>
        <w:t xml:space="preserve"> </w:t>
      </w:r>
    </w:p>
    <w:p w:rsidR="00002922" w:rsidRPr="00354E65" w:rsidRDefault="00843E50" w:rsidP="006F2259">
      <w:pPr>
        <w:ind w:left="10" w:right="48" w:hanging="10"/>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_________________ /_______________/  </w:t>
      </w:r>
      <w:r w:rsidRPr="00354E65">
        <w:rPr>
          <w:rFonts w:ascii="Times New Roman" w:hAnsi="Times New Roman" w:cs="Times New Roman"/>
          <w:color w:val="0070C0"/>
          <w:sz w:val="28"/>
          <w:szCs w:val="28"/>
        </w:rPr>
        <w:tab/>
        <w:t>________________/</w:t>
      </w:r>
      <w:r w:rsidRPr="00354E65">
        <w:rPr>
          <w:rFonts w:ascii="Times New Roman" w:hAnsi="Times New Roman" w:cs="Times New Roman"/>
          <w:color w:val="0070C0"/>
          <w:sz w:val="28"/>
          <w:szCs w:val="28"/>
          <w:u w:val="single" w:color="000000"/>
        </w:rPr>
        <w:t>___________</w:t>
      </w:r>
      <w:r w:rsidRPr="00354E65">
        <w:rPr>
          <w:rFonts w:ascii="Times New Roman" w:hAnsi="Times New Roman" w:cs="Times New Roman"/>
          <w:color w:val="0070C0"/>
          <w:sz w:val="28"/>
          <w:szCs w:val="28"/>
        </w:rPr>
        <w:t xml:space="preserve">/ </w:t>
      </w:r>
    </w:p>
    <w:p w:rsidR="00354E65" w:rsidRPr="00354E65" w:rsidRDefault="00354E65" w:rsidP="006F2259">
      <w:pPr>
        <w:ind w:left="10" w:right="48" w:hanging="10"/>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                         </w:t>
      </w:r>
      <w:proofErr w:type="spellStart"/>
      <w:r w:rsidRPr="00354E65">
        <w:rPr>
          <w:rFonts w:ascii="Times New Roman" w:hAnsi="Times New Roman" w:cs="Times New Roman"/>
          <w:color w:val="0070C0"/>
          <w:sz w:val="28"/>
          <w:szCs w:val="28"/>
        </w:rPr>
        <w:t>м.п</w:t>
      </w:r>
      <w:proofErr w:type="spellEnd"/>
      <w:r w:rsidRPr="00354E65">
        <w:rPr>
          <w:rFonts w:ascii="Times New Roman" w:hAnsi="Times New Roman" w:cs="Times New Roman"/>
          <w:color w:val="0070C0"/>
          <w:sz w:val="28"/>
          <w:szCs w:val="28"/>
        </w:rPr>
        <w:t xml:space="preserve">.                                                            </w:t>
      </w:r>
      <w:proofErr w:type="spellStart"/>
      <w:r w:rsidRPr="00354E65">
        <w:rPr>
          <w:rFonts w:ascii="Times New Roman" w:hAnsi="Times New Roman" w:cs="Times New Roman"/>
          <w:color w:val="0070C0"/>
          <w:sz w:val="28"/>
          <w:szCs w:val="28"/>
        </w:rPr>
        <w:t>м.п</w:t>
      </w:r>
      <w:proofErr w:type="spellEnd"/>
      <w:r w:rsidRPr="00354E65">
        <w:rPr>
          <w:rFonts w:ascii="Times New Roman" w:hAnsi="Times New Roman" w:cs="Times New Roman"/>
          <w:color w:val="0070C0"/>
          <w:sz w:val="28"/>
          <w:szCs w:val="28"/>
        </w:rPr>
        <w:t>.</w:t>
      </w:r>
    </w:p>
    <w:p w:rsidR="00002922" w:rsidRPr="00354E65" w:rsidRDefault="00002922" w:rsidP="006F2259">
      <w:pPr>
        <w:ind w:left="10" w:right="48" w:hanging="10"/>
        <w:rPr>
          <w:rFonts w:ascii="Times New Roman" w:eastAsia="Arial" w:hAnsi="Times New Roman" w:cs="Times New Roman"/>
          <w:b/>
          <w:color w:val="0070C0"/>
          <w:sz w:val="28"/>
          <w:szCs w:val="28"/>
        </w:rPr>
      </w:pPr>
    </w:p>
    <w:p w:rsidR="00354E65" w:rsidRDefault="00354E65" w:rsidP="006F2259">
      <w:pPr>
        <w:ind w:left="10" w:right="48" w:hanging="10"/>
        <w:rPr>
          <w:rFonts w:ascii="Times New Roman" w:eastAsia="Arial" w:hAnsi="Times New Roman" w:cs="Times New Roman"/>
          <w:b/>
          <w:sz w:val="28"/>
          <w:szCs w:val="28"/>
        </w:rPr>
      </w:pPr>
    </w:p>
    <w:p w:rsidR="00354E65" w:rsidRDefault="00354E65" w:rsidP="006F2259">
      <w:pPr>
        <w:ind w:left="10" w:right="48" w:hanging="10"/>
        <w:rPr>
          <w:rFonts w:ascii="Times New Roman" w:eastAsia="Arial" w:hAnsi="Times New Roman" w:cs="Times New Roman"/>
          <w:b/>
          <w:sz w:val="28"/>
          <w:szCs w:val="28"/>
        </w:rPr>
      </w:pPr>
    </w:p>
    <w:p w:rsidR="00354E65" w:rsidRDefault="00354E65" w:rsidP="006F2259">
      <w:pPr>
        <w:ind w:left="10" w:right="48" w:hanging="10"/>
        <w:rPr>
          <w:rFonts w:ascii="Times New Roman" w:eastAsia="Arial" w:hAnsi="Times New Roman" w:cs="Times New Roman"/>
          <w:b/>
          <w:sz w:val="28"/>
          <w:szCs w:val="28"/>
        </w:rPr>
      </w:pPr>
    </w:p>
    <w:p w:rsidR="00354E65" w:rsidRDefault="00354E65" w:rsidP="006F2259">
      <w:pPr>
        <w:ind w:left="10" w:right="48" w:hanging="10"/>
        <w:rPr>
          <w:rFonts w:ascii="Times New Roman" w:eastAsia="Arial" w:hAnsi="Times New Roman" w:cs="Times New Roman"/>
          <w:b/>
          <w:sz w:val="28"/>
          <w:szCs w:val="28"/>
        </w:rPr>
      </w:pPr>
    </w:p>
    <w:p w:rsidR="00354E65" w:rsidRDefault="00354E65" w:rsidP="006F2259">
      <w:pPr>
        <w:ind w:left="10" w:right="48" w:hanging="10"/>
        <w:rPr>
          <w:rFonts w:ascii="Times New Roman" w:eastAsia="Arial" w:hAnsi="Times New Roman" w:cs="Times New Roman"/>
          <w:b/>
          <w:sz w:val="28"/>
          <w:szCs w:val="28"/>
        </w:rPr>
      </w:pPr>
    </w:p>
    <w:p w:rsidR="00354E65" w:rsidRDefault="00354E65" w:rsidP="006F2259">
      <w:pPr>
        <w:ind w:left="10" w:right="48" w:hanging="10"/>
        <w:rPr>
          <w:rFonts w:ascii="Times New Roman" w:eastAsia="Arial" w:hAnsi="Times New Roman" w:cs="Times New Roman"/>
          <w:b/>
          <w:sz w:val="28"/>
          <w:szCs w:val="28"/>
        </w:rPr>
      </w:pPr>
    </w:p>
    <w:p w:rsidR="00354E65" w:rsidRDefault="00354E65" w:rsidP="006F2259">
      <w:pPr>
        <w:ind w:left="10" w:right="48" w:hanging="10"/>
        <w:rPr>
          <w:rFonts w:ascii="Times New Roman" w:eastAsia="Arial" w:hAnsi="Times New Roman" w:cs="Times New Roman"/>
          <w:b/>
          <w:sz w:val="28"/>
          <w:szCs w:val="28"/>
        </w:rPr>
      </w:pPr>
    </w:p>
    <w:p w:rsidR="00843E50" w:rsidRPr="00354E65" w:rsidRDefault="00843E50" w:rsidP="00354E65">
      <w:pPr>
        <w:ind w:left="10" w:right="48" w:hanging="10"/>
        <w:jc w:val="right"/>
        <w:rPr>
          <w:rFonts w:ascii="Times New Roman" w:hAnsi="Times New Roman" w:cs="Times New Roman"/>
          <w:sz w:val="28"/>
          <w:szCs w:val="28"/>
        </w:rPr>
      </w:pPr>
      <w:r w:rsidRPr="00354E65">
        <w:rPr>
          <w:rFonts w:ascii="Times New Roman" w:eastAsia="Arial" w:hAnsi="Times New Roman" w:cs="Times New Roman"/>
          <w:b/>
          <w:sz w:val="28"/>
          <w:szCs w:val="28"/>
        </w:rPr>
        <w:lastRenderedPageBreak/>
        <w:t xml:space="preserve">Приложение № 8.1 </w:t>
      </w:r>
    </w:p>
    <w:p w:rsidR="00354E65" w:rsidRPr="00354E65" w:rsidRDefault="00843E50" w:rsidP="00354E65">
      <w:pPr>
        <w:pStyle w:val="2"/>
        <w:spacing w:after="0" w:line="240" w:lineRule="auto"/>
        <w:ind w:left="602" w:right="-58"/>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(ФОРМА) </w:t>
      </w:r>
    </w:p>
    <w:p w:rsidR="00843E50" w:rsidRPr="00354E65" w:rsidRDefault="00843E50" w:rsidP="00354E65">
      <w:pPr>
        <w:pStyle w:val="2"/>
        <w:spacing w:after="0" w:line="240" w:lineRule="auto"/>
        <w:ind w:left="602" w:right="-58"/>
        <w:rPr>
          <w:rFonts w:ascii="Times New Roman" w:hAnsi="Times New Roman" w:cs="Times New Roman"/>
          <w:sz w:val="28"/>
          <w:szCs w:val="28"/>
        </w:rPr>
      </w:pPr>
      <w:r w:rsidRPr="00354E65">
        <w:rPr>
          <w:rFonts w:ascii="Times New Roman" w:hAnsi="Times New Roman" w:cs="Times New Roman"/>
          <w:sz w:val="28"/>
          <w:szCs w:val="28"/>
        </w:rPr>
        <w:t xml:space="preserve">Акт приема отчета о выполнении Технического задания Проекта </w:t>
      </w:r>
    </w:p>
    <w:p w:rsidR="00354E65" w:rsidRPr="00354E65" w:rsidRDefault="00843E50" w:rsidP="00354E65">
      <w:pPr>
        <w:ind w:left="602" w:right="-58" w:hanging="10"/>
        <w:jc w:val="center"/>
        <w:rPr>
          <w:rFonts w:ascii="Times New Roman" w:eastAsia="Arial" w:hAnsi="Times New Roman" w:cs="Times New Roman"/>
          <w:b/>
          <w:color w:val="0070C0"/>
          <w:sz w:val="28"/>
          <w:szCs w:val="28"/>
        </w:rPr>
      </w:pPr>
      <w:r w:rsidRPr="00354E65">
        <w:rPr>
          <w:rFonts w:ascii="Times New Roman" w:eastAsia="Arial" w:hAnsi="Times New Roman" w:cs="Times New Roman"/>
          <w:b/>
          <w:color w:val="0070C0"/>
          <w:sz w:val="28"/>
          <w:szCs w:val="28"/>
        </w:rPr>
        <w:t xml:space="preserve">по договору целевого </w:t>
      </w:r>
      <w:proofErr w:type="gramStart"/>
      <w:r w:rsidRPr="00354E65">
        <w:rPr>
          <w:rFonts w:ascii="Times New Roman" w:eastAsia="Arial" w:hAnsi="Times New Roman" w:cs="Times New Roman"/>
          <w:b/>
          <w:color w:val="0070C0"/>
          <w:sz w:val="28"/>
          <w:szCs w:val="28"/>
        </w:rPr>
        <w:t>займа  №</w:t>
      </w:r>
      <w:proofErr w:type="gramEnd"/>
      <w:r w:rsidRPr="00354E65">
        <w:rPr>
          <w:rFonts w:ascii="Times New Roman" w:eastAsia="Arial" w:hAnsi="Times New Roman" w:cs="Times New Roman"/>
          <w:b/>
          <w:color w:val="0070C0"/>
          <w:sz w:val="28"/>
          <w:szCs w:val="28"/>
        </w:rPr>
        <w:t xml:space="preserve"> ________ от "___" __________ 20_ г. </w:t>
      </w:r>
    </w:p>
    <w:p w:rsidR="00843E50" w:rsidRPr="00354E65" w:rsidRDefault="00843E50" w:rsidP="00354E65">
      <w:pPr>
        <w:ind w:left="602" w:right="-58" w:hanging="10"/>
        <w:jc w:val="center"/>
        <w:rPr>
          <w:rFonts w:ascii="Times New Roman" w:hAnsi="Times New Roman" w:cs="Times New Roman"/>
          <w:color w:val="0070C0"/>
          <w:sz w:val="28"/>
          <w:szCs w:val="28"/>
        </w:rPr>
      </w:pPr>
      <w:r w:rsidRPr="00354E65">
        <w:rPr>
          <w:rFonts w:ascii="Times New Roman" w:eastAsia="Arial" w:hAnsi="Times New Roman" w:cs="Times New Roman"/>
          <w:b/>
          <w:color w:val="0070C0"/>
          <w:sz w:val="28"/>
          <w:szCs w:val="28"/>
        </w:rPr>
        <w:t xml:space="preserve"> </w:t>
      </w:r>
    </w:p>
    <w:p w:rsidR="00843E50" w:rsidRPr="00354E65" w:rsidRDefault="00843E50" w:rsidP="00354E65">
      <w:pPr>
        <w:ind w:left="137" w:right="-58" w:hanging="10"/>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«___» _____________ 20__ года </w:t>
      </w:r>
    </w:p>
    <w:p w:rsidR="00843E50" w:rsidRPr="00354E65" w:rsidRDefault="00843E50" w:rsidP="00354E65">
      <w:pPr>
        <w:ind w:left="142" w:right="-58"/>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 </w:t>
      </w:r>
    </w:p>
    <w:p w:rsidR="00354E65" w:rsidRPr="00354E65" w:rsidRDefault="00843E50" w:rsidP="00354E65">
      <w:pPr>
        <w:ind w:left="138" w:right="-58" w:hanging="10"/>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Наименование проекта: </w:t>
      </w:r>
    </w:p>
    <w:p w:rsidR="00843E50" w:rsidRPr="00354E65" w:rsidRDefault="00843E50" w:rsidP="00354E65">
      <w:pPr>
        <w:ind w:left="138" w:right="-58" w:hanging="10"/>
        <w:rPr>
          <w:rFonts w:ascii="Times New Roman" w:hAnsi="Times New Roman" w:cs="Times New Roman"/>
          <w:color w:val="0070C0"/>
          <w:sz w:val="28"/>
          <w:szCs w:val="28"/>
        </w:rPr>
      </w:pPr>
      <w:r w:rsidRPr="00354E65">
        <w:rPr>
          <w:rFonts w:ascii="Times New Roman" w:hAnsi="Times New Roman" w:cs="Times New Roman"/>
          <w:color w:val="0070C0"/>
          <w:sz w:val="28"/>
          <w:szCs w:val="28"/>
        </w:rPr>
        <w:t xml:space="preserve">Номер проекта: </w:t>
      </w:r>
    </w:p>
    <w:p w:rsidR="00843E50" w:rsidRDefault="00843E50" w:rsidP="00354E65">
      <w:pPr>
        <w:ind w:left="850" w:right="-58"/>
        <w:rPr>
          <w:rFonts w:ascii="Times New Roman" w:hAnsi="Times New Roman" w:cs="Times New Roman"/>
          <w:sz w:val="28"/>
          <w:szCs w:val="28"/>
        </w:rPr>
      </w:pPr>
      <w:r w:rsidRPr="00354E65">
        <w:rPr>
          <w:rFonts w:ascii="Times New Roman" w:hAnsi="Times New Roman" w:cs="Times New Roman"/>
          <w:sz w:val="28"/>
          <w:szCs w:val="28"/>
        </w:rPr>
        <w:t xml:space="preserve"> </w:t>
      </w:r>
    </w:p>
    <w:p w:rsidR="00843E50" w:rsidRPr="00354E65" w:rsidRDefault="00535B62" w:rsidP="00327F4C">
      <w:pPr>
        <w:pStyle w:val="ConsPlusNormal"/>
        <w:widowControl/>
        <w:jc w:val="both"/>
        <w:rPr>
          <w:rFonts w:ascii="Times New Roman" w:hAnsi="Times New Roman" w:cs="Times New Roman"/>
          <w:sz w:val="28"/>
          <w:szCs w:val="28"/>
        </w:rPr>
      </w:pPr>
      <w:r w:rsidRPr="00DD1A59">
        <w:rPr>
          <w:rFonts w:ascii="Times New Roman" w:hAnsi="Times New Roman" w:cs="Times New Roman"/>
          <w:color w:val="0070C0"/>
          <w:sz w:val="28"/>
          <w:szCs w:val="28"/>
        </w:rPr>
        <w:t>Некоммерческая организация «Фонд развития промышленности Ставропольского края»</w:t>
      </w:r>
      <w:r w:rsidRPr="00DD1A59">
        <w:rPr>
          <w:rFonts w:ascii="Times New Roman" w:hAnsi="Times New Roman" w:cs="Times New Roman"/>
          <w:sz w:val="28"/>
          <w:szCs w:val="28"/>
        </w:rPr>
        <w:t>, именуемое в дальнейшем «Фонд», в лице _____________________ действующего</w:t>
      </w:r>
      <w:r w:rsidRPr="00DD1A59">
        <w:rPr>
          <w:rFonts w:ascii="Times New Roman" w:hAnsi="Times New Roman" w:cs="Times New Roman"/>
          <w:sz w:val="28"/>
          <w:szCs w:val="28"/>
        </w:rPr>
        <w:tab/>
        <w:t>на</w:t>
      </w:r>
      <w:r w:rsidRPr="00DD1A59">
        <w:rPr>
          <w:rFonts w:ascii="Times New Roman" w:hAnsi="Times New Roman" w:cs="Times New Roman"/>
          <w:sz w:val="28"/>
          <w:szCs w:val="28"/>
        </w:rPr>
        <w:tab/>
      </w:r>
      <w:r w:rsidRPr="00327F4C">
        <w:rPr>
          <w:rFonts w:ascii="Times New Roman" w:hAnsi="Times New Roman" w:cs="Times New Roman"/>
          <w:color w:val="0070C0"/>
          <w:sz w:val="28"/>
          <w:szCs w:val="28"/>
        </w:rPr>
        <w:t xml:space="preserve">основании _______________ с одной стороны, и __________________________________ </w:t>
      </w:r>
      <w:r w:rsidRPr="00DD1A59">
        <w:rPr>
          <w:rFonts w:ascii="Times New Roman" w:hAnsi="Times New Roman" w:cs="Times New Roman"/>
          <w:sz w:val="28"/>
          <w:szCs w:val="28"/>
        </w:rPr>
        <w:t xml:space="preserve">именуемое в дальнейшем «Заемщик», в </w:t>
      </w:r>
      <w:r w:rsidRPr="00327F4C">
        <w:rPr>
          <w:rFonts w:ascii="Times New Roman" w:hAnsi="Times New Roman" w:cs="Times New Roman"/>
          <w:color w:val="0070C0"/>
          <w:sz w:val="28"/>
          <w:szCs w:val="28"/>
        </w:rPr>
        <w:t xml:space="preserve">лице ________________ действующего на основании _______________, </w:t>
      </w:r>
      <w:r w:rsidRPr="00DD1A59">
        <w:rPr>
          <w:rFonts w:ascii="Times New Roman" w:hAnsi="Times New Roman" w:cs="Times New Roman"/>
          <w:sz w:val="28"/>
          <w:szCs w:val="28"/>
        </w:rPr>
        <w:t xml:space="preserve">с другой стороны, </w:t>
      </w:r>
      <w:r w:rsidR="00843E50" w:rsidRPr="00354E65">
        <w:rPr>
          <w:rFonts w:ascii="Times New Roman" w:hAnsi="Times New Roman" w:cs="Times New Roman"/>
          <w:sz w:val="28"/>
          <w:szCs w:val="28"/>
        </w:rPr>
        <w:t xml:space="preserve">подписали настоящий акт о нижеследующем: </w:t>
      </w:r>
    </w:p>
    <w:p w:rsidR="00843E50" w:rsidRPr="00327F4C" w:rsidRDefault="00843E50" w:rsidP="00354E65">
      <w:pPr>
        <w:widowControl/>
        <w:numPr>
          <w:ilvl w:val="0"/>
          <w:numId w:val="35"/>
        </w:numPr>
        <w:ind w:right="-58" w:firstLine="708"/>
        <w:jc w:val="both"/>
        <w:rPr>
          <w:rFonts w:ascii="Times New Roman" w:hAnsi="Times New Roman" w:cs="Times New Roman"/>
          <w:color w:val="0070C0"/>
          <w:sz w:val="28"/>
          <w:szCs w:val="28"/>
        </w:rPr>
      </w:pPr>
      <w:r w:rsidRPr="00354E65">
        <w:rPr>
          <w:rFonts w:ascii="Times New Roman" w:hAnsi="Times New Roman" w:cs="Times New Roman"/>
          <w:sz w:val="28"/>
          <w:szCs w:val="28"/>
        </w:rPr>
        <w:t>Заемщик передал, а Фонд принял отчет о выполнении задач и целей</w:t>
      </w:r>
      <w:r w:rsidR="00327F4C">
        <w:rPr>
          <w:rFonts w:ascii="Times New Roman" w:hAnsi="Times New Roman" w:cs="Times New Roman"/>
          <w:sz w:val="28"/>
          <w:szCs w:val="28"/>
        </w:rPr>
        <w:t xml:space="preserve"> п</w:t>
      </w:r>
      <w:r w:rsidRPr="00354E65">
        <w:rPr>
          <w:rFonts w:ascii="Times New Roman" w:hAnsi="Times New Roman" w:cs="Times New Roman"/>
          <w:sz w:val="28"/>
          <w:szCs w:val="28"/>
        </w:rPr>
        <w:t xml:space="preserve">о проекту </w:t>
      </w:r>
      <w:r w:rsidRPr="00327F4C">
        <w:rPr>
          <w:rFonts w:ascii="Times New Roman" w:hAnsi="Times New Roman" w:cs="Times New Roman"/>
          <w:color w:val="0070C0"/>
          <w:sz w:val="28"/>
          <w:szCs w:val="28"/>
        </w:rPr>
        <w:t xml:space="preserve">«__________________» </w:t>
      </w:r>
      <w:r w:rsidRPr="00327F4C">
        <w:rPr>
          <w:rFonts w:ascii="Times New Roman" w:eastAsia="Arial" w:hAnsi="Times New Roman" w:cs="Times New Roman"/>
          <w:i/>
          <w:color w:val="0070C0"/>
          <w:sz w:val="28"/>
          <w:szCs w:val="28"/>
        </w:rPr>
        <w:t>(указать наименование проекта»</w:t>
      </w:r>
      <w:r w:rsidRPr="00327F4C">
        <w:rPr>
          <w:rFonts w:ascii="Times New Roman" w:hAnsi="Times New Roman" w:cs="Times New Roman"/>
          <w:color w:val="0070C0"/>
          <w:sz w:val="28"/>
          <w:szCs w:val="28"/>
        </w:rPr>
        <w:t xml:space="preserve">, определенных Техническим заданием (Приложением № 1 к Договору). </w:t>
      </w:r>
    </w:p>
    <w:p w:rsidR="00843E50" w:rsidRPr="00354E65" w:rsidRDefault="00843E50" w:rsidP="00354E65">
      <w:pPr>
        <w:widowControl/>
        <w:numPr>
          <w:ilvl w:val="0"/>
          <w:numId w:val="35"/>
        </w:numPr>
        <w:ind w:right="-58" w:firstLine="708"/>
        <w:jc w:val="both"/>
        <w:rPr>
          <w:rFonts w:ascii="Times New Roman" w:hAnsi="Times New Roman" w:cs="Times New Roman"/>
          <w:sz w:val="28"/>
          <w:szCs w:val="28"/>
        </w:rPr>
      </w:pPr>
      <w:r w:rsidRPr="00354E65">
        <w:rPr>
          <w:rFonts w:ascii="Times New Roman" w:hAnsi="Times New Roman" w:cs="Times New Roman"/>
          <w:sz w:val="28"/>
          <w:szCs w:val="28"/>
        </w:rPr>
        <w:t xml:space="preserve">Представленные Заемщиком материалы подтверждают / не подтверждают </w:t>
      </w:r>
      <w:r w:rsidRPr="00327F4C">
        <w:rPr>
          <w:rFonts w:ascii="Times New Roman" w:eastAsia="Arial" w:hAnsi="Times New Roman" w:cs="Times New Roman"/>
          <w:i/>
          <w:color w:val="0070C0"/>
          <w:sz w:val="28"/>
          <w:szCs w:val="28"/>
        </w:rPr>
        <w:t>(нужное указать)</w:t>
      </w:r>
      <w:r w:rsidRPr="00327F4C">
        <w:rPr>
          <w:rFonts w:ascii="Times New Roman" w:hAnsi="Times New Roman" w:cs="Times New Roman"/>
          <w:color w:val="0070C0"/>
          <w:sz w:val="28"/>
          <w:szCs w:val="28"/>
        </w:rPr>
        <w:t xml:space="preserve"> </w:t>
      </w:r>
      <w:r w:rsidRPr="00354E65">
        <w:rPr>
          <w:rFonts w:ascii="Times New Roman" w:hAnsi="Times New Roman" w:cs="Times New Roman"/>
          <w:sz w:val="28"/>
          <w:szCs w:val="28"/>
        </w:rPr>
        <w:t xml:space="preserve">выполнение задач и целей проекта в полном объеме. </w:t>
      </w:r>
    </w:p>
    <w:p w:rsidR="00843E50" w:rsidRPr="00354E65" w:rsidRDefault="00843E50" w:rsidP="005A5DFD">
      <w:pPr>
        <w:ind w:left="142" w:right="-58" w:firstLine="708"/>
        <w:jc w:val="both"/>
        <w:rPr>
          <w:rFonts w:ascii="Times New Roman" w:hAnsi="Times New Roman" w:cs="Times New Roman"/>
          <w:sz w:val="28"/>
          <w:szCs w:val="28"/>
        </w:rPr>
      </w:pPr>
      <w:r w:rsidRPr="00354E65">
        <w:rPr>
          <w:rFonts w:ascii="Times New Roman" w:eastAsia="Arial" w:hAnsi="Times New Roman" w:cs="Times New Roman"/>
          <w:i/>
          <w:color w:val="00AFEF"/>
          <w:sz w:val="28"/>
          <w:szCs w:val="28"/>
        </w:rPr>
        <w:t xml:space="preserve">При невыполнении задач и целей по проекту необходимо указать отклонения от Технического задания и причины отклонений. </w:t>
      </w:r>
    </w:p>
    <w:p w:rsidR="00843E50" w:rsidRPr="00354E65" w:rsidRDefault="00843E50" w:rsidP="00354E65">
      <w:pPr>
        <w:widowControl/>
        <w:numPr>
          <w:ilvl w:val="0"/>
          <w:numId w:val="35"/>
        </w:numPr>
        <w:ind w:right="-58" w:firstLine="708"/>
        <w:jc w:val="both"/>
        <w:rPr>
          <w:rFonts w:ascii="Times New Roman" w:hAnsi="Times New Roman" w:cs="Times New Roman"/>
          <w:sz w:val="28"/>
          <w:szCs w:val="28"/>
        </w:rPr>
      </w:pPr>
      <w:r w:rsidRPr="00354E65">
        <w:rPr>
          <w:rFonts w:ascii="Times New Roman" w:hAnsi="Times New Roman" w:cs="Times New Roman"/>
          <w:sz w:val="28"/>
          <w:szCs w:val="28"/>
        </w:rPr>
        <w:t>Выполнение задач и целей проекта</w:t>
      </w:r>
      <w:r w:rsidR="00327F4C">
        <w:rPr>
          <w:rFonts w:ascii="Times New Roman" w:hAnsi="Times New Roman" w:cs="Times New Roman"/>
          <w:sz w:val="28"/>
          <w:szCs w:val="28"/>
        </w:rPr>
        <w:t xml:space="preserve"> </w:t>
      </w:r>
      <w:r w:rsidRPr="00354E65">
        <w:rPr>
          <w:rFonts w:ascii="Times New Roman" w:hAnsi="Times New Roman" w:cs="Times New Roman"/>
          <w:sz w:val="28"/>
          <w:szCs w:val="28"/>
        </w:rPr>
        <w:t xml:space="preserve">были оценены </w:t>
      </w:r>
      <w:r w:rsidRPr="00354E65">
        <w:rPr>
          <w:rFonts w:ascii="Times New Roman" w:eastAsia="Arial" w:hAnsi="Times New Roman" w:cs="Times New Roman"/>
          <w:i/>
          <w:color w:val="00AFEF"/>
          <w:sz w:val="28"/>
          <w:szCs w:val="28"/>
        </w:rPr>
        <w:t>(нужное</w:t>
      </w:r>
      <w:r w:rsidR="00327F4C">
        <w:rPr>
          <w:rFonts w:ascii="Times New Roman" w:eastAsia="Arial" w:hAnsi="Times New Roman" w:cs="Times New Roman"/>
          <w:i/>
          <w:color w:val="00AFEF"/>
          <w:sz w:val="28"/>
          <w:szCs w:val="28"/>
        </w:rPr>
        <w:t xml:space="preserve"> </w:t>
      </w:r>
      <w:r w:rsidRPr="00354E65">
        <w:rPr>
          <w:rFonts w:ascii="Times New Roman" w:eastAsia="Arial" w:hAnsi="Times New Roman" w:cs="Times New Roman"/>
          <w:i/>
          <w:color w:val="00AFEF"/>
          <w:sz w:val="28"/>
          <w:szCs w:val="28"/>
        </w:rPr>
        <w:t>указать)</w:t>
      </w:r>
      <w:r w:rsidRPr="00354E65">
        <w:rPr>
          <w:rFonts w:ascii="Times New Roman" w:hAnsi="Times New Roman" w:cs="Times New Roman"/>
          <w:color w:val="00AFEF"/>
          <w:sz w:val="28"/>
          <w:szCs w:val="28"/>
        </w:rPr>
        <w:t xml:space="preserve">: </w:t>
      </w:r>
    </w:p>
    <w:p w:rsidR="00843E50" w:rsidRPr="00354E65" w:rsidRDefault="00843E50" w:rsidP="005A5DFD">
      <w:pPr>
        <w:ind w:right="-58" w:firstLine="851"/>
        <w:rPr>
          <w:rFonts w:ascii="Times New Roman" w:hAnsi="Times New Roman" w:cs="Times New Roman"/>
          <w:sz w:val="28"/>
          <w:szCs w:val="28"/>
        </w:rPr>
      </w:pPr>
      <w:r w:rsidRPr="00354E65">
        <w:rPr>
          <w:rFonts w:ascii="Times New Roman" w:hAnsi="Times New Roman" w:cs="Times New Roman"/>
          <w:sz w:val="28"/>
          <w:szCs w:val="28"/>
        </w:rPr>
        <w:t xml:space="preserve">-Как полностью соответствующие Техническому заданию; </w:t>
      </w:r>
    </w:p>
    <w:p w:rsidR="00843E50" w:rsidRPr="00354E65" w:rsidRDefault="00843E50" w:rsidP="005A5DFD">
      <w:pPr>
        <w:ind w:right="-58" w:firstLine="851"/>
        <w:jc w:val="both"/>
        <w:rPr>
          <w:rFonts w:ascii="Times New Roman" w:hAnsi="Times New Roman" w:cs="Times New Roman"/>
          <w:sz w:val="28"/>
          <w:szCs w:val="28"/>
        </w:rPr>
      </w:pPr>
      <w:r w:rsidRPr="00354E65">
        <w:rPr>
          <w:rFonts w:ascii="Times New Roman" w:hAnsi="Times New Roman" w:cs="Times New Roman"/>
          <w:sz w:val="28"/>
          <w:szCs w:val="28"/>
        </w:rPr>
        <w:t>-Как частично соответствующие Техническому заданию, что</w:t>
      </w:r>
      <w:r w:rsidR="005A5DFD">
        <w:rPr>
          <w:rFonts w:ascii="Times New Roman" w:hAnsi="Times New Roman" w:cs="Times New Roman"/>
          <w:sz w:val="28"/>
          <w:szCs w:val="28"/>
        </w:rPr>
        <w:t xml:space="preserve"> </w:t>
      </w:r>
      <w:r w:rsidRPr="00354E65">
        <w:rPr>
          <w:rFonts w:ascii="Times New Roman" w:hAnsi="Times New Roman" w:cs="Times New Roman"/>
          <w:sz w:val="28"/>
          <w:szCs w:val="28"/>
        </w:rPr>
        <w:t>позволяет принять результаты работ как надлежащий результат выполнения Заемщиком обязанностей по Договору займа.</w:t>
      </w:r>
      <w:r w:rsidRPr="00354E65">
        <w:rPr>
          <w:rFonts w:ascii="Times New Roman" w:hAnsi="Times New Roman" w:cs="Times New Roman"/>
          <w:color w:val="00AFEF"/>
          <w:sz w:val="28"/>
          <w:szCs w:val="28"/>
        </w:rPr>
        <w:t xml:space="preserve"> </w:t>
      </w:r>
    </w:p>
    <w:p w:rsidR="00843E50" w:rsidRPr="00354E65" w:rsidRDefault="00843E50" w:rsidP="00354E65">
      <w:pPr>
        <w:ind w:left="1073" w:right="-58"/>
        <w:jc w:val="center"/>
        <w:rPr>
          <w:rFonts w:ascii="Times New Roman" w:hAnsi="Times New Roman" w:cs="Times New Roman"/>
          <w:sz w:val="28"/>
          <w:szCs w:val="28"/>
        </w:rPr>
      </w:pPr>
      <w:r w:rsidRPr="00354E65">
        <w:rPr>
          <w:rFonts w:ascii="Times New Roman" w:eastAsia="Arial" w:hAnsi="Times New Roman" w:cs="Times New Roman"/>
          <w:i/>
          <w:color w:val="00AFEF"/>
          <w:sz w:val="28"/>
          <w:szCs w:val="28"/>
        </w:rPr>
        <w:t xml:space="preserve">(выбрать нужное) </w:t>
      </w:r>
    </w:p>
    <w:p w:rsidR="00843E50" w:rsidRPr="00354E65" w:rsidRDefault="00843E50" w:rsidP="00354E65">
      <w:pPr>
        <w:widowControl/>
        <w:numPr>
          <w:ilvl w:val="0"/>
          <w:numId w:val="35"/>
        </w:numPr>
        <w:ind w:right="-58" w:firstLine="708"/>
        <w:jc w:val="both"/>
        <w:rPr>
          <w:rFonts w:ascii="Times New Roman" w:hAnsi="Times New Roman" w:cs="Times New Roman"/>
          <w:sz w:val="28"/>
          <w:szCs w:val="28"/>
        </w:rPr>
      </w:pPr>
      <w:r w:rsidRPr="00354E65">
        <w:rPr>
          <w:rFonts w:ascii="Times New Roman" w:hAnsi="Times New Roman" w:cs="Times New Roman"/>
          <w:sz w:val="28"/>
          <w:szCs w:val="28"/>
        </w:rPr>
        <w:t>На основании данного Акта Фонд подтверждает</w:t>
      </w:r>
      <w:r w:rsidR="00327F4C">
        <w:rPr>
          <w:rFonts w:ascii="Times New Roman" w:hAnsi="Times New Roman" w:cs="Times New Roman"/>
          <w:sz w:val="28"/>
          <w:szCs w:val="28"/>
        </w:rPr>
        <w:t xml:space="preserve"> з</w:t>
      </w:r>
      <w:r w:rsidRPr="00354E65">
        <w:rPr>
          <w:rFonts w:ascii="Times New Roman" w:hAnsi="Times New Roman" w:cs="Times New Roman"/>
          <w:sz w:val="28"/>
          <w:szCs w:val="28"/>
        </w:rPr>
        <w:t xml:space="preserve">авершение проекта. </w:t>
      </w:r>
    </w:p>
    <w:p w:rsidR="00843E50" w:rsidRPr="00327F4C" w:rsidRDefault="00843E50" w:rsidP="00354E65">
      <w:pPr>
        <w:widowControl/>
        <w:numPr>
          <w:ilvl w:val="0"/>
          <w:numId w:val="35"/>
        </w:numPr>
        <w:ind w:right="-58" w:firstLine="708"/>
        <w:jc w:val="both"/>
        <w:rPr>
          <w:rFonts w:ascii="Times New Roman" w:hAnsi="Times New Roman" w:cs="Times New Roman"/>
          <w:sz w:val="28"/>
          <w:szCs w:val="28"/>
        </w:rPr>
      </w:pPr>
      <w:r w:rsidRPr="00354E65">
        <w:rPr>
          <w:rFonts w:ascii="Times New Roman" w:hAnsi="Times New Roman" w:cs="Times New Roman"/>
          <w:sz w:val="28"/>
          <w:szCs w:val="28"/>
        </w:rPr>
        <w:t>Акт составлен в 2 экземплярах, по одному для каждой из сторон, и является неотъемлемой частью Договора</w:t>
      </w:r>
      <w:r w:rsidR="00327F4C">
        <w:rPr>
          <w:rFonts w:ascii="Times New Roman" w:hAnsi="Times New Roman" w:cs="Times New Roman"/>
          <w:sz w:val="28"/>
          <w:szCs w:val="28"/>
        </w:rPr>
        <w:t xml:space="preserve"> </w:t>
      </w:r>
      <w:r w:rsidRPr="00327F4C">
        <w:rPr>
          <w:rFonts w:ascii="Times New Roman" w:hAnsi="Times New Roman" w:cs="Times New Roman"/>
          <w:sz w:val="28"/>
          <w:szCs w:val="28"/>
        </w:rPr>
        <w:t xml:space="preserve">целевого займа. </w:t>
      </w:r>
    </w:p>
    <w:p w:rsidR="00843E50" w:rsidRPr="00327F4C" w:rsidRDefault="00843E50" w:rsidP="00354E65">
      <w:pPr>
        <w:ind w:left="653" w:right="-58"/>
        <w:rPr>
          <w:rFonts w:ascii="Times New Roman" w:hAnsi="Times New Roman" w:cs="Times New Roman"/>
          <w:sz w:val="28"/>
          <w:szCs w:val="28"/>
        </w:rPr>
      </w:pPr>
      <w:r w:rsidRPr="00327F4C">
        <w:rPr>
          <w:rFonts w:ascii="Times New Roman" w:hAnsi="Times New Roman" w:cs="Times New Roman"/>
          <w:sz w:val="28"/>
          <w:szCs w:val="28"/>
        </w:rPr>
        <w:t xml:space="preserve"> </w:t>
      </w:r>
    </w:p>
    <w:p w:rsidR="00843E50" w:rsidRPr="004D1F4D" w:rsidRDefault="00843E50" w:rsidP="00327F4C">
      <w:pPr>
        <w:tabs>
          <w:tab w:val="center" w:pos="5423"/>
        </w:tabs>
        <w:ind w:right="-58"/>
        <w:jc w:val="center"/>
        <w:rPr>
          <w:rFonts w:ascii="Times New Roman" w:hAnsi="Times New Roman" w:cs="Times New Roman"/>
          <w:color w:val="0070C0"/>
          <w:sz w:val="28"/>
          <w:szCs w:val="28"/>
        </w:rPr>
      </w:pPr>
      <w:r w:rsidRPr="004D1F4D">
        <w:rPr>
          <w:rFonts w:ascii="Times New Roman" w:hAnsi="Times New Roman" w:cs="Times New Roman"/>
          <w:color w:val="0070C0"/>
          <w:sz w:val="28"/>
          <w:szCs w:val="28"/>
        </w:rPr>
        <w:t xml:space="preserve">Фонд: </w:t>
      </w:r>
      <w:r w:rsidRPr="004D1F4D">
        <w:rPr>
          <w:rFonts w:ascii="Times New Roman" w:hAnsi="Times New Roman" w:cs="Times New Roman"/>
          <w:color w:val="0070C0"/>
          <w:sz w:val="28"/>
          <w:szCs w:val="28"/>
        </w:rPr>
        <w:tab/>
        <w:t>Заемщик:</w:t>
      </w:r>
    </w:p>
    <w:p w:rsidR="00843E50" w:rsidRPr="004D1F4D" w:rsidRDefault="00843E50" w:rsidP="00327F4C">
      <w:pPr>
        <w:tabs>
          <w:tab w:val="center" w:pos="7191"/>
        </w:tabs>
        <w:ind w:right="-58"/>
        <w:jc w:val="center"/>
        <w:rPr>
          <w:rFonts w:ascii="Times New Roman" w:hAnsi="Times New Roman" w:cs="Times New Roman"/>
          <w:color w:val="0070C0"/>
          <w:sz w:val="28"/>
          <w:szCs w:val="28"/>
        </w:rPr>
      </w:pPr>
      <w:r w:rsidRPr="004D1F4D">
        <w:rPr>
          <w:rFonts w:ascii="Times New Roman" w:hAnsi="Times New Roman" w:cs="Times New Roman"/>
          <w:color w:val="0070C0"/>
          <w:sz w:val="28"/>
          <w:szCs w:val="28"/>
        </w:rPr>
        <w:t xml:space="preserve">_________________ /_______________/  </w:t>
      </w:r>
      <w:r w:rsidRPr="004D1F4D">
        <w:rPr>
          <w:rFonts w:ascii="Times New Roman" w:hAnsi="Times New Roman" w:cs="Times New Roman"/>
          <w:color w:val="0070C0"/>
          <w:sz w:val="28"/>
          <w:szCs w:val="28"/>
        </w:rPr>
        <w:tab/>
        <w:t>________________/</w:t>
      </w:r>
      <w:r w:rsidRPr="004D1F4D">
        <w:rPr>
          <w:rFonts w:ascii="Times New Roman" w:hAnsi="Times New Roman" w:cs="Times New Roman"/>
          <w:color w:val="0070C0"/>
          <w:sz w:val="28"/>
          <w:szCs w:val="28"/>
          <w:u w:val="single" w:color="000000"/>
        </w:rPr>
        <w:t>______________</w:t>
      </w:r>
      <w:r w:rsidRPr="004D1F4D">
        <w:rPr>
          <w:rFonts w:ascii="Times New Roman" w:hAnsi="Times New Roman" w:cs="Times New Roman"/>
          <w:color w:val="0070C0"/>
          <w:sz w:val="28"/>
          <w:szCs w:val="28"/>
        </w:rPr>
        <w:t>/</w:t>
      </w:r>
    </w:p>
    <w:p w:rsidR="00327F4C" w:rsidRPr="004D1F4D" w:rsidRDefault="00327F4C" w:rsidP="00327F4C">
      <w:pPr>
        <w:tabs>
          <w:tab w:val="center" w:pos="7191"/>
        </w:tabs>
        <w:ind w:right="-58"/>
        <w:rPr>
          <w:rFonts w:ascii="Times New Roman" w:hAnsi="Times New Roman" w:cs="Times New Roman"/>
          <w:color w:val="0070C0"/>
          <w:sz w:val="28"/>
          <w:szCs w:val="28"/>
        </w:rPr>
      </w:pPr>
      <w:r w:rsidRPr="004D1F4D">
        <w:rPr>
          <w:rFonts w:ascii="Times New Roman" w:hAnsi="Times New Roman" w:cs="Times New Roman"/>
          <w:color w:val="0070C0"/>
          <w:sz w:val="28"/>
          <w:szCs w:val="28"/>
        </w:rPr>
        <w:t xml:space="preserve">                      </w:t>
      </w:r>
      <w:proofErr w:type="spellStart"/>
      <w:r w:rsidRPr="004D1F4D">
        <w:rPr>
          <w:rFonts w:ascii="Times New Roman" w:hAnsi="Times New Roman" w:cs="Times New Roman"/>
          <w:color w:val="0070C0"/>
          <w:sz w:val="28"/>
          <w:szCs w:val="28"/>
        </w:rPr>
        <w:t>м.п</w:t>
      </w:r>
      <w:proofErr w:type="spellEnd"/>
      <w:r w:rsidRPr="004D1F4D">
        <w:rPr>
          <w:rFonts w:ascii="Times New Roman" w:hAnsi="Times New Roman" w:cs="Times New Roman"/>
          <w:color w:val="0070C0"/>
          <w:sz w:val="28"/>
          <w:szCs w:val="28"/>
        </w:rPr>
        <w:t xml:space="preserve">.                                                                </w:t>
      </w:r>
      <w:proofErr w:type="spellStart"/>
      <w:r w:rsidRPr="004D1F4D">
        <w:rPr>
          <w:rFonts w:ascii="Times New Roman" w:hAnsi="Times New Roman" w:cs="Times New Roman"/>
          <w:color w:val="0070C0"/>
          <w:sz w:val="28"/>
          <w:szCs w:val="28"/>
        </w:rPr>
        <w:t>м.п</w:t>
      </w:r>
      <w:proofErr w:type="spellEnd"/>
      <w:r w:rsidRPr="004D1F4D">
        <w:rPr>
          <w:rFonts w:ascii="Times New Roman" w:hAnsi="Times New Roman" w:cs="Times New Roman"/>
          <w:color w:val="0070C0"/>
          <w:sz w:val="28"/>
          <w:szCs w:val="28"/>
        </w:rPr>
        <w:t>.</w:t>
      </w:r>
    </w:p>
    <w:p w:rsidR="00843E50" w:rsidRPr="00327F4C" w:rsidRDefault="00843E50" w:rsidP="00354E65">
      <w:pPr>
        <w:ind w:left="142" w:right="-58"/>
        <w:rPr>
          <w:rFonts w:ascii="Times New Roman" w:hAnsi="Times New Roman" w:cs="Times New Roman"/>
          <w:sz w:val="28"/>
          <w:szCs w:val="28"/>
        </w:rPr>
      </w:pPr>
      <w:r w:rsidRPr="00327F4C">
        <w:rPr>
          <w:rFonts w:ascii="Times New Roman" w:eastAsia="Arial" w:hAnsi="Times New Roman" w:cs="Times New Roman"/>
          <w:b/>
          <w:sz w:val="28"/>
          <w:szCs w:val="28"/>
        </w:rPr>
        <w:t xml:space="preserve"> </w:t>
      </w:r>
    </w:p>
    <w:p w:rsidR="00843E50" w:rsidRDefault="00843E50" w:rsidP="00354E65">
      <w:pPr>
        <w:pStyle w:val="2"/>
        <w:spacing w:after="0" w:line="240" w:lineRule="auto"/>
        <w:ind w:left="602" w:right="-58"/>
        <w:rPr>
          <w:rFonts w:ascii="Times New Roman" w:hAnsi="Times New Roman" w:cs="Times New Roman"/>
          <w:sz w:val="28"/>
          <w:szCs w:val="28"/>
        </w:rPr>
      </w:pPr>
      <w:r w:rsidRPr="00327F4C">
        <w:rPr>
          <w:rFonts w:ascii="Times New Roman" w:hAnsi="Times New Roman" w:cs="Times New Roman"/>
          <w:sz w:val="28"/>
          <w:szCs w:val="28"/>
        </w:rPr>
        <w:t xml:space="preserve">ФОРМА СОГЛАСОВАНА </w:t>
      </w:r>
    </w:p>
    <w:p w:rsidR="004D1F4D" w:rsidRPr="004D1F4D" w:rsidRDefault="004D1F4D" w:rsidP="004D1F4D"/>
    <w:p w:rsidR="00843E50" w:rsidRPr="004D1F4D" w:rsidRDefault="00843E50" w:rsidP="004D1F4D">
      <w:pPr>
        <w:tabs>
          <w:tab w:val="center" w:pos="5452"/>
        </w:tabs>
        <w:ind w:left="-15" w:right="-58"/>
        <w:jc w:val="center"/>
        <w:rPr>
          <w:rFonts w:ascii="Times New Roman" w:hAnsi="Times New Roman" w:cs="Times New Roman"/>
          <w:color w:val="0070C0"/>
          <w:sz w:val="28"/>
          <w:szCs w:val="28"/>
        </w:rPr>
      </w:pPr>
      <w:r w:rsidRPr="004D1F4D">
        <w:rPr>
          <w:rFonts w:ascii="Times New Roman" w:eastAsia="Arial" w:hAnsi="Times New Roman" w:cs="Times New Roman"/>
          <w:b/>
          <w:color w:val="0070C0"/>
          <w:sz w:val="28"/>
          <w:szCs w:val="28"/>
        </w:rPr>
        <w:t xml:space="preserve">Фонд: </w:t>
      </w:r>
      <w:r w:rsidRPr="004D1F4D">
        <w:rPr>
          <w:rFonts w:ascii="Times New Roman" w:eastAsia="Arial" w:hAnsi="Times New Roman" w:cs="Times New Roman"/>
          <w:b/>
          <w:color w:val="0070C0"/>
          <w:sz w:val="28"/>
          <w:szCs w:val="28"/>
        </w:rPr>
        <w:tab/>
        <w:t>Заемщик:</w:t>
      </w:r>
    </w:p>
    <w:p w:rsidR="00327F4C" w:rsidRPr="004D1F4D" w:rsidRDefault="00843E50" w:rsidP="004D1F4D">
      <w:pPr>
        <w:ind w:left="10" w:right="-58" w:hanging="10"/>
        <w:jc w:val="center"/>
        <w:rPr>
          <w:rFonts w:ascii="Times New Roman" w:hAnsi="Times New Roman" w:cs="Times New Roman"/>
          <w:color w:val="0070C0"/>
          <w:sz w:val="28"/>
          <w:szCs w:val="28"/>
        </w:rPr>
      </w:pPr>
      <w:r w:rsidRPr="004D1F4D">
        <w:rPr>
          <w:rFonts w:ascii="Times New Roman" w:hAnsi="Times New Roman" w:cs="Times New Roman"/>
          <w:color w:val="0070C0"/>
          <w:sz w:val="28"/>
          <w:szCs w:val="28"/>
        </w:rPr>
        <w:t xml:space="preserve">_________________ /_______________/  </w:t>
      </w:r>
      <w:r w:rsidRPr="004D1F4D">
        <w:rPr>
          <w:rFonts w:ascii="Times New Roman" w:hAnsi="Times New Roman" w:cs="Times New Roman"/>
          <w:color w:val="0070C0"/>
          <w:sz w:val="28"/>
          <w:szCs w:val="28"/>
        </w:rPr>
        <w:tab/>
        <w:t>________________/</w:t>
      </w:r>
      <w:r w:rsidRPr="004D1F4D">
        <w:rPr>
          <w:rFonts w:ascii="Times New Roman" w:hAnsi="Times New Roman" w:cs="Times New Roman"/>
          <w:color w:val="0070C0"/>
          <w:sz w:val="28"/>
          <w:szCs w:val="28"/>
          <w:u w:val="single" w:color="000000"/>
        </w:rPr>
        <w:t>_____________</w:t>
      </w:r>
      <w:r w:rsidRPr="004D1F4D">
        <w:rPr>
          <w:rFonts w:ascii="Times New Roman" w:hAnsi="Times New Roman" w:cs="Times New Roman"/>
          <w:color w:val="0070C0"/>
          <w:sz w:val="28"/>
          <w:szCs w:val="28"/>
        </w:rPr>
        <w:t>/</w:t>
      </w:r>
    </w:p>
    <w:p w:rsidR="004D1F4D" w:rsidRPr="004D1F4D" w:rsidRDefault="004D1F4D" w:rsidP="00354E65">
      <w:pPr>
        <w:ind w:left="10" w:right="-58" w:hanging="10"/>
        <w:rPr>
          <w:rFonts w:ascii="Times New Roman" w:hAnsi="Times New Roman" w:cs="Times New Roman"/>
          <w:color w:val="0070C0"/>
          <w:sz w:val="28"/>
          <w:szCs w:val="28"/>
        </w:rPr>
      </w:pPr>
      <w:r w:rsidRPr="004D1F4D">
        <w:rPr>
          <w:rFonts w:ascii="Times New Roman" w:hAnsi="Times New Roman" w:cs="Times New Roman"/>
          <w:color w:val="0070C0"/>
          <w:sz w:val="28"/>
          <w:szCs w:val="28"/>
        </w:rPr>
        <w:t xml:space="preserve">                    </w:t>
      </w:r>
      <w:proofErr w:type="spellStart"/>
      <w:r w:rsidRPr="004D1F4D">
        <w:rPr>
          <w:rFonts w:ascii="Times New Roman" w:hAnsi="Times New Roman" w:cs="Times New Roman"/>
          <w:color w:val="0070C0"/>
          <w:sz w:val="28"/>
          <w:szCs w:val="28"/>
        </w:rPr>
        <w:t>м.п</w:t>
      </w:r>
      <w:proofErr w:type="spellEnd"/>
      <w:r w:rsidRPr="004D1F4D">
        <w:rPr>
          <w:rFonts w:ascii="Times New Roman" w:hAnsi="Times New Roman" w:cs="Times New Roman"/>
          <w:color w:val="0070C0"/>
          <w:sz w:val="28"/>
          <w:szCs w:val="28"/>
        </w:rPr>
        <w:t xml:space="preserve">.                                                                 </w:t>
      </w:r>
      <w:proofErr w:type="spellStart"/>
      <w:r w:rsidRPr="004D1F4D">
        <w:rPr>
          <w:rFonts w:ascii="Times New Roman" w:hAnsi="Times New Roman" w:cs="Times New Roman"/>
          <w:color w:val="0070C0"/>
          <w:sz w:val="28"/>
          <w:szCs w:val="28"/>
        </w:rPr>
        <w:t>м.п</w:t>
      </w:r>
      <w:proofErr w:type="spellEnd"/>
      <w:r w:rsidRPr="004D1F4D">
        <w:rPr>
          <w:rFonts w:ascii="Times New Roman" w:hAnsi="Times New Roman" w:cs="Times New Roman"/>
          <w:color w:val="0070C0"/>
          <w:sz w:val="28"/>
          <w:szCs w:val="28"/>
        </w:rPr>
        <w:t>.</w:t>
      </w:r>
    </w:p>
    <w:p w:rsidR="00843E50" w:rsidRPr="006957A1" w:rsidRDefault="00843E50" w:rsidP="006957A1">
      <w:pPr>
        <w:ind w:left="10" w:right="84" w:hanging="10"/>
        <w:jc w:val="right"/>
        <w:rPr>
          <w:rFonts w:ascii="Times New Roman" w:eastAsia="Arial" w:hAnsi="Times New Roman" w:cs="Times New Roman"/>
          <w:b/>
          <w:sz w:val="28"/>
          <w:szCs w:val="28"/>
        </w:rPr>
      </w:pPr>
      <w:r w:rsidRPr="006957A1">
        <w:rPr>
          <w:rFonts w:ascii="Times New Roman" w:eastAsia="Arial" w:hAnsi="Times New Roman" w:cs="Times New Roman"/>
          <w:b/>
          <w:sz w:val="28"/>
          <w:szCs w:val="28"/>
        </w:rPr>
        <w:lastRenderedPageBreak/>
        <w:t xml:space="preserve">Приложение № 9 </w:t>
      </w:r>
    </w:p>
    <w:p w:rsidR="006957A1" w:rsidRPr="006957A1" w:rsidRDefault="006957A1" w:rsidP="006957A1">
      <w:pPr>
        <w:ind w:left="10" w:right="84" w:hanging="10"/>
        <w:jc w:val="right"/>
        <w:rPr>
          <w:rFonts w:ascii="Times New Roman" w:hAnsi="Times New Roman" w:cs="Times New Roman"/>
          <w:sz w:val="28"/>
          <w:szCs w:val="28"/>
        </w:rPr>
      </w:pPr>
    </w:p>
    <w:p w:rsidR="006957A1" w:rsidRPr="006957A1" w:rsidRDefault="00843E50" w:rsidP="006957A1">
      <w:pPr>
        <w:pStyle w:val="2"/>
        <w:spacing w:after="0" w:line="240" w:lineRule="auto"/>
        <w:ind w:left="0" w:right="84" w:firstLine="0"/>
        <w:rPr>
          <w:rFonts w:ascii="Times New Roman" w:hAnsi="Times New Roman" w:cs="Times New Roman"/>
          <w:sz w:val="28"/>
          <w:szCs w:val="28"/>
        </w:rPr>
      </w:pPr>
      <w:r w:rsidRPr="006957A1">
        <w:rPr>
          <w:rFonts w:ascii="Times New Roman" w:hAnsi="Times New Roman" w:cs="Times New Roman"/>
          <w:sz w:val="28"/>
          <w:szCs w:val="28"/>
        </w:rPr>
        <w:t xml:space="preserve">Р Е Г Л А М Е Н Т </w:t>
      </w:r>
    </w:p>
    <w:p w:rsidR="00843E50" w:rsidRPr="006957A1" w:rsidRDefault="00843E50" w:rsidP="006957A1">
      <w:pPr>
        <w:pStyle w:val="2"/>
        <w:spacing w:after="0" w:line="240" w:lineRule="auto"/>
        <w:ind w:left="0" w:right="84" w:firstLine="0"/>
        <w:rPr>
          <w:rFonts w:ascii="Times New Roman" w:hAnsi="Times New Roman" w:cs="Times New Roman"/>
          <w:sz w:val="28"/>
          <w:szCs w:val="28"/>
        </w:rPr>
      </w:pPr>
      <w:r w:rsidRPr="006957A1">
        <w:rPr>
          <w:rFonts w:ascii="Times New Roman" w:hAnsi="Times New Roman" w:cs="Times New Roman"/>
          <w:sz w:val="28"/>
          <w:szCs w:val="28"/>
        </w:rPr>
        <w:t>согласования Фондом операций по расходованию</w:t>
      </w:r>
      <w:r w:rsidR="006957A1" w:rsidRPr="006957A1">
        <w:rPr>
          <w:rFonts w:ascii="Times New Roman" w:hAnsi="Times New Roman" w:cs="Times New Roman"/>
          <w:sz w:val="28"/>
          <w:szCs w:val="28"/>
        </w:rPr>
        <w:t xml:space="preserve"> </w:t>
      </w:r>
      <w:r w:rsidRPr="006957A1">
        <w:rPr>
          <w:rFonts w:ascii="Times New Roman" w:hAnsi="Times New Roman" w:cs="Times New Roman"/>
          <w:sz w:val="28"/>
          <w:szCs w:val="28"/>
        </w:rPr>
        <w:t xml:space="preserve">средств со Счета </w:t>
      </w:r>
    </w:p>
    <w:p w:rsidR="006957A1" w:rsidRPr="006957A1" w:rsidRDefault="006957A1" w:rsidP="006957A1">
      <w:pPr>
        <w:ind w:right="84"/>
        <w:rPr>
          <w:sz w:val="28"/>
          <w:szCs w:val="28"/>
        </w:rPr>
      </w:pPr>
    </w:p>
    <w:p w:rsidR="00843E50" w:rsidRPr="006957A1" w:rsidRDefault="00843E50" w:rsidP="006957A1">
      <w:pPr>
        <w:ind w:right="84" w:firstLine="709"/>
        <w:jc w:val="both"/>
        <w:rPr>
          <w:rFonts w:ascii="Times New Roman" w:hAnsi="Times New Roman" w:cs="Times New Roman"/>
          <w:sz w:val="28"/>
          <w:szCs w:val="28"/>
        </w:rPr>
      </w:pPr>
      <w:r w:rsidRPr="006957A1">
        <w:rPr>
          <w:rFonts w:ascii="Times New Roman" w:hAnsi="Times New Roman" w:cs="Times New Roman"/>
          <w:sz w:val="28"/>
          <w:szCs w:val="28"/>
        </w:rPr>
        <w:t>Настоящий регламент устанавливает порядок взаимодействия Заемщика и Фонда при осуществлении последним контроля расходования средств Займа путем акцепта операций по Счету в целях обеспечения рационального использования бюджетных денежных средств субсидии, за счет которой предоставлен Заем, и основан на принципе баланса публично</w:t>
      </w:r>
      <w:r w:rsidR="005A5DFD">
        <w:rPr>
          <w:rFonts w:ascii="Times New Roman" w:hAnsi="Times New Roman" w:cs="Times New Roman"/>
          <w:sz w:val="28"/>
          <w:szCs w:val="28"/>
        </w:rPr>
        <w:t xml:space="preserve"> </w:t>
      </w:r>
      <w:r w:rsidRPr="006957A1">
        <w:rPr>
          <w:rFonts w:ascii="Times New Roman" w:hAnsi="Times New Roman" w:cs="Times New Roman"/>
          <w:sz w:val="28"/>
          <w:szCs w:val="28"/>
        </w:rPr>
        <w:t xml:space="preserve">правовых и частноправовых интересов: свободного использования своего имущества для предпринимательской и иной не запрещенной законом экономической деятельности, свободы усмотрения при осуществлении принадлежащих им гражданских прав, добросовестности при осуществлении прав и исполнении обязанностей, эффективности использования бюджетных средств, прозрачности (открытости), адресности и целевого использования бюджетных средств. </w:t>
      </w:r>
    </w:p>
    <w:p w:rsidR="00843E50" w:rsidRPr="006957A1" w:rsidRDefault="00843E50" w:rsidP="006957A1">
      <w:pPr>
        <w:ind w:right="84" w:firstLine="709"/>
        <w:jc w:val="both"/>
        <w:rPr>
          <w:rFonts w:ascii="Times New Roman" w:hAnsi="Times New Roman" w:cs="Times New Roman"/>
          <w:sz w:val="28"/>
          <w:szCs w:val="28"/>
        </w:rPr>
      </w:pPr>
      <w:r w:rsidRPr="006957A1">
        <w:rPr>
          <w:rFonts w:ascii="Times New Roman" w:hAnsi="Times New Roman" w:cs="Times New Roman"/>
          <w:sz w:val="28"/>
          <w:szCs w:val="28"/>
        </w:rPr>
        <w:t xml:space="preserve"> </w:t>
      </w:r>
    </w:p>
    <w:p w:rsidR="00843E50" w:rsidRPr="006957A1" w:rsidRDefault="00843E50" w:rsidP="006957A1">
      <w:pPr>
        <w:widowControl/>
        <w:numPr>
          <w:ilvl w:val="0"/>
          <w:numId w:val="36"/>
        </w:numPr>
        <w:ind w:left="0" w:right="84" w:firstLine="709"/>
        <w:rPr>
          <w:rFonts w:ascii="Times New Roman" w:hAnsi="Times New Roman" w:cs="Times New Roman"/>
          <w:sz w:val="28"/>
          <w:szCs w:val="28"/>
        </w:rPr>
      </w:pPr>
      <w:r w:rsidRPr="006957A1">
        <w:rPr>
          <w:rFonts w:ascii="Times New Roman" w:eastAsia="Arial" w:hAnsi="Times New Roman" w:cs="Times New Roman"/>
          <w:b/>
          <w:sz w:val="28"/>
          <w:szCs w:val="28"/>
        </w:rPr>
        <w:t xml:space="preserve">Общие положения </w:t>
      </w:r>
    </w:p>
    <w:p w:rsidR="00843E50" w:rsidRPr="006957A1" w:rsidRDefault="00843E50" w:rsidP="006957A1">
      <w:pPr>
        <w:ind w:right="84" w:firstLine="851"/>
        <w:rPr>
          <w:rFonts w:ascii="Times New Roman" w:hAnsi="Times New Roman" w:cs="Times New Roman"/>
          <w:sz w:val="28"/>
          <w:szCs w:val="28"/>
        </w:rPr>
      </w:pPr>
      <w:r w:rsidRPr="006957A1">
        <w:rPr>
          <w:rFonts w:ascii="Times New Roman" w:eastAsia="Arial" w:hAnsi="Times New Roman" w:cs="Times New Roman"/>
          <w:b/>
          <w:sz w:val="28"/>
          <w:szCs w:val="28"/>
        </w:rPr>
        <w:t xml:space="preserve"> </w:t>
      </w:r>
    </w:p>
    <w:p w:rsidR="00843E50" w:rsidRPr="002112DE" w:rsidRDefault="00843E50" w:rsidP="00964CB4">
      <w:pPr>
        <w:widowControl/>
        <w:numPr>
          <w:ilvl w:val="1"/>
          <w:numId w:val="36"/>
        </w:numPr>
        <w:ind w:left="0" w:right="48" w:firstLine="851"/>
        <w:jc w:val="both"/>
        <w:rPr>
          <w:rFonts w:ascii="Times New Roman" w:hAnsi="Times New Roman" w:cs="Times New Roman"/>
          <w:sz w:val="28"/>
          <w:szCs w:val="28"/>
        </w:rPr>
      </w:pPr>
      <w:r w:rsidRPr="002112DE">
        <w:rPr>
          <w:rFonts w:ascii="Times New Roman" w:hAnsi="Times New Roman" w:cs="Times New Roman"/>
          <w:sz w:val="28"/>
          <w:szCs w:val="28"/>
        </w:rPr>
        <w:t>Любая операция по расходованию средств Займа должна быть предварительно акцептована Фондом путем направления сообщения Заемщику с адреса электронной почты</w:t>
      </w:r>
      <w:r w:rsidR="00662F47" w:rsidRPr="002112DE">
        <w:rPr>
          <w:rFonts w:ascii="Times New Roman" w:hAnsi="Times New Roman" w:cs="Times New Roman"/>
          <w:sz w:val="28"/>
          <w:szCs w:val="28"/>
        </w:rPr>
        <w:t xml:space="preserve"> </w:t>
      </w:r>
      <w:r w:rsidR="002112DE" w:rsidRPr="002E5F61">
        <w:rPr>
          <w:rFonts w:ascii="Times New Roman" w:hAnsi="Times New Roman" w:cs="Times New Roman"/>
          <w:color w:val="FFFFFF" w:themeColor="background1"/>
          <w:sz w:val="28"/>
          <w:szCs w:val="28"/>
        </w:rPr>
        <w:t>buhgalter@frpsk.ru</w:t>
      </w:r>
      <w:r w:rsidR="002112DE" w:rsidRPr="002112DE">
        <w:rPr>
          <w:rFonts w:ascii="Times New Roman" w:hAnsi="Times New Roman" w:cs="Times New Roman"/>
          <w:color w:val="0070C0"/>
          <w:sz w:val="28"/>
          <w:szCs w:val="28"/>
        </w:rPr>
        <w:t>.</w:t>
      </w:r>
      <w:r w:rsidRPr="002112DE">
        <w:rPr>
          <w:rFonts w:ascii="Times New Roman" w:hAnsi="Times New Roman" w:cs="Times New Roman"/>
          <w:sz w:val="28"/>
          <w:szCs w:val="28"/>
        </w:rPr>
        <w:t xml:space="preserve"> От имени Фонда взаимодействие с Заемщиком по вопросам, связанным с акцептом операций по расходованию средств Займа, осуществляется уполномоченными сотрудниками (далее – контролеры Фонда) с использованием указанного в настоящем пункте адреса электронной почты. Письма, поступившие Заемщику с других адресов, не будут считаться официальным акцептом операции от имени Фонда. </w:t>
      </w:r>
    </w:p>
    <w:p w:rsidR="00843E50" w:rsidRPr="006957A1" w:rsidRDefault="00843E50" w:rsidP="002112DE">
      <w:pPr>
        <w:widowControl/>
        <w:numPr>
          <w:ilvl w:val="1"/>
          <w:numId w:val="36"/>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Средства займа перечисляются Фондом на Счет после</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 xml:space="preserve">подключения счета к Автоматизированной Системе мониторинга платежей (далее - АСМП) путем предоставления кредитной организацией, открывшей Счет (далее - обслуживающий банк), доступа контролерам Фонда в автоматизированной банковской системе к операциям по Счету для осуществления их акцепта. Порядок предоставления контролерам Фонда доступа к операциям по Счету определяется обслуживающим банком. </w:t>
      </w:r>
    </w:p>
    <w:p w:rsidR="00843E50" w:rsidRPr="006957A1" w:rsidRDefault="00843E50" w:rsidP="002112DE">
      <w:pPr>
        <w:widowControl/>
        <w:numPr>
          <w:ilvl w:val="1"/>
          <w:numId w:val="36"/>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До начала осуществления операций по расходованию средств Займа Заемщик предоставляет в Фонд письмо за подписью уполномоченного лица Заемщика и печатью с указанием ответственных лиц Заемщика (не более трех человек), их адресов электронной почты, а также контактных телефонов для связи. Контролеры Фонда осуществляют обмен информацией по вопросам, связанным с акцептом операций по расходованию средств Займа, только с указанными ответственными лицами и с использованием указанных Заемщиком адресов электронной почты. Информация, направленная ответственными лицами контролерам Фонда, считается официально поступившей в Фонд от имени Заемщика. </w:t>
      </w:r>
    </w:p>
    <w:p w:rsidR="00843E50" w:rsidRPr="006957A1" w:rsidRDefault="00843E50" w:rsidP="002112DE">
      <w:pPr>
        <w:widowControl/>
        <w:numPr>
          <w:ilvl w:val="1"/>
          <w:numId w:val="36"/>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lastRenderedPageBreak/>
        <w:t xml:space="preserve">Для получения акцепта операции по расходованию средств Займа Заемщик в соответствии с порядком документооборота, изложенным в разделе 3 настоящего Регламента, предоставляет в Фонд: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платежное поручение по Счету;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первичные документы к платежному поручению: договоры, технические</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 xml:space="preserve">задания к ним, счета, акты, накладные и т.п.;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документы, подтверждающие рыночное (конкурентное) ценообразование при осуществлении закупки, и обоснование выбора поставщика/исполнителя (далее – обосновывающие документы);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при выполнении работ, требующих наличия специальных полномочий (разрешения, лицензии, членства в саморегулируемых организациях и т.д.), Заемщик предоставляет также документы, подтверждающие наличие у поставщика/исполнителя соответствующей правоспособности;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при направлении средств займа на формирование покрытия по аккредитиву (если по условиям контракта с поставщиком оборудования по проекту предусмотрена аккредитивная форма расчетов) Заемщик предоставляет в Фонд дополнительно к основному комплекту документов соглашение об открытии аккредитива и копию SWIFT сообщения, подтверждающего выполнение условий для платежа. После осуществления исполняющим банком платежа бенефициару Заемщик не позднее следующего рабочего дня направляет в Фонд копию SWIFT сообщения, либо иное банковское подтверждение о проведении указанного платежа.  </w:t>
      </w:r>
    </w:p>
    <w:p w:rsidR="002112DE" w:rsidRDefault="00843E50" w:rsidP="002112DE">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Все документы предоставляются в виде электронных копий.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Требования Фонда к оформлению указанных документов изложены в разделе 2 настоящего Регламента </w:t>
      </w:r>
    </w:p>
    <w:p w:rsidR="00843E50" w:rsidRPr="006957A1" w:rsidRDefault="00843E50" w:rsidP="002112DE">
      <w:pPr>
        <w:widowControl/>
        <w:numPr>
          <w:ilvl w:val="1"/>
          <w:numId w:val="38"/>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Акцепт операции производится контролером Фонда после рассмотрения предоставленных заемщиком документов на предмет их соответствия действующему законодательству, Стандартам Фонда, Договору, в том числе Смете, Календарному плану, и требованиям настоящего Регламента. Контролер Фонда имеет право отказать в акцепте операции по основаниям, приведенным в разделе 5 настоящего Регламента. </w:t>
      </w:r>
    </w:p>
    <w:p w:rsidR="002112DE" w:rsidRDefault="00843E50" w:rsidP="002112DE">
      <w:pPr>
        <w:widowControl/>
        <w:numPr>
          <w:ilvl w:val="1"/>
          <w:numId w:val="38"/>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 случае отказа в акцепте Заемщик принимает меры по устранению причин, послуживших основанием для отказа, и предоставляет в Фонд корректно оформленные документы. Отказ в акцепте платежа не может являться основанием для предъявления Фонду претензий в части компенсации штрафных санкций со стороны контрагента, а также для нарушения Заемщиком сроков реализации Проекта и/или не достижения целевых показателей Проекта. </w:t>
      </w:r>
    </w:p>
    <w:p w:rsidR="00843E50" w:rsidRPr="006957A1" w:rsidRDefault="00843E50" w:rsidP="002112DE">
      <w:pPr>
        <w:widowControl/>
        <w:numPr>
          <w:ilvl w:val="1"/>
          <w:numId w:val="38"/>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п. 5.3 Договора в течение трех рабочих дней возместить на Счет списанные без акцепта Фонда</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 xml:space="preserve">средства.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1.8. Отключение счета от АСМП происходит после полного расходования заемных средств на цели проекта, либо после полного </w:t>
      </w:r>
      <w:r w:rsidRPr="006957A1">
        <w:rPr>
          <w:rFonts w:ascii="Times New Roman" w:hAnsi="Times New Roman" w:cs="Times New Roman"/>
          <w:sz w:val="28"/>
          <w:szCs w:val="28"/>
        </w:rPr>
        <w:lastRenderedPageBreak/>
        <w:t xml:space="preserve">погашения займа. Для отключения счета необходимо предоставить в Фонд заверенную обслуживающим банком выписку со Счета за период с даты выдачи до полного расходования средств займа с указанием всех реквизитов платежей (номер платежного поручения, наименование контрагента, банк контрагента, сумма по кредиту, сумма по дебету, назначение платежа).  </w:t>
      </w:r>
    </w:p>
    <w:p w:rsidR="002112DE" w:rsidRDefault="002112DE" w:rsidP="002112DE">
      <w:pPr>
        <w:ind w:right="48" w:firstLine="851"/>
        <w:jc w:val="both"/>
        <w:rPr>
          <w:rFonts w:ascii="Times New Roman" w:eastAsia="Arial" w:hAnsi="Times New Roman" w:cs="Times New Roman"/>
          <w:b/>
          <w:sz w:val="28"/>
          <w:szCs w:val="28"/>
        </w:rPr>
      </w:pP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eastAsia="Arial" w:hAnsi="Times New Roman" w:cs="Times New Roman"/>
          <w:b/>
          <w:sz w:val="28"/>
          <w:szCs w:val="28"/>
        </w:rPr>
        <w:t>2. Требования к оформлению платежных, первичных и</w:t>
      </w:r>
      <w:r w:rsidR="002112DE">
        <w:rPr>
          <w:rFonts w:ascii="Times New Roman" w:eastAsia="Arial" w:hAnsi="Times New Roman" w:cs="Times New Roman"/>
          <w:b/>
          <w:sz w:val="28"/>
          <w:szCs w:val="28"/>
        </w:rPr>
        <w:t xml:space="preserve"> </w:t>
      </w:r>
      <w:r w:rsidRPr="006957A1">
        <w:rPr>
          <w:rFonts w:ascii="Times New Roman" w:eastAsia="Arial" w:hAnsi="Times New Roman" w:cs="Times New Roman"/>
          <w:b/>
          <w:sz w:val="28"/>
          <w:szCs w:val="28"/>
        </w:rPr>
        <w:t xml:space="preserve">обосновывающих документов Заемщика </w:t>
      </w:r>
    </w:p>
    <w:p w:rsidR="00843E50" w:rsidRPr="006957A1" w:rsidRDefault="00843E50" w:rsidP="002112DE">
      <w:pPr>
        <w:ind w:right="48" w:firstLine="851"/>
        <w:rPr>
          <w:rFonts w:ascii="Times New Roman" w:hAnsi="Times New Roman" w:cs="Times New Roman"/>
          <w:sz w:val="28"/>
          <w:szCs w:val="28"/>
        </w:rPr>
      </w:pPr>
      <w:r w:rsidRPr="006957A1">
        <w:rPr>
          <w:rFonts w:ascii="Times New Roman" w:hAnsi="Times New Roman" w:cs="Times New Roman"/>
          <w:sz w:val="28"/>
          <w:szCs w:val="28"/>
        </w:rPr>
        <w:t xml:space="preserve"> </w:t>
      </w:r>
    </w:p>
    <w:p w:rsidR="00843E50" w:rsidRPr="006957A1" w:rsidRDefault="00843E50" w:rsidP="002112DE">
      <w:pPr>
        <w:widowControl/>
        <w:numPr>
          <w:ilvl w:val="1"/>
          <w:numId w:val="39"/>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Платежное поручение (поручения) оформляется Заемщиком в соответствии с требованиями, установленными действующим законодательством и</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 xml:space="preserve">обслуживающим банком. </w:t>
      </w:r>
    </w:p>
    <w:p w:rsidR="00843E50" w:rsidRPr="006957A1" w:rsidRDefault="00843E50" w:rsidP="002112DE">
      <w:pPr>
        <w:widowControl/>
        <w:numPr>
          <w:ilvl w:val="1"/>
          <w:numId w:val="39"/>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При приобретении товарно-материальных ценностей/</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 xml:space="preserve">оборудования/услуг в платежном поручении в поле «Назначение платежа» указывается следующая информация: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наименование товарно-материальных ценностей/</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оборудования/</w:t>
      </w:r>
      <w:r w:rsidR="002112DE">
        <w:rPr>
          <w:rFonts w:ascii="Times New Roman" w:hAnsi="Times New Roman" w:cs="Times New Roman"/>
          <w:sz w:val="28"/>
          <w:szCs w:val="28"/>
        </w:rPr>
        <w:t xml:space="preserve"> </w:t>
      </w:r>
      <w:r w:rsidRPr="006957A1">
        <w:rPr>
          <w:rFonts w:ascii="Times New Roman" w:hAnsi="Times New Roman" w:cs="Times New Roman"/>
          <w:sz w:val="28"/>
          <w:szCs w:val="28"/>
        </w:rPr>
        <w:t xml:space="preserve">услуг, за которые производится оплата;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дата и № счета/акта/накладной, при этом дата документа должна быть не ранее даты зачисления суммы займа на Счет;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дата и № договора (при наличии договора, заключенного с поставщиком услуг/материалов/оборудования, помимо ссылки на счет, накладную, акт в назначении платежа обязательна ссылка на договор);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направление целевого использования средств и вид затрат в соответствии со Сметой расходования средств займа (Приложение № 2 к Договору), далее – Смета, в виде цифрового кода целевого расходования средств (далее – ЦРС)</w:t>
      </w:r>
      <w:r w:rsidRPr="006957A1">
        <w:rPr>
          <w:rFonts w:ascii="Times New Roman" w:hAnsi="Times New Roman" w:cs="Times New Roman"/>
          <w:sz w:val="28"/>
          <w:szCs w:val="28"/>
          <w:vertAlign w:val="superscript"/>
        </w:rPr>
        <w:footnoteReference w:id="15"/>
      </w:r>
      <w:r w:rsidRPr="006957A1">
        <w:rPr>
          <w:rFonts w:ascii="Times New Roman" w:hAnsi="Times New Roman" w:cs="Times New Roman"/>
          <w:sz w:val="28"/>
          <w:szCs w:val="28"/>
        </w:rPr>
        <w:t xml:space="preserve">;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номер этапа работ согласно Календарному плану выполнения работ по Проекту (Приложение №3 к Договору), далее – Календарный план (сокращенно КП).  </w:t>
      </w:r>
    </w:p>
    <w:p w:rsidR="00843E50" w:rsidRPr="002112DE" w:rsidRDefault="00843E50" w:rsidP="002112DE">
      <w:pPr>
        <w:ind w:right="48" w:firstLine="851"/>
        <w:jc w:val="both"/>
        <w:rPr>
          <w:rFonts w:ascii="Times New Roman" w:hAnsi="Times New Roman" w:cs="Times New Roman"/>
          <w:color w:val="0070C0"/>
          <w:sz w:val="28"/>
          <w:szCs w:val="28"/>
        </w:rPr>
      </w:pPr>
      <w:r w:rsidRPr="002112DE">
        <w:rPr>
          <w:rFonts w:ascii="Times New Roman" w:eastAsia="Arial" w:hAnsi="Times New Roman" w:cs="Times New Roman"/>
          <w:i/>
          <w:color w:val="0070C0"/>
          <w:sz w:val="28"/>
          <w:szCs w:val="28"/>
        </w:rPr>
        <w:t>Пример назначения платежа: «Аванс (50%) за разработку</w:t>
      </w:r>
      <w:r w:rsidR="002112DE" w:rsidRPr="002112DE">
        <w:rPr>
          <w:rFonts w:ascii="Times New Roman" w:eastAsia="Arial" w:hAnsi="Times New Roman" w:cs="Times New Roman"/>
          <w:i/>
          <w:color w:val="0070C0"/>
          <w:sz w:val="28"/>
          <w:szCs w:val="28"/>
        </w:rPr>
        <w:t xml:space="preserve"> </w:t>
      </w:r>
      <w:r w:rsidRPr="002112DE">
        <w:rPr>
          <w:rFonts w:ascii="Times New Roman" w:eastAsia="Arial" w:hAnsi="Times New Roman" w:cs="Times New Roman"/>
          <w:i/>
          <w:color w:val="0070C0"/>
          <w:sz w:val="28"/>
          <w:szCs w:val="28"/>
        </w:rPr>
        <w:t xml:space="preserve">проектной документации по счету № 100 от 04.06.2015 по договору №372 от 04.06.2015, в том числе НДС ______ руб. ___коп. (ЦРС 6.3.2 КП 1.2)». </w:t>
      </w:r>
    </w:p>
    <w:p w:rsidR="00843E50" w:rsidRPr="006957A1" w:rsidRDefault="00843E50" w:rsidP="002112DE">
      <w:pPr>
        <w:widowControl/>
        <w:numPr>
          <w:ilvl w:val="1"/>
          <w:numId w:val="40"/>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При перечислении заработной платы в платежном поручении в поле «Назначение платежа» указывается период, за который выплачивается заработная плата, ЦРС и номер этапа работ КП. </w:t>
      </w:r>
    </w:p>
    <w:p w:rsidR="002112DE" w:rsidRDefault="00843E50" w:rsidP="002112DE">
      <w:pPr>
        <w:widowControl/>
        <w:numPr>
          <w:ilvl w:val="1"/>
          <w:numId w:val="40"/>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 комплекте первичных и обосновывающих документов: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2112DE">
        <w:rPr>
          <w:rFonts w:ascii="Times New Roman" w:hAnsi="Times New Roman" w:cs="Times New Roman"/>
          <w:sz w:val="28"/>
          <w:szCs w:val="28"/>
        </w:rPr>
        <w:t>•</w:t>
      </w:r>
      <w:r w:rsidRPr="006957A1">
        <w:rPr>
          <w:rFonts w:ascii="Times New Roman" w:hAnsi="Times New Roman" w:cs="Times New Roman"/>
          <w:sz w:val="28"/>
          <w:szCs w:val="28"/>
        </w:rPr>
        <w:t xml:space="preserve"> 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работы и услуги должны быть конкретизированы, не допускается использование общих фраз («исследование рынка», «консультационные услуги» и т.д.);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lastRenderedPageBreak/>
        <w:t xml:space="preserve">в случае выплаты заработной платы сотрудникам Заемщика, участвующим в Проекте, предоставляется скан-копия приказа Заемщика о создании проектной команды с указанием должностей участников Проекта. При этом заработная плата проектной команде, выплачиваемая за месяц, в котором были получены средства займа, должна рассчитываться пропорционально количеству рабочих дней, начиная с момента получения средств займа. Средства займа не могут быть направлены на погашение задолженности по заработной плате, возникшей до даты выдачи займа; </w:t>
      </w:r>
    </w:p>
    <w:p w:rsidR="00843E50" w:rsidRPr="006957A1" w:rsidRDefault="00843E50" w:rsidP="002112DE">
      <w:pPr>
        <w:widowControl/>
        <w:numPr>
          <w:ilvl w:val="0"/>
          <w:numId w:val="37"/>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 качестве документов, подтверждающих рыночное (конкурентное) ценообразование по договору, Заемщик может предоставить: </w:t>
      </w:r>
    </w:p>
    <w:p w:rsidR="00843E50" w:rsidRPr="006957A1" w:rsidRDefault="00843E50" w:rsidP="002112DE">
      <w:pPr>
        <w:widowControl/>
        <w:numPr>
          <w:ilvl w:val="0"/>
          <w:numId w:val="41"/>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 </w:t>
      </w:r>
    </w:p>
    <w:p w:rsidR="00843E50" w:rsidRPr="006957A1" w:rsidRDefault="00843E50" w:rsidP="002112DE">
      <w:pPr>
        <w:widowControl/>
        <w:numPr>
          <w:ilvl w:val="0"/>
          <w:numId w:val="41"/>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сметный расчет на основании официальных сборников, методик или рекомендаций (в отраслях, где это предусмотрено); </w:t>
      </w:r>
    </w:p>
    <w:p w:rsidR="00843E50" w:rsidRPr="006957A1" w:rsidRDefault="00843E50" w:rsidP="002112DE">
      <w:pPr>
        <w:widowControl/>
        <w:numPr>
          <w:ilvl w:val="0"/>
          <w:numId w:val="41"/>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справку за подписью уполномоченного лица Заемщика о сопоставлении рыночных цен (анализ рынка) по отрасли закупки на основании общедоступной информации из открытых источников (не менее 3-х цен, которые предлагают различные поставщики) и/или о проведении статического исследования торгов по ранее завершенным контрактам с аналогичным условием технического задания или идентичным (однородным) товаром, работами (услугами);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eastAsia="Segoe UI Symbol" w:hAnsi="Times New Roman" w:cs="Times New Roman"/>
          <w:sz w:val="28"/>
          <w:szCs w:val="28"/>
        </w:rPr>
        <w:t>•</w:t>
      </w:r>
      <w:r w:rsidRPr="006957A1">
        <w:rPr>
          <w:rFonts w:ascii="Times New Roman" w:hAnsi="Times New Roman" w:cs="Times New Roman"/>
          <w:sz w:val="28"/>
          <w:szCs w:val="28"/>
        </w:rPr>
        <w:t xml:space="preserve"> в   качестве документов, обосновывающих выбор поставщика, Заемщик может предоставить: </w:t>
      </w:r>
    </w:p>
    <w:p w:rsidR="002112DE" w:rsidRDefault="00843E50" w:rsidP="002112DE">
      <w:pPr>
        <w:widowControl/>
        <w:numPr>
          <w:ilvl w:val="0"/>
          <w:numId w:val="41"/>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 </w:t>
      </w:r>
    </w:p>
    <w:p w:rsidR="00843E50" w:rsidRPr="002112DE" w:rsidRDefault="00843E50" w:rsidP="00964CB4">
      <w:pPr>
        <w:widowControl/>
        <w:numPr>
          <w:ilvl w:val="0"/>
          <w:numId w:val="41"/>
        </w:numPr>
        <w:ind w:left="0" w:right="48" w:firstLine="851"/>
        <w:jc w:val="both"/>
        <w:rPr>
          <w:rFonts w:ascii="Times New Roman" w:hAnsi="Times New Roman" w:cs="Times New Roman"/>
          <w:sz w:val="28"/>
          <w:szCs w:val="28"/>
        </w:rPr>
      </w:pPr>
      <w:r w:rsidRPr="002112DE">
        <w:rPr>
          <w:rFonts w:ascii="Times New Roman" w:hAnsi="Times New Roman" w:cs="Times New Roman"/>
          <w:sz w:val="28"/>
          <w:szCs w:val="28"/>
        </w:rPr>
        <w:t xml:space="preserve"> коммерческие предложения на основе единого задания на закупку в рамках реализуемого Проекта, с предоставлением не менее 3-х предложений от поставщиков товаров, работ (услуг); </w:t>
      </w:r>
    </w:p>
    <w:p w:rsidR="00843E50" w:rsidRPr="006957A1" w:rsidRDefault="00843E50" w:rsidP="002112DE">
      <w:pPr>
        <w:widowControl/>
        <w:numPr>
          <w:ilvl w:val="0"/>
          <w:numId w:val="41"/>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документальное подтверждение многолетнего (более 3-х лет) сотрудничества с данным поставщиком без нареканий и рекламаций (контракты и документы, подтверждающие выполнение поставщиком своих обязательств).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Все первичные и обосновывающие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2.5. При рассмотрении обосновывающих документов контролер Фонда дополнительно может запросить у Заемщика подтверждение профессиональных компетенций поставщика/исполнителя при отсутствии соответствующей информации в общедоступных источниках.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 </w:t>
      </w:r>
    </w:p>
    <w:p w:rsidR="00843E50" w:rsidRPr="006957A1" w:rsidRDefault="00843E50" w:rsidP="002112DE">
      <w:pPr>
        <w:ind w:right="48" w:firstLine="851"/>
        <w:jc w:val="both"/>
        <w:rPr>
          <w:rFonts w:ascii="Times New Roman" w:hAnsi="Times New Roman" w:cs="Times New Roman"/>
          <w:sz w:val="28"/>
          <w:szCs w:val="28"/>
        </w:rPr>
      </w:pPr>
      <w:r w:rsidRPr="006957A1">
        <w:rPr>
          <w:rFonts w:ascii="Times New Roman" w:eastAsia="Arial" w:hAnsi="Times New Roman" w:cs="Times New Roman"/>
          <w:b/>
          <w:sz w:val="28"/>
          <w:szCs w:val="28"/>
        </w:rPr>
        <w:t xml:space="preserve">3. Порядок документооборота между Заемщиком и Фондом в процессе акцепта операций по расходованию средств Займа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lastRenderedPageBreak/>
        <w:t xml:space="preserve">Для получения акцепта платежа Заемщик оформляет платежное поручение в системе дистанционного банковского обслуживания (ДБО) и переводит его в статус, позволяющий контролеру Фонда акцептовать/отказать в акцепте платежа. Одновременно Заемщик направляет на адрес электронной почты </w:t>
      </w:r>
      <w:r w:rsidR="002E5F61" w:rsidRPr="002E5F61">
        <w:rPr>
          <w:rFonts w:ascii="Times New Roman" w:hAnsi="Times New Roman" w:cs="Times New Roman"/>
          <w:color w:val="FFFFFF" w:themeColor="background1"/>
          <w:sz w:val="28"/>
          <w:szCs w:val="28"/>
        </w:rPr>
        <w:t>buhgalter@frpsk.ru</w:t>
      </w:r>
      <w:r w:rsidR="002E5F61" w:rsidRPr="006957A1">
        <w:rPr>
          <w:rFonts w:ascii="Times New Roman" w:hAnsi="Times New Roman" w:cs="Times New Roman"/>
          <w:sz w:val="28"/>
          <w:szCs w:val="28"/>
        </w:rPr>
        <w:t xml:space="preserve"> </w:t>
      </w:r>
      <w:r w:rsidRPr="006957A1">
        <w:rPr>
          <w:rFonts w:ascii="Times New Roman" w:hAnsi="Times New Roman" w:cs="Times New Roman"/>
          <w:sz w:val="28"/>
          <w:szCs w:val="28"/>
        </w:rPr>
        <w:t xml:space="preserve">письмо с адреса электронной почты, определенного Заемщиком в соответствии с п. 1.3 настоящего Регламента. В теме письма необходимо указать </w:t>
      </w:r>
      <w:r w:rsidRPr="006957A1">
        <w:rPr>
          <w:rFonts w:ascii="Times New Roman" w:eastAsia="Arial" w:hAnsi="Times New Roman" w:cs="Times New Roman"/>
          <w:b/>
          <w:i/>
          <w:sz w:val="28"/>
          <w:szCs w:val="28"/>
        </w:rPr>
        <w:t>«Для акцепта п/п № __ от________»</w:t>
      </w:r>
      <w:r w:rsidRPr="006957A1">
        <w:rPr>
          <w:rFonts w:ascii="Times New Roman" w:hAnsi="Times New Roman" w:cs="Times New Roman"/>
          <w:sz w:val="28"/>
          <w:szCs w:val="28"/>
        </w:rPr>
        <w:t xml:space="preserve"> и краткое наименование Заемщика. Письмо должно содержать фотографию с экрана монитора (скриншот), сформированного в системе ДБО платежного поручения</w:t>
      </w:r>
      <w:r w:rsidRPr="006957A1">
        <w:rPr>
          <w:rFonts w:ascii="Times New Roman" w:hAnsi="Times New Roman" w:cs="Times New Roman"/>
          <w:sz w:val="28"/>
          <w:szCs w:val="28"/>
          <w:vertAlign w:val="superscript"/>
        </w:rPr>
        <w:footnoteReference w:id="16"/>
      </w:r>
      <w:r w:rsidRPr="006957A1">
        <w:rPr>
          <w:rFonts w:ascii="Times New Roman" w:hAnsi="Times New Roman" w:cs="Times New Roman"/>
          <w:sz w:val="28"/>
          <w:szCs w:val="28"/>
        </w:rPr>
        <w:t xml:space="preserve">, и обязательно, в качестве приложения к платежному поручению, электронные копии, созданные путем сканирования документа на бумажном носителе (скан-копии первичных и обосновывающих документов). В тексте письма Заемщик указывает «Название этапа работ/задачи и мероприятия по их решению» из Календарного плана, рекомендуется также давать краткие пояснения относительно платежа. На каждое платежное поручение с приложениями формируется отдельное письмо.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 случае выплаты заработной платы Заемщик заранее уведомляет контролера Фонда о периодичности выплаты аванса и заработной платы. Если Заемщик заключил с обслуживающим банком договор на зарплатный проект, то реестр на зачисление заработной платы передаётся Заемщиком в обслуживающий банк только после получения акцепта контролера Фонда. При наличии нескольких платежных поручений и/или реестров на выплату заработной платы их скриншоты могут быть направлены в одном письме. В другом письме могут быть объединены скриншоты платежных поручений на выплату налогов и взносов, рассчитываемых от фонда оплаты труда.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Указанное в п. 3.1 письмо должно поступить в Фонд с учетом срока приема банком платежных поручений для обработки в текущем банковском дне с расчетом, чтобы на проверку у Контролера Фонда было не менее трех часов, при наличии нескольких платежных поручений - не менее одного часа на каждое поручение (в указанные сроки не входит время предоставления Заемщиком дополнительно запрошенных Контролером и/или исправленных документов). Документы, поступившие на адрес электронной почты </w:t>
      </w:r>
      <w:r w:rsidR="002E5F61" w:rsidRPr="002E5F61">
        <w:rPr>
          <w:rFonts w:ascii="Times New Roman" w:hAnsi="Times New Roman" w:cs="Times New Roman"/>
          <w:color w:val="FFFFFF" w:themeColor="background1"/>
          <w:sz w:val="28"/>
          <w:szCs w:val="28"/>
        </w:rPr>
        <w:t>buhgalter@frpsk.ru</w:t>
      </w:r>
      <w:r w:rsidR="002E5F61" w:rsidRPr="006957A1">
        <w:rPr>
          <w:rFonts w:ascii="Times New Roman" w:hAnsi="Times New Roman" w:cs="Times New Roman"/>
          <w:sz w:val="28"/>
          <w:szCs w:val="28"/>
        </w:rPr>
        <w:t xml:space="preserve"> </w:t>
      </w:r>
      <w:r w:rsidRPr="006957A1">
        <w:rPr>
          <w:rFonts w:ascii="Times New Roman" w:hAnsi="Times New Roman" w:cs="Times New Roman"/>
          <w:sz w:val="28"/>
          <w:szCs w:val="28"/>
        </w:rPr>
        <w:t>после окончания рабочего дня</w:t>
      </w:r>
      <w:r w:rsidRPr="006957A1">
        <w:rPr>
          <w:rFonts w:ascii="Times New Roman" w:hAnsi="Times New Roman" w:cs="Times New Roman"/>
          <w:sz w:val="28"/>
          <w:szCs w:val="28"/>
          <w:vertAlign w:val="superscript"/>
        </w:rPr>
        <w:footnoteReference w:id="17"/>
      </w:r>
      <w:r w:rsidRPr="006957A1">
        <w:rPr>
          <w:rFonts w:ascii="Times New Roman" w:hAnsi="Times New Roman" w:cs="Times New Roman"/>
          <w:sz w:val="28"/>
          <w:szCs w:val="28"/>
        </w:rPr>
        <w:t xml:space="preserve"> считаются поступившими следующим рабочим днем.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При отсутствии замечаний контролер Фонда направляет ответное письмо Заемщику с указанием в теме письма </w:t>
      </w:r>
      <w:r w:rsidRPr="006957A1">
        <w:rPr>
          <w:rFonts w:ascii="Times New Roman" w:eastAsia="Arial" w:hAnsi="Times New Roman" w:cs="Times New Roman"/>
          <w:i/>
          <w:sz w:val="28"/>
          <w:szCs w:val="28"/>
        </w:rPr>
        <w:t>«</w:t>
      </w:r>
      <w:r w:rsidRPr="006957A1">
        <w:rPr>
          <w:rFonts w:ascii="Times New Roman" w:eastAsia="Arial" w:hAnsi="Times New Roman" w:cs="Times New Roman"/>
          <w:b/>
          <w:i/>
          <w:sz w:val="28"/>
          <w:szCs w:val="28"/>
        </w:rPr>
        <w:t>Акцептовано п/п №____ от _____</w:t>
      </w:r>
      <w:r w:rsidRPr="006957A1">
        <w:rPr>
          <w:rFonts w:ascii="Times New Roman" w:eastAsia="Arial" w:hAnsi="Times New Roman" w:cs="Times New Roman"/>
          <w:i/>
          <w:sz w:val="28"/>
          <w:szCs w:val="28"/>
        </w:rPr>
        <w:t>»</w:t>
      </w:r>
      <w:r w:rsidRPr="006957A1">
        <w:rPr>
          <w:rFonts w:ascii="Times New Roman" w:hAnsi="Times New Roman" w:cs="Times New Roman"/>
          <w:sz w:val="28"/>
          <w:szCs w:val="28"/>
        </w:rPr>
        <w:t xml:space="preserve"> и краткое наименование Заемщика и одновременно акцептует платежное поручение в автоматизированной банковской системе.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lastRenderedPageBreak/>
        <w:t xml:space="preserve">В случае отказа в акцепте контролер Фонда направляет ответное письмо Заемщику с указанием в теме письма </w:t>
      </w:r>
      <w:r w:rsidRPr="006957A1">
        <w:rPr>
          <w:rFonts w:ascii="Times New Roman" w:eastAsia="Arial" w:hAnsi="Times New Roman" w:cs="Times New Roman"/>
          <w:i/>
          <w:sz w:val="28"/>
          <w:szCs w:val="28"/>
        </w:rPr>
        <w:t>«</w:t>
      </w:r>
      <w:r w:rsidRPr="006957A1">
        <w:rPr>
          <w:rFonts w:ascii="Times New Roman" w:eastAsia="Arial" w:hAnsi="Times New Roman" w:cs="Times New Roman"/>
          <w:b/>
          <w:i/>
          <w:sz w:val="28"/>
          <w:szCs w:val="28"/>
        </w:rPr>
        <w:t>Отказано в акцепте п/ п №__ от ____</w:t>
      </w:r>
      <w:r w:rsidRPr="006957A1">
        <w:rPr>
          <w:rFonts w:ascii="Times New Roman" w:eastAsia="Arial" w:hAnsi="Times New Roman" w:cs="Times New Roman"/>
          <w:i/>
          <w:sz w:val="28"/>
          <w:szCs w:val="28"/>
        </w:rPr>
        <w:t>»</w:t>
      </w:r>
      <w:r w:rsidRPr="006957A1">
        <w:rPr>
          <w:rFonts w:ascii="Times New Roman" w:hAnsi="Times New Roman" w:cs="Times New Roman"/>
          <w:sz w:val="28"/>
          <w:szCs w:val="28"/>
        </w:rPr>
        <w:t xml:space="preserve"> и краткое наименование Заемщика (в тексте письма указывается подробно причина отказа со ссылкой на соответствующий пункт раздела 5 настоящего Регламента) с одновременным отказом платежного поручения в автоматизированной банковской системе.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 случае наличия вопросов и замечаний к документам, контролер Фонда может направить ответное письмо Заемщику с проставлением в теме письма </w:t>
      </w:r>
      <w:r w:rsidRPr="006957A1">
        <w:rPr>
          <w:rFonts w:ascii="Times New Roman" w:eastAsia="Arial" w:hAnsi="Times New Roman" w:cs="Times New Roman"/>
          <w:i/>
          <w:sz w:val="28"/>
          <w:szCs w:val="28"/>
        </w:rPr>
        <w:t>«</w:t>
      </w:r>
      <w:r w:rsidRPr="006957A1">
        <w:rPr>
          <w:rFonts w:ascii="Times New Roman" w:eastAsia="Arial" w:hAnsi="Times New Roman" w:cs="Times New Roman"/>
          <w:b/>
          <w:i/>
          <w:sz w:val="28"/>
          <w:szCs w:val="28"/>
        </w:rPr>
        <w:t>Отложено п/п №____ от ____»</w:t>
      </w:r>
      <w:r w:rsidRPr="006957A1">
        <w:rPr>
          <w:rFonts w:ascii="Times New Roman" w:hAnsi="Times New Roman" w:cs="Times New Roman"/>
          <w:sz w:val="28"/>
          <w:szCs w:val="28"/>
        </w:rPr>
        <w:t xml:space="preserve"> и краткое наименование Заемщика (с указанием в тексте письма имеющихся вопросов и замечаний). При отсутствии в течение следующего рабочего дня ответного письма от Заемщика с приложением исправленных/дополненных документов контролер Фонда осуществляет действия в соответствии с п. 3.5 настоящего Регламента.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После получения отказа в акцепте Заемщик может внести необходимые исправления в обосновывающие документы, оформить платежное поручение с новым номером и направить корректно оформленный комплект документов на повторное согласование. Дальнейшие действия сторон аналогичны действиям, описанным в </w:t>
      </w:r>
      <w:proofErr w:type="spellStart"/>
      <w:r w:rsidRPr="006957A1">
        <w:rPr>
          <w:rFonts w:ascii="Times New Roman" w:hAnsi="Times New Roman" w:cs="Times New Roman"/>
          <w:sz w:val="28"/>
          <w:szCs w:val="28"/>
        </w:rPr>
        <w:t>пп</w:t>
      </w:r>
      <w:proofErr w:type="spellEnd"/>
      <w:r w:rsidRPr="006957A1">
        <w:rPr>
          <w:rFonts w:ascii="Times New Roman" w:hAnsi="Times New Roman" w:cs="Times New Roman"/>
          <w:sz w:val="28"/>
          <w:szCs w:val="28"/>
        </w:rPr>
        <w:t xml:space="preserve">. 3.1- 3.3 настоящего Регламента.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В случае любого движения денежных средств по Счету, а также по валютным счетам, открытым в соответствии с разделом 4 настоящего Регламента (при их наличии), не позднее 12:00 МСК Заемщик направляет на адрес электронной почты </w:t>
      </w:r>
      <w:r w:rsidR="002E5F61" w:rsidRPr="002E5F61">
        <w:rPr>
          <w:rFonts w:ascii="Times New Roman" w:hAnsi="Times New Roman" w:cs="Times New Roman"/>
          <w:color w:val="FFFFFF" w:themeColor="background1"/>
          <w:sz w:val="28"/>
          <w:szCs w:val="28"/>
        </w:rPr>
        <w:t>buhgalter@frpsk.ru</w:t>
      </w:r>
      <w:r w:rsidR="002E5F61" w:rsidRPr="006957A1">
        <w:rPr>
          <w:rFonts w:ascii="Times New Roman" w:hAnsi="Times New Roman" w:cs="Times New Roman"/>
          <w:sz w:val="28"/>
          <w:szCs w:val="28"/>
        </w:rPr>
        <w:t xml:space="preserve"> </w:t>
      </w:r>
      <w:r w:rsidRPr="006957A1">
        <w:rPr>
          <w:rFonts w:ascii="Times New Roman" w:hAnsi="Times New Roman" w:cs="Times New Roman"/>
          <w:sz w:val="28"/>
          <w:szCs w:val="28"/>
        </w:rPr>
        <w:t xml:space="preserve">сформированную в системе ДБО итоговую выписку (скан-копия) об операциях за предыдущий рабочий день, проведенных по указанным счетам. В теме письма указывается </w:t>
      </w:r>
      <w:r w:rsidRPr="006957A1">
        <w:rPr>
          <w:rFonts w:ascii="Times New Roman" w:eastAsia="Arial" w:hAnsi="Times New Roman" w:cs="Times New Roman"/>
          <w:b/>
          <w:i/>
          <w:sz w:val="28"/>
          <w:szCs w:val="28"/>
        </w:rPr>
        <w:t>«Банковская выписка за _______»</w:t>
      </w:r>
      <w:r w:rsidRPr="006957A1">
        <w:rPr>
          <w:rFonts w:ascii="Times New Roman" w:hAnsi="Times New Roman" w:cs="Times New Roman"/>
          <w:sz w:val="28"/>
          <w:szCs w:val="28"/>
        </w:rPr>
        <w:t xml:space="preserve"> и краткое наименование Заемщика. Заемщик также обязан предоставить выписку по запросу контролера Фонда за любую указанную в запросе дату (период). </w:t>
      </w:r>
    </w:p>
    <w:p w:rsidR="00843E50" w:rsidRPr="006957A1" w:rsidRDefault="00843E50" w:rsidP="002112DE">
      <w:pPr>
        <w:widowControl/>
        <w:numPr>
          <w:ilvl w:val="1"/>
          <w:numId w:val="43"/>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Контролер Фонда ежедневно проверяет соответствие данных в выписке акцептованным за соответствующий рабочий день документам. При выявлении расхождений контролер Фонда направляет Заемщику запрос о предоставлении разъяснений, акцепт операций по расходованию средств Займа возможен только после рассмотрения Фондом полученных от Заемщика разъяснений. </w:t>
      </w:r>
    </w:p>
    <w:p w:rsidR="00843E50" w:rsidRPr="006957A1" w:rsidRDefault="00843E50" w:rsidP="002112DE">
      <w:pPr>
        <w:ind w:right="48" w:firstLine="851"/>
        <w:rPr>
          <w:rFonts w:ascii="Times New Roman" w:hAnsi="Times New Roman" w:cs="Times New Roman"/>
          <w:sz w:val="28"/>
          <w:szCs w:val="28"/>
        </w:rPr>
      </w:pPr>
      <w:r w:rsidRPr="006957A1">
        <w:rPr>
          <w:rFonts w:ascii="Times New Roman" w:hAnsi="Times New Roman" w:cs="Times New Roman"/>
          <w:sz w:val="28"/>
          <w:szCs w:val="28"/>
        </w:rPr>
        <w:t xml:space="preserve"> </w:t>
      </w:r>
    </w:p>
    <w:p w:rsidR="00843E50" w:rsidRDefault="00843E50" w:rsidP="00C52C04">
      <w:pPr>
        <w:ind w:right="48" w:firstLine="851"/>
        <w:jc w:val="both"/>
        <w:rPr>
          <w:rFonts w:ascii="Times New Roman" w:eastAsia="Arial" w:hAnsi="Times New Roman" w:cs="Times New Roman"/>
          <w:b/>
          <w:sz w:val="28"/>
          <w:szCs w:val="28"/>
        </w:rPr>
      </w:pPr>
      <w:r w:rsidRPr="006957A1">
        <w:rPr>
          <w:rFonts w:ascii="Times New Roman" w:eastAsia="Arial" w:hAnsi="Times New Roman" w:cs="Times New Roman"/>
          <w:b/>
          <w:sz w:val="28"/>
          <w:szCs w:val="28"/>
        </w:rPr>
        <w:t>4. Порядок приобретения Заемщиком за счет средств Займа иностранной валюты и осуществления платежей в иностранной валюте</w:t>
      </w:r>
    </w:p>
    <w:p w:rsidR="005A5DFD" w:rsidRPr="006957A1" w:rsidRDefault="005A5DFD" w:rsidP="00C52C04">
      <w:pPr>
        <w:ind w:right="48" w:firstLine="851"/>
        <w:jc w:val="both"/>
        <w:rPr>
          <w:rFonts w:ascii="Times New Roman" w:hAnsi="Times New Roman" w:cs="Times New Roman"/>
          <w:sz w:val="28"/>
          <w:szCs w:val="28"/>
        </w:rPr>
      </w:pPr>
    </w:p>
    <w:p w:rsidR="00843E50" w:rsidRPr="006957A1" w:rsidRDefault="00843E50" w:rsidP="002112DE">
      <w:pPr>
        <w:widowControl/>
        <w:numPr>
          <w:ilvl w:val="1"/>
          <w:numId w:val="42"/>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После открытия Валютного счета Заемщик выполняет все необходимые действия для обеспечения контролерам Фонда возможности осуществлять акцепт расчетных документов к Валютному счету</w:t>
      </w:r>
      <w:r w:rsidRPr="006957A1">
        <w:rPr>
          <w:rFonts w:ascii="Times New Roman" w:hAnsi="Times New Roman" w:cs="Times New Roman"/>
          <w:sz w:val="28"/>
          <w:szCs w:val="28"/>
          <w:vertAlign w:val="superscript"/>
        </w:rPr>
        <w:footnoteReference w:id="18"/>
      </w:r>
      <w:r w:rsidRPr="006957A1">
        <w:rPr>
          <w:rFonts w:ascii="Times New Roman" w:hAnsi="Times New Roman" w:cs="Times New Roman"/>
          <w:sz w:val="28"/>
          <w:szCs w:val="28"/>
          <w:vertAlign w:val="superscript"/>
        </w:rPr>
        <w:t>.</w:t>
      </w:r>
      <w:r w:rsidRPr="006957A1">
        <w:rPr>
          <w:rFonts w:ascii="Times New Roman" w:hAnsi="Times New Roman" w:cs="Times New Roman"/>
          <w:sz w:val="28"/>
          <w:szCs w:val="28"/>
        </w:rPr>
        <w:t xml:space="preserve"> </w:t>
      </w:r>
    </w:p>
    <w:p w:rsidR="00843E50" w:rsidRPr="006957A1" w:rsidRDefault="00843E50" w:rsidP="00C52C04">
      <w:pPr>
        <w:widowControl/>
        <w:numPr>
          <w:ilvl w:val="1"/>
          <w:numId w:val="42"/>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lastRenderedPageBreak/>
        <w:t>При необходимости оплаты импортного контракта Заемщик заключает с обслуживающим банком сделку на покупку валюты</w:t>
      </w:r>
      <w:r w:rsidRPr="006957A1">
        <w:rPr>
          <w:rFonts w:ascii="Times New Roman" w:hAnsi="Times New Roman" w:cs="Times New Roman"/>
          <w:sz w:val="28"/>
          <w:szCs w:val="28"/>
          <w:vertAlign w:val="superscript"/>
        </w:rPr>
        <w:footnoteReference w:id="19"/>
      </w:r>
      <w:r w:rsidRPr="006957A1">
        <w:rPr>
          <w:rFonts w:ascii="Times New Roman" w:hAnsi="Times New Roman" w:cs="Times New Roman"/>
          <w:sz w:val="28"/>
          <w:szCs w:val="28"/>
          <w:vertAlign w:val="superscript"/>
        </w:rPr>
        <w:t xml:space="preserve">  </w:t>
      </w:r>
      <w:r w:rsidRPr="006957A1">
        <w:rPr>
          <w:rFonts w:ascii="Times New Roman" w:hAnsi="Times New Roman" w:cs="Times New Roman"/>
          <w:sz w:val="28"/>
          <w:szCs w:val="28"/>
        </w:rPr>
        <w:t xml:space="preserve">и предоставляет в Фонд: </w:t>
      </w:r>
    </w:p>
    <w:p w:rsidR="00843E50" w:rsidRPr="006957A1" w:rsidRDefault="00843E50" w:rsidP="00C52C04">
      <w:pPr>
        <w:widowControl/>
        <w:numPr>
          <w:ilvl w:val="0"/>
          <w:numId w:val="44"/>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поручение/заявку на покупку валюты; </w:t>
      </w:r>
    </w:p>
    <w:p w:rsidR="00843E50" w:rsidRPr="00C52C04" w:rsidRDefault="00843E50" w:rsidP="00C52C04">
      <w:pPr>
        <w:widowControl/>
        <w:numPr>
          <w:ilvl w:val="0"/>
          <w:numId w:val="44"/>
        </w:numPr>
        <w:ind w:left="0" w:right="48" w:firstLine="851"/>
        <w:jc w:val="both"/>
        <w:rPr>
          <w:rFonts w:ascii="Times New Roman" w:hAnsi="Times New Roman" w:cs="Times New Roman"/>
          <w:sz w:val="28"/>
          <w:szCs w:val="28"/>
        </w:rPr>
      </w:pPr>
      <w:r w:rsidRPr="00C52C04">
        <w:rPr>
          <w:rFonts w:ascii="Times New Roman" w:hAnsi="Times New Roman" w:cs="Times New Roman"/>
          <w:sz w:val="28"/>
          <w:szCs w:val="28"/>
        </w:rPr>
        <w:t xml:space="preserve">комплект подтверждающих и обосновывающих документов (скан-копии импортного контракта и др.);  </w:t>
      </w:r>
    </w:p>
    <w:p w:rsidR="00843E50" w:rsidRPr="006957A1" w:rsidRDefault="00843E50" w:rsidP="00C52C04">
      <w:pPr>
        <w:widowControl/>
        <w:numPr>
          <w:ilvl w:val="0"/>
          <w:numId w:val="44"/>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платежные инструкции на перевод средств в иностранной валюте с Валютного счета</w:t>
      </w:r>
      <w:r w:rsidR="00C52C04">
        <w:rPr>
          <w:rFonts w:ascii="Times New Roman" w:hAnsi="Times New Roman" w:cs="Times New Roman"/>
          <w:sz w:val="28"/>
          <w:szCs w:val="28"/>
        </w:rPr>
        <w:t xml:space="preserve">, </w:t>
      </w:r>
      <w:r w:rsidRPr="006957A1">
        <w:rPr>
          <w:rFonts w:ascii="Times New Roman" w:hAnsi="Times New Roman" w:cs="Times New Roman"/>
          <w:sz w:val="28"/>
          <w:szCs w:val="28"/>
        </w:rPr>
        <w:t xml:space="preserve">для оплаты импортного контракта с указанием кода ЦРС и КП (в формате SWIFT МТ103 указывается в поле 70).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Документы предоставляются Заемщиком в порядке, изложенном в разделе 3 настоящего Регламента. 4.3. Фонд одновременно акцептует поручение/заявку на покупку валюты и поручение на перевод средств в иностранной валюте с соблюдением процедур, предусмотренных разделом 3 настоящего Регламента.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eastAsia="Arial" w:hAnsi="Times New Roman" w:cs="Times New Roman"/>
          <w:b/>
          <w:sz w:val="28"/>
          <w:szCs w:val="28"/>
        </w:rPr>
        <w:t xml:space="preserve"> </w:t>
      </w:r>
    </w:p>
    <w:p w:rsidR="00843E50" w:rsidRPr="006957A1" w:rsidRDefault="00843E50" w:rsidP="00C52C04">
      <w:pPr>
        <w:pStyle w:val="2"/>
        <w:tabs>
          <w:tab w:val="center" w:pos="942"/>
          <w:tab w:val="center" w:pos="5630"/>
        </w:tabs>
        <w:spacing w:after="0" w:line="240" w:lineRule="auto"/>
        <w:ind w:left="0" w:right="48" w:firstLine="851"/>
        <w:jc w:val="both"/>
        <w:rPr>
          <w:rFonts w:ascii="Times New Roman" w:hAnsi="Times New Roman" w:cs="Times New Roman"/>
          <w:sz w:val="28"/>
          <w:szCs w:val="28"/>
        </w:rPr>
      </w:pPr>
      <w:r w:rsidRPr="006957A1">
        <w:rPr>
          <w:rFonts w:ascii="Times New Roman" w:eastAsia="Calibri" w:hAnsi="Times New Roman" w:cs="Times New Roman"/>
          <w:b w:val="0"/>
          <w:sz w:val="28"/>
          <w:szCs w:val="28"/>
        </w:rPr>
        <w:tab/>
      </w:r>
      <w:r w:rsidRPr="006957A1">
        <w:rPr>
          <w:rFonts w:ascii="Times New Roman" w:hAnsi="Times New Roman" w:cs="Times New Roman"/>
          <w:sz w:val="28"/>
          <w:szCs w:val="28"/>
        </w:rPr>
        <w:t xml:space="preserve">5. </w:t>
      </w:r>
      <w:r w:rsidRPr="006957A1">
        <w:rPr>
          <w:rFonts w:ascii="Times New Roman" w:hAnsi="Times New Roman" w:cs="Times New Roman"/>
          <w:sz w:val="28"/>
          <w:szCs w:val="28"/>
        </w:rPr>
        <w:tab/>
        <w:t>Основания для отказа Заемщику в акцепте расходных</w:t>
      </w:r>
      <w:r w:rsidR="00C52C04">
        <w:rPr>
          <w:rFonts w:ascii="Times New Roman" w:hAnsi="Times New Roman" w:cs="Times New Roman"/>
          <w:sz w:val="28"/>
          <w:szCs w:val="28"/>
        </w:rPr>
        <w:t xml:space="preserve"> </w:t>
      </w:r>
      <w:r w:rsidRPr="006957A1">
        <w:rPr>
          <w:rFonts w:ascii="Times New Roman" w:hAnsi="Times New Roman" w:cs="Times New Roman"/>
          <w:sz w:val="28"/>
          <w:szCs w:val="28"/>
        </w:rPr>
        <w:t xml:space="preserve">операций по Счету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eastAsia="Arial" w:hAnsi="Times New Roman" w:cs="Times New Roman"/>
          <w:b/>
          <w:sz w:val="28"/>
          <w:szCs w:val="28"/>
        </w:rPr>
        <w:t xml:space="preserve"> </w:t>
      </w:r>
    </w:p>
    <w:p w:rsidR="00C52C04"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Контролер Фонда может отказать в акцепте платежа Заемщика в следующих случаях: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5.1. Не соблюден порядок документооборота, предусмотренный разделом 3 настоящего Регламента, Заемщиком не предоставлен полный комплект оправдательных и обосновывающих документов.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5.2. Не соблюдены требования к оформлению платежных, оправдательных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5.3. Характер операции по расходованию средств Займа противоречит действующему законодательству и/или Стандартам Фонда. </w:t>
      </w:r>
    </w:p>
    <w:p w:rsidR="00C52C04"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5.4. Характер операции по расходованию средств Займа не соответствует указанному Заемщиком коду ЦРС и/или операция не предусмотрена соответствующим этапом Календарного плана.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5.5. В результате исполнения платежа сумма израсходованных денежных средств по указанному в платежном документе коду ЦРС превысит его значение, предусмотренное действующей Сметой.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5.6. Закупка у контрагента осуществляется на сумму более 20% суммы займа (накопительным итогом за весь срок действия Договора займа), при этом контрагент не заявлен Фонду в качестве ключевого исполнителя. В этом случае Фонд предлагает Заемщику провести дополнительную экспертизу контрагента в качестве ключевого исполнителя.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5.7. Объект, закупку которого предполагается осуществить за счет средств Займа, имеет излишние (необоснованные) потребительские </w:t>
      </w:r>
      <w:r w:rsidRPr="006957A1">
        <w:rPr>
          <w:rFonts w:ascii="Times New Roman" w:hAnsi="Times New Roman" w:cs="Times New Roman"/>
          <w:sz w:val="28"/>
          <w:szCs w:val="28"/>
        </w:rPr>
        <w:lastRenderedPageBreak/>
        <w:t xml:space="preserve">характеристики с элементами роскоши. </w:t>
      </w:r>
    </w:p>
    <w:p w:rsidR="00843E50" w:rsidRPr="006957A1"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5.8. Не подтверждено рыночное (конкурентное) ценообразование при осуществлении закупки и/или обоснованность выбора поставщиков товаров/ работ/ услуг. </w:t>
      </w:r>
    </w:p>
    <w:p w:rsidR="00843E50" w:rsidRDefault="00843E50" w:rsidP="00C52C04">
      <w:pPr>
        <w:ind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5.9. Характер операции по расходованию средств Займа не соответствует параметрам и характеристикам Проекта, согласованным сторонами и приведенными в Техническом задании (Приложение № 1 к Договору) и/или в описывающих Проект документах, представленных Заемщиком в Фонд на этапе рассмотрения Проекта. </w:t>
      </w:r>
    </w:p>
    <w:p w:rsidR="00C52C04" w:rsidRPr="00C52C04" w:rsidRDefault="00C52C04" w:rsidP="00C52C04">
      <w:pPr>
        <w:widowControl/>
        <w:ind w:left="851" w:right="48"/>
        <w:jc w:val="both"/>
        <w:rPr>
          <w:rFonts w:ascii="Times New Roman" w:hAnsi="Times New Roman" w:cs="Times New Roman"/>
          <w:sz w:val="28"/>
          <w:szCs w:val="28"/>
        </w:rPr>
      </w:pPr>
    </w:p>
    <w:p w:rsidR="00C52C04" w:rsidRPr="005A5DFD" w:rsidRDefault="00843E50" w:rsidP="00964CB4">
      <w:pPr>
        <w:widowControl/>
        <w:numPr>
          <w:ilvl w:val="0"/>
          <w:numId w:val="45"/>
        </w:numPr>
        <w:ind w:left="0" w:right="48" w:firstLine="851"/>
        <w:jc w:val="both"/>
        <w:rPr>
          <w:rFonts w:ascii="Times New Roman" w:hAnsi="Times New Roman" w:cs="Times New Roman"/>
          <w:sz w:val="28"/>
          <w:szCs w:val="28"/>
        </w:rPr>
      </w:pPr>
      <w:r w:rsidRPr="00C52C04">
        <w:rPr>
          <w:rFonts w:ascii="Times New Roman" w:eastAsia="Arial" w:hAnsi="Times New Roman" w:cs="Times New Roman"/>
          <w:b/>
          <w:sz w:val="28"/>
          <w:szCs w:val="28"/>
        </w:rPr>
        <w:t xml:space="preserve">Контроль ограничений на проведение Заемщиком расходных операций по Счету </w:t>
      </w:r>
    </w:p>
    <w:p w:rsidR="005A5DFD" w:rsidRPr="00C52C04" w:rsidRDefault="005A5DFD" w:rsidP="005A5DFD">
      <w:pPr>
        <w:widowControl/>
        <w:ind w:right="48"/>
        <w:jc w:val="both"/>
        <w:rPr>
          <w:rFonts w:ascii="Times New Roman" w:hAnsi="Times New Roman" w:cs="Times New Roman"/>
          <w:sz w:val="28"/>
          <w:szCs w:val="28"/>
        </w:rPr>
      </w:pPr>
    </w:p>
    <w:p w:rsidR="00843E50" w:rsidRPr="00C52C04" w:rsidRDefault="00843E50" w:rsidP="00C52C04">
      <w:pPr>
        <w:pStyle w:val="af6"/>
        <w:widowControl/>
        <w:numPr>
          <w:ilvl w:val="1"/>
          <w:numId w:val="45"/>
        </w:numPr>
        <w:ind w:left="0" w:right="48" w:firstLine="851"/>
        <w:jc w:val="both"/>
        <w:rPr>
          <w:rFonts w:ascii="Times New Roman" w:hAnsi="Times New Roman" w:cs="Times New Roman"/>
          <w:sz w:val="28"/>
          <w:szCs w:val="28"/>
        </w:rPr>
      </w:pPr>
      <w:r w:rsidRPr="00C52C04">
        <w:rPr>
          <w:rFonts w:ascii="Times New Roman" w:hAnsi="Times New Roman" w:cs="Times New Roman"/>
          <w:sz w:val="28"/>
          <w:szCs w:val="28"/>
        </w:rPr>
        <w:t xml:space="preserve">В случае, если в соответствии со Статьей 5 Договора Фондом вводится ограничение на проведение расходных операций по Счету (далее – ограничение), акцепт расходных операций Заемщика осуществляется контролером Фонда в пределах установленной суммы (лимита) с учетом акцептованных ранее операций. </w:t>
      </w:r>
    </w:p>
    <w:p w:rsidR="00843E50" w:rsidRPr="006957A1" w:rsidRDefault="00843E50" w:rsidP="00C52C04">
      <w:pPr>
        <w:pStyle w:val="af6"/>
        <w:widowControl/>
        <w:numPr>
          <w:ilvl w:val="1"/>
          <w:numId w:val="45"/>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При установлении ограничения в объеме вложенных Заемщиком средств </w:t>
      </w:r>
      <w:proofErr w:type="spellStart"/>
      <w:r w:rsidRPr="006957A1">
        <w:rPr>
          <w:rFonts w:ascii="Times New Roman" w:hAnsi="Times New Roman" w:cs="Times New Roman"/>
          <w:sz w:val="28"/>
          <w:szCs w:val="28"/>
        </w:rPr>
        <w:t>софинансирования</w:t>
      </w:r>
      <w:proofErr w:type="spellEnd"/>
      <w:r w:rsidRPr="006957A1">
        <w:rPr>
          <w:rFonts w:ascii="Times New Roman" w:hAnsi="Times New Roman" w:cs="Times New Roman"/>
          <w:sz w:val="28"/>
          <w:szCs w:val="28"/>
        </w:rPr>
        <w:t xml:space="preserve"> проекта значение лимита на момент подписания договора займа устанавливается в сумме </w:t>
      </w:r>
      <w:proofErr w:type="spellStart"/>
      <w:r w:rsidRPr="006957A1">
        <w:rPr>
          <w:rFonts w:ascii="Times New Roman" w:hAnsi="Times New Roman" w:cs="Times New Roman"/>
          <w:sz w:val="28"/>
          <w:szCs w:val="28"/>
        </w:rPr>
        <w:t>софинансирования</w:t>
      </w:r>
      <w:proofErr w:type="spellEnd"/>
      <w:r w:rsidRPr="006957A1">
        <w:rPr>
          <w:rFonts w:ascii="Times New Roman" w:hAnsi="Times New Roman" w:cs="Times New Roman"/>
          <w:sz w:val="28"/>
          <w:szCs w:val="28"/>
        </w:rPr>
        <w:t xml:space="preserve">, осуществленного Заемщиком до даты заключения договора Займа (указана в Приложении №2 к Договору). Для увеличения значения лимита на сумму </w:t>
      </w:r>
      <w:proofErr w:type="spellStart"/>
      <w:r w:rsidRPr="006957A1">
        <w:rPr>
          <w:rFonts w:ascii="Times New Roman" w:hAnsi="Times New Roman" w:cs="Times New Roman"/>
          <w:sz w:val="28"/>
          <w:szCs w:val="28"/>
        </w:rPr>
        <w:t>софинансирования</w:t>
      </w:r>
      <w:proofErr w:type="spellEnd"/>
      <w:r w:rsidRPr="006957A1">
        <w:rPr>
          <w:rFonts w:ascii="Times New Roman" w:hAnsi="Times New Roman" w:cs="Times New Roman"/>
          <w:sz w:val="28"/>
          <w:szCs w:val="28"/>
        </w:rPr>
        <w:t>, осуществленного после даты заключения договора займа, Заемщику не позднее, чем за 5 дней до даты предполагаемого платежа</w:t>
      </w:r>
      <w:r w:rsidR="00982AB4">
        <w:rPr>
          <w:rFonts w:ascii="Times New Roman" w:hAnsi="Times New Roman" w:cs="Times New Roman"/>
          <w:sz w:val="28"/>
          <w:szCs w:val="28"/>
        </w:rPr>
        <w:t xml:space="preserve"> </w:t>
      </w:r>
      <w:r w:rsidRPr="006957A1">
        <w:rPr>
          <w:rFonts w:ascii="Times New Roman" w:hAnsi="Times New Roman" w:cs="Times New Roman"/>
          <w:sz w:val="28"/>
          <w:szCs w:val="28"/>
        </w:rPr>
        <w:t xml:space="preserve">со Счета необходимо представить в Фонд Реестр расходных операций, подтверждающих вложение средств </w:t>
      </w:r>
      <w:proofErr w:type="spellStart"/>
      <w:r w:rsidRPr="006957A1">
        <w:rPr>
          <w:rFonts w:ascii="Times New Roman" w:hAnsi="Times New Roman" w:cs="Times New Roman"/>
          <w:sz w:val="28"/>
          <w:szCs w:val="28"/>
        </w:rPr>
        <w:t>софинансирования</w:t>
      </w:r>
      <w:proofErr w:type="spellEnd"/>
      <w:r w:rsidRPr="006957A1">
        <w:rPr>
          <w:rFonts w:ascii="Times New Roman" w:hAnsi="Times New Roman" w:cs="Times New Roman"/>
          <w:sz w:val="28"/>
          <w:szCs w:val="28"/>
        </w:rPr>
        <w:t xml:space="preserve"> при реализации Проекта дополнительно к сумме предоставленного займа (по форме Приложения № 7.1 к Договору). Решение об увеличении лимита принимается Фондом после проверки представленных Заемщиком документов. </w:t>
      </w:r>
    </w:p>
    <w:p w:rsidR="00843E50" w:rsidRPr="006957A1" w:rsidRDefault="00843E50" w:rsidP="00982AB4">
      <w:pPr>
        <w:pStyle w:val="af6"/>
        <w:widowControl/>
        <w:numPr>
          <w:ilvl w:val="1"/>
          <w:numId w:val="45"/>
        </w:numPr>
        <w:ind w:left="0" w:right="48" w:firstLine="851"/>
        <w:jc w:val="both"/>
        <w:rPr>
          <w:rFonts w:ascii="Times New Roman" w:hAnsi="Times New Roman" w:cs="Times New Roman"/>
          <w:sz w:val="28"/>
          <w:szCs w:val="28"/>
        </w:rPr>
      </w:pPr>
      <w:r w:rsidRPr="006957A1">
        <w:rPr>
          <w:rFonts w:ascii="Times New Roman" w:hAnsi="Times New Roman" w:cs="Times New Roman"/>
          <w:sz w:val="28"/>
          <w:szCs w:val="28"/>
        </w:rPr>
        <w:t xml:space="preserve">При введении ограничения на период до предоставления требуемого обеспечения значение лимита устанавливается в сумме предоставленного займа, уменьшенной на сумму подлежащего оформлению обеспечения. По факту регистрации обеспечения лимит увеличивается на сумму предоставленного обеспечения.  </w:t>
      </w:r>
    </w:p>
    <w:p w:rsidR="00843E50" w:rsidRPr="006957A1" w:rsidRDefault="00843E50" w:rsidP="002112DE">
      <w:pPr>
        <w:ind w:right="48" w:firstLine="851"/>
        <w:rPr>
          <w:rFonts w:ascii="Times New Roman" w:hAnsi="Times New Roman" w:cs="Times New Roman"/>
          <w:sz w:val="28"/>
          <w:szCs w:val="28"/>
        </w:rPr>
      </w:pPr>
      <w:r w:rsidRPr="006957A1">
        <w:rPr>
          <w:rFonts w:ascii="Times New Roman" w:hAnsi="Times New Roman" w:cs="Times New Roman"/>
          <w:sz w:val="28"/>
          <w:szCs w:val="28"/>
        </w:rPr>
        <w:t xml:space="preserve">  </w:t>
      </w:r>
    </w:p>
    <w:p w:rsidR="00843E50" w:rsidRPr="006957A1" w:rsidRDefault="00843E50" w:rsidP="006F2259">
      <w:pPr>
        <w:ind w:left="849"/>
        <w:rPr>
          <w:rFonts w:ascii="Times New Roman" w:hAnsi="Times New Roman" w:cs="Times New Roman"/>
          <w:sz w:val="28"/>
          <w:szCs w:val="28"/>
        </w:rPr>
      </w:pPr>
      <w:r w:rsidRPr="006957A1">
        <w:rPr>
          <w:rFonts w:ascii="Times New Roman" w:hAnsi="Times New Roman" w:cs="Times New Roman"/>
          <w:sz w:val="28"/>
          <w:szCs w:val="28"/>
        </w:rPr>
        <w:t xml:space="preserve"> </w:t>
      </w:r>
    </w:p>
    <w:p w:rsidR="00843E50" w:rsidRPr="006957A1" w:rsidRDefault="00843E50" w:rsidP="006957A1">
      <w:pPr>
        <w:pStyle w:val="2"/>
        <w:spacing w:after="0" w:line="240" w:lineRule="auto"/>
        <w:ind w:left="602"/>
        <w:rPr>
          <w:rFonts w:ascii="Times New Roman" w:hAnsi="Times New Roman" w:cs="Times New Roman"/>
          <w:color w:val="0070C0"/>
          <w:sz w:val="28"/>
          <w:szCs w:val="28"/>
        </w:rPr>
      </w:pPr>
      <w:r w:rsidRPr="006957A1">
        <w:rPr>
          <w:rFonts w:ascii="Times New Roman" w:hAnsi="Times New Roman" w:cs="Times New Roman"/>
          <w:color w:val="0070C0"/>
          <w:sz w:val="28"/>
          <w:szCs w:val="28"/>
        </w:rPr>
        <w:t>Подписи сторон</w:t>
      </w:r>
    </w:p>
    <w:p w:rsidR="00843E50" w:rsidRPr="006957A1" w:rsidRDefault="00843E50" w:rsidP="006957A1">
      <w:pPr>
        <w:ind w:left="652"/>
        <w:jc w:val="center"/>
        <w:rPr>
          <w:rFonts w:ascii="Times New Roman" w:hAnsi="Times New Roman" w:cs="Times New Roman"/>
          <w:color w:val="0070C0"/>
          <w:sz w:val="28"/>
          <w:szCs w:val="28"/>
        </w:rPr>
      </w:pPr>
    </w:p>
    <w:p w:rsidR="00843E50" w:rsidRPr="006957A1" w:rsidRDefault="00843E50" w:rsidP="006957A1">
      <w:pPr>
        <w:tabs>
          <w:tab w:val="center" w:pos="5452"/>
        </w:tabs>
        <w:ind w:left="-15"/>
        <w:jc w:val="center"/>
        <w:rPr>
          <w:rFonts w:ascii="Times New Roman" w:hAnsi="Times New Roman" w:cs="Times New Roman"/>
          <w:color w:val="0070C0"/>
          <w:sz w:val="28"/>
          <w:szCs w:val="28"/>
        </w:rPr>
      </w:pPr>
      <w:r w:rsidRPr="006957A1">
        <w:rPr>
          <w:rFonts w:ascii="Times New Roman" w:eastAsia="Arial" w:hAnsi="Times New Roman" w:cs="Times New Roman"/>
          <w:b/>
          <w:color w:val="0070C0"/>
          <w:sz w:val="28"/>
          <w:szCs w:val="28"/>
        </w:rPr>
        <w:t xml:space="preserve">Фонд: </w:t>
      </w:r>
      <w:r w:rsidRPr="006957A1">
        <w:rPr>
          <w:rFonts w:ascii="Times New Roman" w:eastAsia="Arial" w:hAnsi="Times New Roman" w:cs="Times New Roman"/>
          <w:b/>
          <w:color w:val="0070C0"/>
          <w:sz w:val="28"/>
          <w:szCs w:val="28"/>
        </w:rPr>
        <w:tab/>
        <w:t>Заемщик:</w:t>
      </w:r>
    </w:p>
    <w:p w:rsidR="00843E50" w:rsidRPr="006957A1" w:rsidRDefault="00843E50" w:rsidP="006957A1">
      <w:pPr>
        <w:tabs>
          <w:tab w:val="center" w:pos="7130"/>
        </w:tabs>
        <w:jc w:val="center"/>
        <w:rPr>
          <w:rFonts w:ascii="Times New Roman" w:hAnsi="Times New Roman" w:cs="Times New Roman"/>
          <w:color w:val="0070C0"/>
          <w:sz w:val="28"/>
          <w:szCs w:val="28"/>
        </w:rPr>
      </w:pPr>
      <w:r w:rsidRPr="006957A1">
        <w:rPr>
          <w:rFonts w:ascii="Times New Roman" w:hAnsi="Times New Roman" w:cs="Times New Roman"/>
          <w:color w:val="0070C0"/>
          <w:sz w:val="28"/>
          <w:szCs w:val="28"/>
        </w:rPr>
        <w:t xml:space="preserve">_________________ /_______________/  </w:t>
      </w:r>
      <w:r w:rsidRPr="006957A1">
        <w:rPr>
          <w:rFonts w:ascii="Times New Roman" w:hAnsi="Times New Roman" w:cs="Times New Roman"/>
          <w:color w:val="0070C0"/>
          <w:sz w:val="28"/>
          <w:szCs w:val="28"/>
        </w:rPr>
        <w:tab/>
        <w:t>________________/</w:t>
      </w:r>
      <w:r w:rsidRPr="006957A1">
        <w:rPr>
          <w:rFonts w:ascii="Times New Roman" w:hAnsi="Times New Roman" w:cs="Times New Roman"/>
          <w:color w:val="0070C0"/>
          <w:sz w:val="28"/>
          <w:szCs w:val="28"/>
          <w:u w:val="single" w:color="000000"/>
        </w:rPr>
        <w:t>_____________</w:t>
      </w:r>
      <w:r w:rsidRPr="006957A1">
        <w:rPr>
          <w:rFonts w:ascii="Times New Roman" w:hAnsi="Times New Roman" w:cs="Times New Roman"/>
          <w:color w:val="0070C0"/>
          <w:sz w:val="28"/>
          <w:szCs w:val="28"/>
        </w:rPr>
        <w:t>/</w:t>
      </w:r>
    </w:p>
    <w:p w:rsidR="006957A1" w:rsidRPr="006957A1" w:rsidRDefault="006957A1" w:rsidP="006F2259">
      <w:pPr>
        <w:tabs>
          <w:tab w:val="center" w:pos="7130"/>
        </w:tabs>
        <w:rPr>
          <w:rFonts w:ascii="Times New Roman" w:hAnsi="Times New Roman" w:cs="Times New Roman"/>
          <w:color w:val="0070C0"/>
          <w:sz w:val="28"/>
          <w:szCs w:val="28"/>
        </w:rPr>
      </w:pPr>
      <w:r w:rsidRPr="006957A1">
        <w:rPr>
          <w:rFonts w:ascii="Times New Roman" w:hAnsi="Times New Roman" w:cs="Times New Roman"/>
          <w:color w:val="0070C0"/>
          <w:sz w:val="28"/>
          <w:szCs w:val="28"/>
        </w:rPr>
        <w:t xml:space="preserve">                     </w:t>
      </w:r>
      <w:proofErr w:type="spellStart"/>
      <w:r w:rsidRPr="006957A1">
        <w:rPr>
          <w:rFonts w:ascii="Times New Roman" w:hAnsi="Times New Roman" w:cs="Times New Roman"/>
          <w:color w:val="0070C0"/>
          <w:sz w:val="28"/>
          <w:szCs w:val="28"/>
        </w:rPr>
        <w:t>м.п</w:t>
      </w:r>
      <w:proofErr w:type="spellEnd"/>
      <w:r w:rsidRPr="006957A1">
        <w:rPr>
          <w:rFonts w:ascii="Times New Roman" w:hAnsi="Times New Roman" w:cs="Times New Roman"/>
          <w:color w:val="0070C0"/>
          <w:sz w:val="28"/>
          <w:szCs w:val="28"/>
        </w:rPr>
        <w:t xml:space="preserve">.                                                             </w:t>
      </w:r>
      <w:proofErr w:type="spellStart"/>
      <w:r w:rsidRPr="006957A1">
        <w:rPr>
          <w:rFonts w:ascii="Times New Roman" w:hAnsi="Times New Roman" w:cs="Times New Roman"/>
          <w:color w:val="0070C0"/>
          <w:sz w:val="28"/>
          <w:szCs w:val="28"/>
        </w:rPr>
        <w:t>м.п</w:t>
      </w:r>
      <w:proofErr w:type="spellEnd"/>
      <w:r w:rsidRPr="006957A1">
        <w:rPr>
          <w:rFonts w:ascii="Times New Roman" w:hAnsi="Times New Roman" w:cs="Times New Roman"/>
          <w:color w:val="0070C0"/>
          <w:sz w:val="28"/>
          <w:szCs w:val="28"/>
        </w:rPr>
        <w:t>.</w:t>
      </w:r>
    </w:p>
    <w:p w:rsidR="00843E50" w:rsidRPr="006957A1" w:rsidRDefault="00843E50" w:rsidP="006F2259">
      <w:pPr>
        <w:ind w:left="142"/>
        <w:rPr>
          <w:rFonts w:ascii="Times New Roman" w:hAnsi="Times New Roman" w:cs="Times New Roman"/>
          <w:sz w:val="28"/>
          <w:szCs w:val="28"/>
        </w:rPr>
      </w:pPr>
      <w:r w:rsidRPr="006957A1">
        <w:rPr>
          <w:rFonts w:ascii="Times New Roman" w:hAnsi="Times New Roman" w:cs="Times New Roman"/>
          <w:sz w:val="28"/>
          <w:szCs w:val="28"/>
        </w:rPr>
        <w:t xml:space="preserve"> </w:t>
      </w:r>
    </w:p>
    <w:p w:rsidR="00CC7F1B" w:rsidRPr="006957A1" w:rsidRDefault="00CC7F1B" w:rsidP="006F2259">
      <w:pPr>
        <w:rPr>
          <w:rFonts w:ascii="Times New Roman" w:hAnsi="Times New Roman" w:cs="Times New Roman"/>
          <w:sz w:val="28"/>
          <w:szCs w:val="28"/>
        </w:rPr>
      </w:pPr>
    </w:p>
    <w:p w:rsidR="00CC7F1B" w:rsidRPr="006957A1" w:rsidRDefault="00CC7F1B" w:rsidP="006F2259">
      <w:pPr>
        <w:rPr>
          <w:rFonts w:ascii="Times New Roman" w:hAnsi="Times New Roman" w:cs="Times New Roman"/>
          <w:sz w:val="28"/>
          <w:szCs w:val="28"/>
        </w:rPr>
      </w:pPr>
    </w:p>
    <w:p w:rsidR="00727F69" w:rsidRPr="006957A1" w:rsidRDefault="00727F69" w:rsidP="006F2259">
      <w:pPr>
        <w:rPr>
          <w:rFonts w:ascii="Times New Roman" w:hAnsi="Times New Roman" w:cs="Times New Roman"/>
          <w:sz w:val="28"/>
          <w:szCs w:val="28"/>
        </w:rPr>
        <w:sectPr w:rsidR="00727F69" w:rsidRPr="006957A1" w:rsidSect="00F8382D">
          <w:headerReference w:type="even" r:id="rId36"/>
          <w:headerReference w:type="default" r:id="rId37"/>
          <w:footerReference w:type="even" r:id="rId38"/>
          <w:footerReference w:type="default" r:id="rId39"/>
          <w:headerReference w:type="first" r:id="rId40"/>
          <w:footerReference w:type="first" r:id="rId41"/>
          <w:pgSz w:w="11906" w:h="16838"/>
          <w:pgMar w:top="851" w:right="1049" w:bottom="658" w:left="1701" w:header="0" w:footer="6" w:gutter="0"/>
          <w:cols w:space="720"/>
          <w:noEndnote/>
          <w:docGrid w:linePitch="360"/>
        </w:sectPr>
      </w:pPr>
    </w:p>
    <w:p w:rsidR="00F75B94" w:rsidRPr="006957A1" w:rsidRDefault="00F75B94" w:rsidP="006F2259">
      <w:pPr>
        <w:pStyle w:val="30"/>
        <w:shd w:val="clear" w:color="auto" w:fill="auto"/>
        <w:spacing w:after="0" w:line="240" w:lineRule="auto"/>
        <w:ind w:left="20" w:right="20" w:firstLine="689"/>
        <w:jc w:val="both"/>
        <w:rPr>
          <w:sz w:val="28"/>
          <w:szCs w:val="28"/>
        </w:rPr>
      </w:pPr>
      <w:r w:rsidRPr="006957A1">
        <w:rPr>
          <w:sz w:val="28"/>
          <w:szCs w:val="28"/>
        </w:rPr>
        <w:lastRenderedPageBreak/>
        <w:t>Уважаемый Заявитель!</w:t>
      </w:r>
    </w:p>
    <w:p w:rsidR="00F75B94" w:rsidRPr="006957A1" w:rsidRDefault="00F75B94" w:rsidP="006F2259">
      <w:pPr>
        <w:pStyle w:val="30"/>
        <w:shd w:val="clear" w:color="auto" w:fill="auto"/>
        <w:spacing w:after="0" w:line="240" w:lineRule="auto"/>
        <w:ind w:left="20" w:right="20" w:firstLine="689"/>
        <w:jc w:val="both"/>
        <w:rPr>
          <w:sz w:val="28"/>
          <w:szCs w:val="28"/>
        </w:rPr>
      </w:pPr>
    </w:p>
    <w:p w:rsidR="00F75B94" w:rsidRPr="006957A1" w:rsidRDefault="00F75B94" w:rsidP="006F2259">
      <w:pPr>
        <w:pStyle w:val="26"/>
        <w:shd w:val="clear" w:color="auto" w:fill="auto"/>
        <w:spacing w:after="0" w:line="240" w:lineRule="auto"/>
        <w:ind w:left="20" w:right="20" w:firstLine="689"/>
        <w:jc w:val="both"/>
        <w:rPr>
          <w:rFonts w:ascii="Times New Roman" w:hAnsi="Times New Roman" w:cs="Times New Roman"/>
          <w:sz w:val="28"/>
          <w:szCs w:val="28"/>
        </w:rPr>
      </w:pPr>
      <w:r w:rsidRPr="006957A1">
        <w:rPr>
          <w:rFonts w:ascii="Times New Roman" w:hAnsi="Times New Roman" w:cs="Times New Roman"/>
          <w:sz w:val="28"/>
          <w:szCs w:val="28"/>
        </w:rPr>
        <w:t>Если у Вас возникли вопросы, их можно задать:</w:t>
      </w:r>
    </w:p>
    <w:p w:rsidR="00F75B94" w:rsidRPr="006957A1" w:rsidRDefault="00F75B94" w:rsidP="006F2259">
      <w:pPr>
        <w:pStyle w:val="26"/>
        <w:numPr>
          <w:ilvl w:val="0"/>
          <w:numId w:val="2"/>
        </w:numPr>
        <w:shd w:val="clear" w:color="auto" w:fill="auto"/>
        <w:tabs>
          <w:tab w:val="left" w:pos="747"/>
        </w:tabs>
        <w:spacing w:after="0" w:line="240" w:lineRule="auto"/>
        <w:ind w:left="20" w:right="20" w:firstLine="689"/>
        <w:jc w:val="both"/>
        <w:rPr>
          <w:rFonts w:ascii="Times New Roman" w:hAnsi="Times New Roman" w:cs="Times New Roman"/>
          <w:sz w:val="28"/>
          <w:szCs w:val="28"/>
        </w:rPr>
      </w:pPr>
      <w:r w:rsidRPr="006957A1">
        <w:rPr>
          <w:rFonts w:ascii="Times New Roman" w:hAnsi="Times New Roman" w:cs="Times New Roman"/>
          <w:sz w:val="28"/>
          <w:szCs w:val="28"/>
        </w:rPr>
        <w:t>специалистам консультационного центра Фонда, чьи данные Вы всегда можете найти на сайте Фонда,</w:t>
      </w:r>
    </w:p>
    <w:p w:rsidR="00F75B94" w:rsidRPr="006957A1" w:rsidRDefault="00F75B94" w:rsidP="006F2259">
      <w:pPr>
        <w:pStyle w:val="26"/>
        <w:numPr>
          <w:ilvl w:val="0"/>
          <w:numId w:val="2"/>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6957A1">
        <w:rPr>
          <w:rFonts w:ascii="Times New Roman" w:hAnsi="Times New Roman" w:cs="Times New Roman"/>
          <w:sz w:val="28"/>
          <w:szCs w:val="28"/>
        </w:rPr>
        <w:t>специалисту, сопровождающему экспресс-оценку или процесс подготовки проекта для комплексной экспертизы,</w:t>
      </w:r>
    </w:p>
    <w:p w:rsidR="00F75B94" w:rsidRPr="006957A1" w:rsidRDefault="00F75B94" w:rsidP="006F2259">
      <w:pPr>
        <w:pStyle w:val="26"/>
        <w:numPr>
          <w:ilvl w:val="0"/>
          <w:numId w:val="2"/>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6957A1">
        <w:rPr>
          <w:rFonts w:ascii="Times New Roman" w:hAnsi="Times New Roman" w:cs="Times New Roman"/>
          <w:sz w:val="28"/>
          <w:szCs w:val="28"/>
        </w:rPr>
        <w:t>Менеджеру проекта на этапе комплексной экспертизы и подготовки к Экспертному совету.</w:t>
      </w:r>
    </w:p>
    <w:p w:rsidR="004A10BA" w:rsidRPr="006957A1" w:rsidRDefault="004A10BA" w:rsidP="006F2259">
      <w:pPr>
        <w:pStyle w:val="26"/>
        <w:shd w:val="clear" w:color="auto" w:fill="auto"/>
        <w:spacing w:after="0" w:line="240" w:lineRule="auto"/>
        <w:ind w:left="20" w:right="20" w:firstLine="689"/>
        <w:jc w:val="both"/>
        <w:rPr>
          <w:rFonts w:ascii="Times New Roman" w:hAnsi="Times New Roman" w:cs="Times New Roman"/>
          <w:sz w:val="28"/>
          <w:szCs w:val="28"/>
        </w:rPr>
      </w:pPr>
      <w:r w:rsidRPr="006957A1">
        <w:rPr>
          <w:rFonts w:ascii="Times New Roman" w:hAnsi="Times New Roman" w:cs="Times New Roman"/>
          <w:sz w:val="28"/>
          <w:szCs w:val="28"/>
        </w:rPr>
        <w:t>Фонд не оказывает заявителям услуги по подготовке проектных документов (включая финансовую модель) и не аккредитует компании, оказывающие такие услуги. При необходимости Вы можете обратиться за помощью к финансовым консультантам.</w:t>
      </w:r>
    </w:p>
    <w:p w:rsidR="004A10BA" w:rsidRPr="006957A1" w:rsidRDefault="004A10BA" w:rsidP="006F2259">
      <w:pPr>
        <w:pStyle w:val="26"/>
        <w:shd w:val="clear" w:color="auto" w:fill="auto"/>
        <w:tabs>
          <w:tab w:val="left" w:pos="751"/>
        </w:tabs>
        <w:spacing w:after="0" w:line="240" w:lineRule="auto"/>
        <w:ind w:left="709" w:right="20"/>
        <w:jc w:val="both"/>
        <w:rPr>
          <w:rFonts w:ascii="Times New Roman" w:hAnsi="Times New Roman" w:cs="Times New Roman"/>
          <w:sz w:val="28"/>
          <w:szCs w:val="28"/>
        </w:rPr>
      </w:pPr>
    </w:p>
    <w:p w:rsidR="00811E45" w:rsidRPr="0054168B" w:rsidRDefault="00811E45" w:rsidP="00811E45">
      <w:pPr>
        <w:pStyle w:val="30"/>
        <w:shd w:val="clear" w:color="auto" w:fill="auto"/>
        <w:spacing w:after="0" w:line="240" w:lineRule="auto"/>
        <w:ind w:left="20" w:right="20" w:firstLine="689"/>
        <w:jc w:val="both"/>
        <w:rPr>
          <w:sz w:val="28"/>
          <w:szCs w:val="28"/>
        </w:rPr>
      </w:pPr>
      <w:r w:rsidRPr="0054168B">
        <w:rPr>
          <w:sz w:val="28"/>
          <w:szCs w:val="28"/>
        </w:rPr>
        <w:t>Некоммерческая организация «Фонд развития промышленности Ставропольского края», 355044, г.</w:t>
      </w:r>
      <w:r>
        <w:rPr>
          <w:sz w:val="28"/>
          <w:szCs w:val="28"/>
        </w:rPr>
        <w:t xml:space="preserve"> </w:t>
      </w:r>
      <w:r w:rsidRPr="0054168B">
        <w:rPr>
          <w:sz w:val="28"/>
          <w:szCs w:val="28"/>
        </w:rPr>
        <w:t xml:space="preserve">Ставрополь, пр-т Кулакова, 18, </w:t>
      </w:r>
    </w:p>
    <w:p w:rsidR="00811E45" w:rsidRPr="0054168B" w:rsidRDefault="00811E45" w:rsidP="00811E45">
      <w:pPr>
        <w:pStyle w:val="30"/>
        <w:shd w:val="clear" w:color="auto" w:fill="auto"/>
        <w:spacing w:after="0" w:line="240" w:lineRule="auto"/>
        <w:ind w:left="20" w:right="20" w:firstLine="689"/>
        <w:jc w:val="left"/>
        <w:rPr>
          <w:sz w:val="28"/>
          <w:szCs w:val="28"/>
        </w:rPr>
      </w:pPr>
      <w:r w:rsidRPr="0054168B">
        <w:rPr>
          <w:sz w:val="28"/>
          <w:szCs w:val="28"/>
        </w:rPr>
        <w:t>тел./факс(8652)24-58-31,</w:t>
      </w:r>
      <w:r>
        <w:rPr>
          <w:sz w:val="28"/>
          <w:szCs w:val="28"/>
        </w:rPr>
        <w:t xml:space="preserve"> </w:t>
      </w:r>
      <w:hyperlink r:id="rId42" w:history="1">
        <w:r w:rsidRPr="007E6FF0">
          <w:rPr>
            <w:rStyle w:val="a3"/>
            <w:sz w:val="28"/>
            <w:szCs w:val="28"/>
          </w:rPr>
          <w:t>www.FRP-stavregion.ru</w:t>
        </w:r>
      </w:hyperlink>
      <w:r w:rsidRPr="0054168B">
        <w:rPr>
          <w:sz w:val="28"/>
          <w:szCs w:val="28"/>
        </w:rPr>
        <w:t xml:space="preserve">, </w:t>
      </w:r>
      <w:hyperlink r:id="rId43" w:history="1">
        <w:r w:rsidRPr="0005344D">
          <w:rPr>
            <w:rStyle w:val="a3"/>
            <w:sz w:val="28"/>
            <w:szCs w:val="28"/>
          </w:rPr>
          <w:t>FRP@stavregion.ru</w:t>
        </w:r>
      </w:hyperlink>
      <w:r w:rsidRPr="0054168B">
        <w:rPr>
          <w:sz w:val="28"/>
          <w:szCs w:val="28"/>
        </w:rPr>
        <w:t>.</w:t>
      </w:r>
    </w:p>
    <w:p w:rsidR="00F75B94" w:rsidRPr="00811E45" w:rsidRDefault="00F75B94" w:rsidP="006F2259">
      <w:pPr>
        <w:ind w:firstLine="660"/>
        <w:jc w:val="center"/>
        <w:rPr>
          <w:rFonts w:ascii="Times New Roman" w:hAnsi="Times New Roman" w:cs="Times New Roman"/>
          <w:color w:val="auto"/>
          <w:sz w:val="28"/>
          <w:szCs w:val="28"/>
        </w:rPr>
      </w:pPr>
    </w:p>
    <w:p w:rsidR="00F75B94" w:rsidRPr="0054168B" w:rsidRDefault="00F75B94" w:rsidP="00721762">
      <w:pPr>
        <w:ind w:firstLine="660"/>
        <w:jc w:val="center"/>
        <w:rPr>
          <w:rFonts w:ascii="Times New Roman" w:hAnsi="Times New Roman" w:cs="Times New Roman"/>
          <w:color w:val="auto"/>
          <w:sz w:val="28"/>
          <w:szCs w:val="28"/>
        </w:rPr>
      </w:pPr>
      <w:r w:rsidRPr="0054168B">
        <w:rPr>
          <w:rFonts w:ascii="Times New Roman" w:hAnsi="Times New Roman" w:cs="Times New Roman"/>
          <w:color w:val="auto"/>
          <w:sz w:val="28"/>
          <w:szCs w:val="28"/>
        </w:rPr>
        <w:t>________________</w:t>
      </w:r>
    </w:p>
    <w:sectPr w:rsidR="00F75B94" w:rsidRPr="0054168B" w:rsidSect="00F8382D">
      <w:headerReference w:type="even" r:id="rId44"/>
      <w:headerReference w:type="default" r:id="rId45"/>
      <w:footerReference w:type="default" r:id="rId46"/>
      <w:footerReference w:type="first" r:id="rId47"/>
      <w:pgSz w:w="11906" w:h="16838"/>
      <w:pgMar w:top="851" w:right="1049" w:bottom="658"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41" w:rsidRDefault="008B5F41">
      <w:r>
        <w:separator/>
      </w:r>
    </w:p>
  </w:endnote>
  <w:endnote w:type="continuationSeparator" w:id="0">
    <w:p w:rsidR="008B5F41" w:rsidRDefault="008B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David">
    <w:altName w:val="David"/>
    <w:charset w:val="B1"/>
    <w:family w:val="swiss"/>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59264" behindDoc="1" locked="0" layoutInCell="1" allowOverlap="1" wp14:anchorId="7E0DB188" wp14:editId="6E60B44D">
              <wp:simplePos x="0" y="0"/>
              <wp:positionH relativeFrom="page">
                <wp:posOffset>6723380</wp:posOffset>
              </wp:positionH>
              <wp:positionV relativeFrom="page">
                <wp:posOffset>10105390</wp:posOffset>
              </wp:positionV>
              <wp:extent cx="162560" cy="167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DB188" id="_x0000_t202" coordsize="21600,21600" o:spt="202" path="m,l,21600r21600,l21600,xe">
              <v:stroke joinstyle="miter"/>
              <v:path gradientshapeok="t" o:connecttype="rect"/>
            </v:shapetype>
            <v:shape id="Text Box 2" o:spid="_x0000_s1026" type="#_x0000_t202" style="position:absolute;margin-left:529.4pt;margin-top:795.7pt;width:12.8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" filled="f" stroked="f">
              <v:textbox style="mso-fit-shape-to-text:t" inset="0,0,0,0">
                <w:txbxContent>
                  <w:p w:rsidR="00CE2C84" w:rsidRDefault="00CE2C84">
                    <w:pPr>
                      <w:pStyle w:val="a6"/>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9984" behindDoc="1" locked="0" layoutInCell="1" allowOverlap="1" wp14:anchorId="63D154AB" wp14:editId="70AA0048">
              <wp:simplePos x="0" y="0"/>
              <wp:positionH relativeFrom="page">
                <wp:posOffset>6397625</wp:posOffset>
              </wp:positionH>
              <wp:positionV relativeFrom="page">
                <wp:posOffset>10283825</wp:posOffset>
              </wp:positionV>
              <wp:extent cx="597535" cy="123825"/>
              <wp:effectExtent l="0" t="0" r="0" b="317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73325F">
                            <w:rPr>
                              <w:rStyle w:val="TimesNewRoman85pt"/>
                              <w:rFonts w:eastAsia="Arial Narrow"/>
                              <w:noProof/>
                            </w:rPr>
                            <w:t>31</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D154AB" id="_x0000_t202" coordsize="21600,21600" o:spt="202" path="m,l,21600r21600,l21600,xe">
              <v:stroke joinstyle="miter"/>
              <v:path gradientshapeok="t" o:connecttype="rect"/>
            </v:shapetype>
            <v:shape id="Text Box 52" o:spid="_x0000_s1034" type="#_x0000_t202" style="position:absolute;margin-left:503.75pt;margin-top:809.75pt;width:47.05pt;height:9.7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kb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73325F">
                      <w:rPr>
                        <w:rStyle w:val="TimesNewRoman85pt"/>
                        <w:rFonts w:eastAsia="Arial Narrow"/>
                        <w:noProof/>
                      </w:rPr>
                      <w:t>31</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spacing w:line="259" w:lineRule="auto"/>
      <w:ind w:right="49"/>
      <w:jc w:val="right"/>
    </w:pPr>
    <w:r>
      <w:rPr>
        <w:rFonts w:ascii="Times New Roman" w:eastAsia="Times New Roman" w:hAnsi="Times New Roman" w:cs="Times New Roman"/>
        <w:sz w:val="18"/>
      </w:rPr>
      <w:t xml:space="preserve">стр.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32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47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spacing w:line="259" w:lineRule="auto"/>
      <w:ind w:right="49"/>
      <w:jc w:val="right"/>
    </w:pPr>
    <w:r>
      <w:rPr>
        <w:rFonts w:ascii="Times New Roman" w:eastAsia="Times New Roman" w:hAnsi="Times New Roman" w:cs="Times New Roman"/>
        <w:sz w:val="18"/>
      </w:rPr>
      <w:t xml:space="preserve">стр.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32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47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spacing w:line="259" w:lineRule="auto"/>
      <w:ind w:right="49"/>
      <w:jc w:val="right"/>
    </w:pPr>
    <w:r>
      <w:rPr>
        <w:rFonts w:ascii="Times New Roman" w:eastAsia="Times New Roman" w:hAnsi="Times New Roman" w:cs="Times New Roman"/>
        <w:sz w:val="18"/>
      </w:rPr>
      <w:t xml:space="preserve">стр.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32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из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47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3840" behindDoc="1" locked="0" layoutInCell="1" allowOverlap="1" wp14:anchorId="74D8ED20" wp14:editId="410DEC52">
              <wp:simplePos x="0" y="0"/>
              <wp:positionH relativeFrom="page">
                <wp:posOffset>9593580</wp:posOffset>
              </wp:positionH>
              <wp:positionV relativeFrom="page">
                <wp:posOffset>10790555</wp:posOffset>
              </wp:positionV>
              <wp:extent cx="573405" cy="123825"/>
              <wp:effectExtent l="1905" t="0" r="0" b="127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90365D">
                            <w:rPr>
                              <w:rStyle w:val="TimesNewRoman85pt"/>
                              <w:rFonts w:eastAsia="Arial Narrow"/>
                              <w:noProof/>
                            </w:rPr>
                            <w:t>30</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8ED20" id="_x0000_t202" coordsize="21600,21600" o:spt="202" path="m,l,21600r21600,l21600,xe">
              <v:stroke joinstyle="miter"/>
              <v:path gradientshapeok="t" o:connecttype="rect"/>
            </v:shapetype>
            <v:shape id="_x0000_s1035" type="#_x0000_t202" style="position:absolute;margin-left:755.4pt;margin-top:849.65pt;width:45.15pt;height:9.75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90365D">
                      <w:rPr>
                        <w:rStyle w:val="TimesNewRoman85pt"/>
                        <w:rFonts w:eastAsia="Arial Narrow"/>
                        <w:noProof/>
                      </w:rPr>
                      <w:t>30</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1C2511">
    <w:pPr>
      <w:pStyle w:val="a6"/>
      <w:shd w:val="clear" w:color="auto" w:fill="auto"/>
      <w:spacing w:line="240" w:lineRule="auto"/>
      <w:rPr>
        <w:rStyle w:val="TimesNewRoman85pt"/>
        <w:rFonts w:eastAsia="Arial Narrow"/>
      </w:rPr>
    </w:pPr>
    <w:r>
      <w:rPr>
        <w:rStyle w:val="TimesNewRoman85pt"/>
        <w:rFonts w:eastAsia="Arial Narrow"/>
      </w:rPr>
      <w:t xml:space="preserve">                                                                                                                                                 </w:t>
    </w:r>
  </w:p>
  <w:p w:rsidR="00CE2C84" w:rsidRDefault="00CE2C84" w:rsidP="001C2511">
    <w:pPr>
      <w:pStyle w:val="a6"/>
      <w:shd w:val="clear" w:color="auto" w:fill="auto"/>
      <w:spacing w:line="240" w:lineRule="auto"/>
      <w:rPr>
        <w:rStyle w:val="TimesNewRoman85pt"/>
        <w:rFonts w:eastAsia="Arial Narrow"/>
      </w:rPr>
    </w:pPr>
  </w:p>
  <w:p w:rsidR="00CE2C84" w:rsidRDefault="00CE2C84" w:rsidP="001C2511">
    <w:pPr>
      <w:pStyle w:val="a6"/>
      <w:shd w:val="clear" w:color="auto" w:fill="auto"/>
      <w:spacing w:line="240" w:lineRule="auto"/>
      <w:rPr>
        <w:rStyle w:val="TimesNewRoman85pt"/>
        <w:rFonts w:eastAsia="Arial Narrow"/>
      </w:rPr>
    </w:pPr>
  </w:p>
  <w:p w:rsidR="00CE2C84" w:rsidRDefault="00CE2C84" w:rsidP="003F2A6A">
    <w:pPr>
      <w:pStyle w:val="a6"/>
      <w:shd w:val="clear" w:color="auto" w:fill="auto"/>
      <w:spacing w:line="240" w:lineRule="auto"/>
      <w:jc w:val="right"/>
      <w:rPr>
        <w:rStyle w:val="TimesNewRoman85pt"/>
        <w:rFonts w:eastAsia="Arial Narrow"/>
      </w:rPr>
    </w:pPr>
    <w:r>
      <w:rPr>
        <w:rStyle w:val="TimesNewRoman85pt"/>
        <w:rFonts w:eastAsia="Arial Narrow"/>
      </w:rPr>
      <w:t xml:space="preserve">                 </w:t>
    </w:r>
    <w:r>
      <w:rPr>
        <w:noProof/>
      </w:rPr>
      <mc:AlternateContent>
        <mc:Choice Requires="wps">
          <w:drawing>
            <wp:anchor distT="0" distB="0" distL="63500" distR="63500" simplePos="0" relativeHeight="251684864" behindDoc="1" locked="0" layoutInCell="1" allowOverlap="1" wp14:anchorId="4E2FDDD4" wp14:editId="1D5DF844">
              <wp:simplePos x="0" y="0"/>
              <wp:positionH relativeFrom="page">
                <wp:posOffset>6242050</wp:posOffset>
              </wp:positionH>
              <wp:positionV relativeFrom="page">
                <wp:posOffset>10131425</wp:posOffset>
              </wp:positionV>
              <wp:extent cx="573405" cy="123825"/>
              <wp:effectExtent l="3175" t="0" r="4445" b="3175"/>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32</w:t>
                          </w:r>
                          <w:r>
                            <w:rPr>
                              <w:rStyle w:val="TimesNewRoman85pt"/>
                              <w:rFonts w:eastAsia="Arial Narrow"/>
                            </w:rPr>
                            <w:fldChar w:fldCharType="end"/>
                          </w:r>
                          <w:r>
                            <w:rPr>
                              <w:rStyle w:val="TimesNewRoman85pt"/>
                              <w:rFonts w:eastAsia="Arial Narrow"/>
                            </w:rPr>
                            <w:t xml:space="preserve"> из 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2FDDD4" id="_x0000_t202" coordsize="21600,21600" o:spt="202" path="m,l,21600r21600,l21600,xe">
              <v:stroke joinstyle="miter"/>
              <v:path gradientshapeok="t" o:connecttype="rect"/>
            </v:shapetype>
            <v:shape id="_x0000_s1036" type="#_x0000_t202" style="position:absolute;left:0;text-align:left;margin-left:491.5pt;margin-top:797.75pt;width:45.15pt;height:9.7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32</w:t>
                    </w:r>
                    <w:r>
                      <w:rPr>
                        <w:rStyle w:val="TimesNewRoman85pt"/>
                        <w:rFonts w:eastAsia="Arial Narrow"/>
                      </w:rPr>
                      <w:fldChar w:fldCharType="end"/>
                    </w:r>
                    <w:r>
                      <w:rPr>
                        <w:rStyle w:val="TimesNewRoman85pt"/>
                        <w:rFonts w:eastAsia="Arial Narrow"/>
                      </w:rPr>
                      <w:t xml:space="preserve"> из 50</w:t>
                    </w:r>
                  </w:p>
                </w:txbxContent>
              </v:textbox>
              <w10:wrap anchorx="page" anchory="page"/>
            </v:shape>
          </w:pict>
        </mc:Fallback>
      </mc:AlternateContent>
    </w:r>
  </w:p>
  <w:p w:rsidR="00CE2C84" w:rsidRPr="003F2A6A" w:rsidRDefault="00CE2C84" w:rsidP="003F2A6A">
    <w:pPr>
      <w:pStyle w:val="a6"/>
      <w:shd w:val="clear" w:color="auto" w:fill="auto"/>
      <w:spacing w:line="240" w:lineRule="auto"/>
      <w:jc w:val="right"/>
      <w:rPr>
        <w:rFonts w:asciiTheme="minorHAnsi" w:hAnsiTheme="minorHAnsi"/>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5888" behindDoc="1" locked="0" layoutInCell="1" allowOverlap="1" wp14:anchorId="390A11E9" wp14:editId="525DDCE1">
              <wp:simplePos x="0" y="0"/>
              <wp:positionH relativeFrom="page">
                <wp:posOffset>6397625</wp:posOffset>
              </wp:positionH>
              <wp:positionV relativeFrom="page">
                <wp:posOffset>10283825</wp:posOffset>
              </wp:positionV>
              <wp:extent cx="597535" cy="123825"/>
              <wp:effectExtent l="0" t="0" r="0" b="317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156AA8">
                            <w:rPr>
                              <w:rStyle w:val="TimesNewRoman85pt"/>
                              <w:rFonts w:eastAsia="Arial Narrow"/>
                              <w:noProof/>
                            </w:rPr>
                            <w:t>31</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0A11E9" id="_x0000_t202" coordsize="21600,21600" o:spt="202" path="m,l,21600r21600,l21600,xe">
              <v:stroke joinstyle="miter"/>
              <v:path gradientshapeok="t" o:connecttype="rect"/>
            </v:shapetype>
            <v:shape id="_x0000_s1037" type="#_x0000_t202" style="position:absolute;margin-left:503.75pt;margin-top:809.75pt;width:47.05pt;height:9.7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156AA8">
                      <w:rPr>
                        <w:rStyle w:val="TimesNewRoman85pt"/>
                        <w:rFonts w:eastAsia="Arial Narrow"/>
                        <w:noProof/>
                      </w:rPr>
                      <w:t>31</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63189"/>
      <w:docPartObj>
        <w:docPartGallery w:val="Page Numbers (Bottom of Page)"/>
        <w:docPartUnique/>
      </w:docPartObj>
    </w:sdtPr>
    <w:sdtEndPr/>
    <w:sdtContent>
      <w:p w:rsidR="00CE2C84" w:rsidRDefault="00CE2C84">
        <w:pPr>
          <w:pStyle w:val="ab"/>
          <w:jc w:val="right"/>
        </w:pPr>
        <w:r>
          <w:fldChar w:fldCharType="begin"/>
        </w:r>
        <w:r>
          <w:instrText>PAGE   \* MERGEFORMAT</w:instrText>
        </w:r>
        <w:r>
          <w:fldChar w:fldCharType="separate"/>
        </w:r>
        <w:r>
          <w:rPr>
            <w:noProof/>
          </w:rPr>
          <w:t>47</w:t>
        </w:r>
        <w:r>
          <w:fldChar w:fldCharType="end"/>
        </w:r>
      </w:p>
    </w:sdtContent>
  </w:sdt>
  <w:p w:rsidR="00CE2C84" w:rsidRDefault="00CE2C84">
    <w:pPr>
      <w:pStyle w:val="ab"/>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376766"/>
      <w:docPartObj>
        <w:docPartGallery w:val="Page Numbers (Bottom of Page)"/>
        <w:docPartUnique/>
      </w:docPartObj>
    </w:sdtPr>
    <w:sdtEndPr/>
    <w:sdtContent>
      <w:p w:rsidR="00CE2C84" w:rsidRDefault="00CE2C84">
        <w:pPr>
          <w:pStyle w:val="ab"/>
          <w:jc w:val="right"/>
        </w:pPr>
        <w:r>
          <w:fldChar w:fldCharType="begin"/>
        </w:r>
        <w:r>
          <w:instrText>PAGE   \* MERGEFORMAT</w:instrText>
        </w:r>
        <w:r>
          <w:fldChar w:fldCharType="separate"/>
        </w:r>
        <w:r>
          <w:rPr>
            <w:noProof/>
          </w:rPr>
          <w:t>33</w:t>
        </w:r>
        <w:r>
          <w:fldChar w:fldCharType="end"/>
        </w:r>
      </w:p>
    </w:sdtContent>
  </w:sdt>
  <w:p w:rsidR="00CE2C84" w:rsidRDefault="00CE2C8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71552" behindDoc="1" locked="0" layoutInCell="1" allowOverlap="1" wp14:anchorId="66FDB4B9" wp14:editId="2E0AF998">
              <wp:simplePos x="0" y="0"/>
              <wp:positionH relativeFrom="page">
                <wp:posOffset>6139815</wp:posOffset>
              </wp:positionH>
              <wp:positionV relativeFrom="page">
                <wp:posOffset>10268585</wp:posOffset>
              </wp:positionV>
              <wp:extent cx="597535" cy="123825"/>
              <wp:effectExtent l="0" t="635"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0724C">
                            <w:rPr>
                              <w:rStyle w:val="TimesNewRoman85pt"/>
                              <w:rFonts w:eastAsia="Arial Narrow"/>
                              <w:noProof/>
                            </w:rPr>
                            <w:t>18</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FDB4B9" id="_x0000_t202" coordsize="21600,21600" o:spt="202" path="m,l,21600r21600,l21600,xe">
              <v:stroke joinstyle="miter"/>
              <v:path gradientshapeok="t" o:connecttype="rect"/>
            </v:shapetype>
            <v:shape id="Text Box 23" o:spid="_x0000_s1027" type="#_x0000_t202" style="position:absolute;margin-left:483.45pt;margin-top:808.55pt;width:47.05pt;height:9.7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NErg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0724C">
                      <w:rPr>
                        <w:rStyle w:val="TimesNewRoman85pt"/>
                        <w:rFonts w:eastAsia="Arial Narrow"/>
                        <w:noProof/>
                      </w:rPr>
                      <w:t>18</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72576" behindDoc="1" locked="0" layoutInCell="1" allowOverlap="1" wp14:anchorId="761614A2" wp14:editId="48227194">
              <wp:simplePos x="0" y="0"/>
              <wp:positionH relativeFrom="page">
                <wp:posOffset>6140450</wp:posOffset>
              </wp:positionH>
              <wp:positionV relativeFrom="page">
                <wp:posOffset>10267950</wp:posOffset>
              </wp:positionV>
              <wp:extent cx="635000" cy="215900"/>
              <wp:effectExtent l="0" t="0" r="12700" b="1270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22</w:t>
                          </w:r>
                          <w:r>
                            <w:rPr>
                              <w:rStyle w:val="TimesNewRoman85pt"/>
                              <w:rFonts w:eastAsia="Arial Narrow"/>
                            </w:rPr>
                            <w:fldChar w:fldCharType="end"/>
                          </w:r>
                          <w:r>
                            <w:rPr>
                              <w:rStyle w:val="TimesNewRoman85pt"/>
                              <w:rFonts w:eastAsia="Arial Narrow"/>
                            </w:rPr>
                            <w:t xml:space="preserve"> из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614A2" id="_x0000_t202" coordsize="21600,21600" o:spt="202" path="m,l,21600r21600,l21600,xe">
              <v:stroke joinstyle="miter"/>
              <v:path gradientshapeok="t" o:connecttype="rect"/>
            </v:shapetype>
            <v:shape id="Text Box 24" o:spid="_x0000_s1028" type="#_x0000_t202" style="position:absolute;margin-left:483.5pt;margin-top:808.5pt;width:50pt;height:17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" filled="f" stroked="f">
              <v:textbox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22</w:t>
                    </w:r>
                    <w:r>
                      <w:rPr>
                        <w:rStyle w:val="TimesNewRoman85pt"/>
                        <w:rFonts w:eastAsia="Arial Narrow"/>
                      </w:rPr>
                      <w:fldChar w:fldCharType="end"/>
                    </w:r>
                    <w:r>
                      <w:rPr>
                        <w:rStyle w:val="TimesNewRoman85pt"/>
                        <w:rFonts w:eastAsia="Arial Narrow"/>
                      </w:rPr>
                      <w:t xml:space="preserve"> из 50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73600" behindDoc="1" locked="0" layoutInCell="1" allowOverlap="1" wp14:anchorId="6C6C15CD" wp14:editId="098D4DEA">
              <wp:simplePos x="0" y="0"/>
              <wp:positionH relativeFrom="page">
                <wp:posOffset>6502400</wp:posOffset>
              </wp:positionH>
              <wp:positionV relativeFrom="page">
                <wp:posOffset>10292715</wp:posOffset>
              </wp:positionV>
              <wp:extent cx="573405" cy="123825"/>
              <wp:effectExtent l="0" t="0" r="1270" b="381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9D6D14">
                            <w:rPr>
                              <w:rStyle w:val="TimesNewRoman85pt"/>
                              <w:rFonts w:eastAsia="Arial Narrow"/>
                              <w:noProof/>
                            </w:rPr>
                            <w:t>23</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6C15CD" id="_x0000_t202" coordsize="21600,21600" o:spt="202" path="m,l,21600r21600,l21600,xe">
              <v:stroke joinstyle="miter"/>
              <v:path gradientshapeok="t" o:connecttype="rect"/>
            </v:shapetype>
            <v:shape id="Text Box 26" o:spid="_x0000_s1029" type="#_x0000_t202" style="position:absolute;margin-left:512pt;margin-top:810.45pt;width:45.15pt;height:9.7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G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9D6D14">
                      <w:rPr>
                        <w:rStyle w:val="TimesNewRoman85pt"/>
                        <w:rFonts w:eastAsia="Arial Narrow"/>
                        <w:noProof/>
                      </w:rPr>
                      <w:t>23</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1792" behindDoc="1" locked="0" layoutInCell="1" allowOverlap="1" wp14:anchorId="5EDC766E" wp14:editId="4AB84209">
              <wp:simplePos x="0" y="0"/>
              <wp:positionH relativeFrom="page">
                <wp:posOffset>6397625</wp:posOffset>
              </wp:positionH>
              <wp:positionV relativeFrom="page">
                <wp:posOffset>10283825</wp:posOffset>
              </wp:positionV>
              <wp:extent cx="597535" cy="123825"/>
              <wp:effectExtent l="0" t="0" r="0" b="3175"/>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29</w:t>
                          </w:r>
                          <w:r>
                            <w:rPr>
                              <w:rStyle w:val="TimesNewRoman85pt"/>
                              <w:rFonts w:eastAsia="Arial Narrow"/>
                            </w:rPr>
                            <w:fldChar w:fldCharType="end"/>
                          </w:r>
                          <w:r>
                            <w:rPr>
                              <w:rStyle w:val="TimesNewRoman85pt"/>
                              <w:rFonts w:eastAsia="Arial Narrow"/>
                            </w:rPr>
                            <w:t xml:space="preserve"> из 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DC766E" id="_x0000_t202" coordsize="21600,21600" o:spt="202" path="m,l,21600r21600,l21600,xe">
              <v:stroke joinstyle="miter"/>
              <v:path gradientshapeok="t" o:connecttype="rect"/>
            </v:shapetype>
            <v:shape id="Text Box 44" o:spid="_x0000_s1030" type="#_x0000_t202" style="position:absolute;margin-left:503.75pt;margin-top:809.75pt;width:47.05pt;height:9.7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29</w:t>
                    </w:r>
                    <w:r>
                      <w:rPr>
                        <w:rStyle w:val="TimesNewRoman85pt"/>
                        <w:rFonts w:eastAsia="Arial Narrow"/>
                      </w:rPr>
                      <w:fldChar w:fldCharType="end"/>
                    </w:r>
                    <w:r>
                      <w:rPr>
                        <w:rStyle w:val="TimesNewRoman85pt"/>
                        <w:rFonts w:eastAsia="Arial Narrow"/>
                      </w:rPr>
                      <w:t xml:space="preserve"> из 50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2816" behindDoc="1" locked="0" layoutInCell="1" allowOverlap="1" wp14:anchorId="19CA3893" wp14:editId="7DE9290E">
              <wp:simplePos x="0" y="0"/>
              <wp:positionH relativeFrom="page">
                <wp:posOffset>6502400</wp:posOffset>
              </wp:positionH>
              <wp:positionV relativeFrom="page">
                <wp:posOffset>10292715</wp:posOffset>
              </wp:positionV>
              <wp:extent cx="573405" cy="123825"/>
              <wp:effectExtent l="0" t="0" r="1270" b="381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356B3E">
                            <w:rPr>
                              <w:rStyle w:val="TimesNewRoman85pt"/>
                              <w:rFonts w:eastAsia="Arial Narrow"/>
                              <w:noProof/>
                            </w:rPr>
                            <w:t>26</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CA3893" id="_x0000_t202" coordsize="21600,21600" o:spt="202" path="m,l,21600r21600,l21600,xe">
              <v:stroke joinstyle="miter"/>
              <v:path gradientshapeok="t" o:connecttype="rect"/>
            </v:shapetype>
            <v:shape id="Text Box 46" o:spid="_x0000_s1031" type="#_x0000_t202" style="position:absolute;margin-left:512pt;margin-top:810.45pt;width:45.15pt;height:9.7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fWrgIAAK8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356B3E">
                      <w:rPr>
                        <w:rStyle w:val="TimesNewRoman85pt"/>
                        <w:rFonts w:eastAsia="Arial Narrow"/>
                        <w:noProof/>
                      </w:rPr>
                      <w:t>26</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7936" behindDoc="1" locked="0" layoutInCell="1" allowOverlap="1" wp14:anchorId="102702B9" wp14:editId="43A0384B">
              <wp:simplePos x="0" y="0"/>
              <wp:positionH relativeFrom="page">
                <wp:posOffset>9593580</wp:posOffset>
              </wp:positionH>
              <wp:positionV relativeFrom="page">
                <wp:posOffset>10790555</wp:posOffset>
              </wp:positionV>
              <wp:extent cx="573405" cy="123825"/>
              <wp:effectExtent l="1905" t="0" r="0" b="127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90365D">
                            <w:rPr>
                              <w:rStyle w:val="TimesNewRoman85pt"/>
                              <w:rFonts w:eastAsia="Arial Narrow"/>
                              <w:noProof/>
                            </w:rPr>
                            <w:t>30</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2702B9" id="_x0000_t202" coordsize="21600,21600" o:spt="202" path="m,l,21600r21600,l21600,xe">
              <v:stroke joinstyle="miter"/>
              <v:path gradientshapeok="t" o:connecttype="rect"/>
            </v:shapetype>
            <v:shape id="Text Box 49" o:spid="_x0000_s1032" type="#_x0000_t202" style="position:absolute;margin-left:755.4pt;margin-top:849.65pt;width:45.15pt;height:9.7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pNrA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90365D">
                      <w:rPr>
                        <w:rStyle w:val="TimesNewRoman85pt"/>
                        <w:rFonts w:eastAsia="Arial Narrow"/>
                        <w:noProof/>
                      </w:rPr>
                      <w:t>30</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r>
      <w:rPr>
        <w:noProof/>
      </w:rPr>
      <mc:AlternateContent>
        <mc:Choice Requires="wps">
          <w:drawing>
            <wp:anchor distT="0" distB="0" distL="63500" distR="63500" simplePos="0" relativeHeight="251688960" behindDoc="1" locked="0" layoutInCell="1" allowOverlap="1" wp14:anchorId="749C5ADA" wp14:editId="2D565395">
              <wp:simplePos x="0" y="0"/>
              <wp:positionH relativeFrom="page">
                <wp:posOffset>6242050</wp:posOffset>
              </wp:positionH>
              <wp:positionV relativeFrom="page">
                <wp:posOffset>10131425</wp:posOffset>
              </wp:positionV>
              <wp:extent cx="573405" cy="123825"/>
              <wp:effectExtent l="3175" t="0" r="4445" b="317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30</w:t>
                          </w:r>
                          <w:r>
                            <w:rPr>
                              <w:rStyle w:val="TimesNewRoman85pt"/>
                              <w:rFonts w:eastAsia="Arial Narrow"/>
                            </w:rPr>
                            <w:fldChar w:fldCharType="end"/>
                          </w:r>
                          <w:r>
                            <w:rPr>
                              <w:rStyle w:val="TimesNewRoman85pt"/>
                              <w:rFonts w:eastAsia="Arial Narrow"/>
                            </w:rPr>
                            <w:t xml:space="preserve"> из </w:t>
                          </w:r>
                          <w:r w:rsidR="00A44C78">
                            <w:rPr>
                              <w:rStyle w:val="TimesNewRoman85pt"/>
                              <w:rFonts w:eastAsia="Arial Narrow"/>
                            </w:rPr>
                            <w:t>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C5ADA" id="_x0000_t202" coordsize="21600,21600" o:spt="202" path="m,l,21600r21600,l21600,xe">
              <v:stroke joinstyle="miter"/>
              <v:path gradientshapeok="t" o:connecttype="rect"/>
            </v:shapetype>
            <v:shape id="Text Box 50" o:spid="_x0000_s1033" type="#_x0000_t202" style="position:absolute;margin-left:491.5pt;margin-top:797.75pt;width:45.15pt;height:9.7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" filled="f" stroked="f">
              <v:textbox style="mso-fit-shape-to-text:t" inset="0,0,0,0">
                <w:txbxContent>
                  <w:p w:rsidR="00CE2C84" w:rsidRDefault="00CE2C84">
                    <w:pPr>
                      <w:pStyle w:val="a6"/>
                      <w:shd w:val="clear" w:color="auto" w:fill="auto"/>
                      <w:spacing w:line="240" w:lineRule="auto"/>
                    </w:pPr>
                    <w:r>
                      <w:rPr>
                        <w:rStyle w:val="TimesNewRoman85pt"/>
                        <w:rFonts w:eastAsia="Arial Narrow"/>
                      </w:rPr>
                      <w:t xml:space="preserve">стр. </w:t>
                    </w:r>
                    <w:r>
                      <w:rPr>
                        <w:rFonts w:ascii="Arial Narrow" w:hAnsi="Arial Narrow" w:cs="Arial Narrow"/>
                        <w:sz w:val="21"/>
                        <w:szCs w:val="21"/>
                      </w:rPr>
                      <w:fldChar w:fldCharType="begin"/>
                    </w:r>
                    <w:r>
                      <w:instrText xml:space="preserve"> PAGE \* MERGEFORMAT </w:instrText>
                    </w:r>
                    <w:r>
                      <w:rPr>
                        <w:rFonts w:ascii="Arial Narrow" w:hAnsi="Arial Narrow" w:cs="Arial Narrow"/>
                        <w:sz w:val="21"/>
                        <w:szCs w:val="21"/>
                      </w:rPr>
                      <w:fldChar w:fldCharType="separate"/>
                    </w:r>
                    <w:r w:rsidRPr="00CE0C17">
                      <w:rPr>
                        <w:rStyle w:val="TimesNewRoman85pt"/>
                        <w:rFonts w:eastAsia="Arial Narrow"/>
                        <w:noProof/>
                      </w:rPr>
                      <w:t>30</w:t>
                    </w:r>
                    <w:r>
                      <w:rPr>
                        <w:rStyle w:val="TimesNewRoman85pt"/>
                        <w:rFonts w:eastAsia="Arial Narrow"/>
                      </w:rPr>
                      <w:fldChar w:fldCharType="end"/>
                    </w:r>
                    <w:r>
                      <w:rPr>
                        <w:rStyle w:val="TimesNewRoman85pt"/>
                        <w:rFonts w:eastAsia="Arial Narrow"/>
                      </w:rPr>
                      <w:t xml:space="preserve"> из </w:t>
                    </w:r>
                    <w:r w:rsidR="00A44C78">
                      <w:rPr>
                        <w:rStyle w:val="TimesNewRoman85pt"/>
                        <w:rFonts w:eastAsia="Arial Narrow"/>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41" w:rsidRDefault="008B5F41"/>
  </w:footnote>
  <w:footnote w:type="continuationSeparator" w:id="0">
    <w:p w:rsidR="008B5F41" w:rsidRDefault="008B5F41"/>
  </w:footnote>
  <w:footnote w:id="1">
    <w:p w:rsidR="00CE2C84" w:rsidRPr="00870C7B" w:rsidRDefault="00CE2C84" w:rsidP="00CE72D3">
      <w:pPr>
        <w:pStyle w:val="aff2"/>
        <w:pBdr>
          <w:top w:val="single" w:sz="4" w:space="1" w:color="auto"/>
        </w:pBdr>
        <w:jc w:val="both"/>
        <w:rPr>
          <w:rFonts w:ascii="Times New Roman" w:hAnsi="Times New Roman" w:cs="Times New Roman"/>
        </w:rPr>
      </w:pPr>
      <w:bookmarkStart w:id="2" w:name="bookmark1"/>
      <w:r w:rsidRPr="000A1537">
        <w:rPr>
          <w:rStyle w:val="aff4"/>
          <w:rFonts w:ascii="Times New Roman" w:hAnsi="Times New Roman" w:cs="Times New Roman"/>
        </w:rPr>
        <w:t>1</w:t>
      </w:r>
      <w:r w:rsidRPr="000A1537">
        <w:rPr>
          <w:rFonts w:ascii="Times New Roman" w:hAnsi="Times New Roman" w:cs="Times New Roman"/>
        </w:rPr>
        <w:t xml:space="preserve"> Замещенные рабочие места Заемщика – это рабочие места работников списочного состава, внешних совместителей и работников, выполнявших работы по договорам гражданско-правового характера, заключенным между Заемщиком и работником.</w:t>
      </w:r>
    </w:p>
    <w:bookmarkEnd w:id="2"/>
  </w:footnote>
  <w:footnote w:id="2">
    <w:p w:rsidR="00CE2C84" w:rsidRPr="00870C7B" w:rsidRDefault="00CE2C84" w:rsidP="00CE72D3">
      <w:pPr>
        <w:pStyle w:val="afb"/>
        <w:shd w:val="clear" w:color="auto" w:fill="auto"/>
        <w:ind w:right="20"/>
        <w:rPr>
          <w:rFonts w:ascii="Times New Roman" w:hAnsi="Times New Roman" w:cs="Times New Roman"/>
          <w:sz w:val="20"/>
          <w:szCs w:val="20"/>
        </w:rPr>
      </w:pPr>
      <w:r w:rsidRPr="00870C7B">
        <w:rPr>
          <w:rStyle w:val="aff4"/>
          <w:rFonts w:ascii="Times New Roman" w:hAnsi="Times New Roman" w:cs="Times New Roman"/>
          <w:sz w:val="20"/>
          <w:szCs w:val="20"/>
        </w:rPr>
        <w:t>**</w:t>
      </w:r>
      <w:r w:rsidRPr="00870C7B">
        <w:rPr>
          <w:rFonts w:ascii="Times New Roman" w:hAnsi="Times New Roman" w:cs="Times New Roman"/>
          <w:sz w:val="20"/>
          <w:szCs w:val="20"/>
        </w:rPr>
        <w:t xml:space="preserve"> Пороговые значения определяются Росстатом ежегодно для каждого субъекта РФ на основании данных статистического наблюдения. (Приказ Федеральной службы государственной статистики от 14 ноября 2013 года № 449)</w:t>
      </w:r>
      <w:r>
        <w:rPr>
          <w:rFonts w:ascii="Times New Roman" w:hAnsi="Times New Roman" w:cs="Times New Roman"/>
          <w:sz w:val="20"/>
          <w:szCs w:val="20"/>
        </w:rPr>
        <w:t>.</w:t>
      </w:r>
    </w:p>
    <w:p w:rsidR="00CE2C84" w:rsidRDefault="00CE2C84">
      <w:pPr>
        <w:pStyle w:val="aff2"/>
      </w:pPr>
    </w:p>
  </w:footnote>
  <w:footnote w:id="3">
    <w:p w:rsidR="00CE2C84" w:rsidRPr="0008317F" w:rsidRDefault="00CE2C84" w:rsidP="00040D1D">
      <w:pPr>
        <w:pStyle w:val="afb"/>
        <w:pBdr>
          <w:top w:val="single" w:sz="4" w:space="1" w:color="auto"/>
        </w:pBdr>
        <w:shd w:val="clear" w:color="auto" w:fill="auto"/>
        <w:tabs>
          <w:tab w:val="left" w:pos="687"/>
        </w:tabs>
        <w:spacing w:line="216" w:lineRule="exact"/>
        <w:ind w:left="20" w:right="20" w:hanging="20"/>
        <w:rPr>
          <w:rFonts w:ascii="Times New Roman" w:hAnsi="Times New Roman" w:cs="Times New Roman"/>
          <w:sz w:val="20"/>
          <w:szCs w:val="20"/>
        </w:rPr>
      </w:pPr>
      <w:r w:rsidRPr="0008317F">
        <w:rPr>
          <w:rStyle w:val="aff4"/>
          <w:rFonts w:ascii="Times New Roman" w:hAnsi="Times New Roman" w:cs="Times New Roman"/>
          <w:sz w:val="20"/>
          <w:szCs w:val="20"/>
        </w:rPr>
        <w:t>2</w:t>
      </w:r>
      <w:r w:rsidRPr="0008317F">
        <w:rPr>
          <w:rFonts w:ascii="Times New Roman" w:hAnsi="Times New Roman" w:cs="Times New Roman"/>
          <w:sz w:val="20"/>
          <w:szCs w:val="20"/>
        </w:rPr>
        <w:t xml:space="preserve"> показатель - предусмотренная Сметой сумма расходов средств Займа либо средств софинансирования по</w:t>
      </w:r>
      <w:r>
        <w:rPr>
          <w:rFonts w:ascii="Times New Roman" w:hAnsi="Times New Roman" w:cs="Times New Roman"/>
          <w:sz w:val="20"/>
          <w:szCs w:val="20"/>
        </w:rPr>
        <w:t xml:space="preserve"> </w:t>
      </w:r>
      <w:r w:rsidRPr="0008317F">
        <w:rPr>
          <w:rFonts w:ascii="Times New Roman" w:hAnsi="Times New Roman" w:cs="Times New Roman"/>
          <w:sz w:val="20"/>
          <w:szCs w:val="20"/>
        </w:rPr>
        <w:t>определенному направлению целевого использования средств (статье/подстатье) и определенному виду затрат</w:t>
      </w:r>
    </w:p>
  </w:footnote>
  <w:footnote w:id="4">
    <w:p w:rsidR="00CE2C84" w:rsidRPr="006466F5" w:rsidRDefault="00CE2C84" w:rsidP="006466F5">
      <w:pPr>
        <w:pStyle w:val="afb"/>
        <w:pBdr>
          <w:top w:val="single" w:sz="4" w:space="1" w:color="auto"/>
        </w:pBdr>
        <w:shd w:val="clear" w:color="auto" w:fill="auto"/>
        <w:tabs>
          <w:tab w:val="left" w:pos="785"/>
        </w:tabs>
        <w:spacing w:line="240" w:lineRule="auto"/>
        <w:ind w:left="658"/>
        <w:rPr>
          <w:rFonts w:ascii="Times New Roman" w:hAnsi="Times New Roman" w:cs="Times New Roman"/>
          <w:color w:val="0070C0"/>
          <w:sz w:val="20"/>
          <w:szCs w:val="20"/>
        </w:rPr>
      </w:pPr>
      <w:r w:rsidRPr="006466F5">
        <w:rPr>
          <w:rFonts w:ascii="Times New Roman" w:hAnsi="Times New Roman" w:cs="Times New Roman"/>
          <w:color w:val="0070C0"/>
          <w:sz w:val="20"/>
          <w:szCs w:val="20"/>
          <w:vertAlign w:val="superscript"/>
        </w:rPr>
        <w:footnoteRef/>
      </w:r>
      <w:r w:rsidRPr="006466F5">
        <w:rPr>
          <w:rFonts w:ascii="Times New Roman" w:hAnsi="Times New Roman" w:cs="Times New Roman"/>
          <w:color w:val="0070C0"/>
          <w:sz w:val="20"/>
          <w:szCs w:val="20"/>
        </w:rPr>
        <w:tab/>
        <w:t>Курсивом здесь и далее помечены требования к заполнению отчетов Заемщика.</w:t>
      </w:r>
    </w:p>
  </w:footnote>
  <w:footnote w:id="5">
    <w:p w:rsidR="00CE2C84" w:rsidRPr="006466F5" w:rsidRDefault="00CE2C84" w:rsidP="006466F5">
      <w:pPr>
        <w:pStyle w:val="afb"/>
        <w:pBdr>
          <w:top w:val="single" w:sz="4" w:space="1" w:color="auto"/>
        </w:pBdr>
        <w:shd w:val="clear" w:color="auto" w:fill="auto"/>
        <w:tabs>
          <w:tab w:val="left" w:pos="785"/>
        </w:tabs>
        <w:spacing w:line="240" w:lineRule="auto"/>
        <w:ind w:left="658"/>
        <w:rPr>
          <w:rFonts w:ascii="Times New Roman" w:hAnsi="Times New Roman" w:cs="Times New Roman"/>
          <w:color w:val="0070C0"/>
          <w:sz w:val="20"/>
          <w:szCs w:val="20"/>
        </w:rPr>
      </w:pPr>
      <w:bookmarkStart w:id="7" w:name="bookmark3"/>
      <w:r w:rsidRPr="006466F5">
        <w:rPr>
          <w:rFonts w:ascii="Times New Roman" w:hAnsi="Times New Roman" w:cs="Times New Roman"/>
          <w:color w:val="0070C0"/>
          <w:sz w:val="20"/>
          <w:szCs w:val="20"/>
          <w:vertAlign w:val="superscript"/>
        </w:rPr>
        <w:footnoteRef/>
      </w:r>
      <w:r w:rsidRPr="006466F5">
        <w:rPr>
          <w:rFonts w:ascii="Times New Roman" w:hAnsi="Times New Roman" w:cs="Times New Roman"/>
          <w:color w:val="0070C0"/>
          <w:sz w:val="20"/>
          <w:szCs w:val="20"/>
          <w:vertAlign w:val="superscript"/>
        </w:rPr>
        <w:tab/>
      </w:r>
      <w:r w:rsidRPr="006466F5">
        <w:rPr>
          <w:rFonts w:ascii="Times New Roman" w:hAnsi="Times New Roman" w:cs="Times New Roman"/>
          <w:color w:val="0070C0"/>
          <w:sz w:val="20"/>
          <w:szCs w:val="20"/>
        </w:rPr>
        <w:t>Указываются данные о фактически понесенных (оплаченных) расходах на основании оформленных документов.</w:t>
      </w:r>
      <w:bookmarkEnd w:id="7"/>
    </w:p>
    <w:p w:rsidR="00CE2C84" w:rsidRDefault="00CE2C84" w:rsidP="006466F5">
      <w:pPr>
        <w:pStyle w:val="28"/>
        <w:shd w:val="clear" w:color="auto" w:fill="auto"/>
        <w:ind w:right="160"/>
        <w:jc w:val="both"/>
      </w:pPr>
    </w:p>
  </w:footnote>
  <w:footnote w:id="6">
    <w:p w:rsidR="00CE2C84" w:rsidRPr="001D6583" w:rsidRDefault="00CE2C84" w:rsidP="001D6583">
      <w:pPr>
        <w:pStyle w:val="35"/>
        <w:pBdr>
          <w:top w:val="single" w:sz="4" w:space="1" w:color="auto"/>
        </w:pBdr>
        <w:shd w:val="clear" w:color="auto" w:fill="auto"/>
        <w:ind w:right="160" w:firstLine="851"/>
        <w:jc w:val="both"/>
        <w:rPr>
          <w:rFonts w:ascii="Times New Roman" w:hAnsi="Times New Roman" w:cs="Times New Roman"/>
          <w:sz w:val="20"/>
          <w:szCs w:val="20"/>
        </w:rPr>
      </w:pPr>
      <w:r w:rsidRPr="001D6583">
        <w:rPr>
          <w:rStyle w:val="aff4"/>
          <w:rFonts w:ascii="Times New Roman" w:hAnsi="Times New Roman" w:cs="Times New Roman"/>
          <w:sz w:val="20"/>
          <w:szCs w:val="20"/>
        </w:rPr>
        <w:t>5</w:t>
      </w:r>
      <w:r w:rsidRPr="001D6583">
        <w:rPr>
          <w:rFonts w:ascii="Times New Roman" w:hAnsi="Times New Roman" w:cs="Times New Roman"/>
          <w:sz w:val="20"/>
          <w:szCs w:val="20"/>
        </w:rPr>
        <w:t xml:space="preserve"> При составлении отчета за 4 квартал настоящий раздел может заполняться на основе оперативных данных (при наличии). Информация по показателям настоящего раздела за 4 квартал по данным бухгалтерской отчетности предоставляется одновременно с годовой бухгалтерской (финансовой) отчетностью (п. 12.9.2 Договора)</w:t>
      </w:r>
    </w:p>
    <w:p w:rsidR="00CE2C84" w:rsidRDefault="00CE2C84">
      <w:pPr>
        <w:pStyle w:val="aff2"/>
      </w:pPr>
    </w:p>
  </w:footnote>
  <w:footnote w:id="7">
    <w:p w:rsidR="00CE2C84" w:rsidRPr="00CA0D92" w:rsidRDefault="00CE2C84" w:rsidP="001270DB">
      <w:pPr>
        <w:pStyle w:val="footnotedescription"/>
        <w:pBdr>
          <w:top w:val="single" w:sz="4" w:space="1" w:color="auto"/>
        </w:pBdr>
        <w:spacing w:line="240" w:lineRule="auto"/>
        <w:ind w:left="510" w:firstLine="0"/>
        <w:jc w:val="left"/>
        <w:rPr>
          <w:rFonts w:ascii="Times New Roman" w:hAnsi="Times New Roman" w:cs="Times New Roman"/>
          <w:sz w:val="20"/>
          <w:szCs w:val="20"/>
        </w:rPr>
      </w:pPr>
      <w:r w:rsidRPr="00CA0D92">
        <w:rPr>
          <w:rStyle w:val="footnotemark"/>
          <w:rFonts w:eastAsia="Arial"/>
          <w:sz w:val="20"/>
          <w:szCs w:val="20"/>
        </w:rPr>
        <w:footnoteRef/>
      </w:r>
      <w:r w:rsidRPr="00CA0D92">
        <w:rPr>
          <w:rFonts w:ascii="Times New Roman" w:hAnsi="Times New Roman" w:cs="Times New Roman"/>
          <w:sz w:val="20"/>
          <w:szCs w:val="20"/>
        </w:rPr>
        <w:t xml:space="preserve"> Заемщик указывает количество прилагаемых к отчету электронных носителей информации и количество сохраненных на данных носителях файлов</w:t>
      </w:r>
      <w:r w:rsidRPr="00CA0D92">
        <w:rPr>
          <w:rFonts w:ascii="Times New Roman" w:eastAsia="Times New Roman" w:hAnsi="Times New Roman" w:cs="Times New Roman"/>
          <w:sz w:val="20"/>
          <w:szCs w:val="20"/>
        </w:rPr>
        <w:t xml:space="preserve"> </w:t>
      </w:r>
    </w:p>
  </w:footnote>
  <w:footnote w:id="8">
    <w:p w:rsidR="00CE2C84" w:rsidRPr="001F6A6F" w:rsidRDefault="00CE2C84" w:rsidP="001F6A6F">
      <w:pPr>
        <w:pStyle w:val="footnotedescription"/>
        <w:pBdr>
          <w:top w:val="single" w:sz="4" w:space="1" w:color="auto"/>
        </w:pBdr>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Заемщик указывает количество прилагаемых к отчету электронных носителей информации и количество сохраненных на данных носителях файлов</w:t>
      </w:r>
      <w:r w:rsidRPr="001F6A6F">
        <w:rPr>
          <w:rFonts w:ascii="Times New Roman" w:eastAsia="Times New Roman" w:hAnsi="Times New Roman" w:cs="Times New Roman"/>
          <w:sz w:val="20"/>
          <w:szCs w:val="20"/>
        </w:rPr>
        <w:t xml:space="preserve"> </w:t>
      </w:r>
    </w:p>
  </w:footnote>
  <w:footnote w:id="9">
    <w:p w:rsidR="00CE2C84" w:rsidRPr="001F6A6F" w:rsidRDefault="00CE2C84" w:rsidP="005A4FEA">
      <w:pPr>
        <w:pStyle w:val="footnotedescription"/>
        <w:pBdr>
          <w:top w:val="single" w:sz="4" w:space="1" w:color="auto"/>
        </w:pBdr>
        <w:spacing w:line="240" w:lineRule="auto"/>
        <w:ind w:left="141" w:firstLine="512"/>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При отражении произведенных расходов по оплате труда с начислениями в данной графе указывается "Зарплата/выплаты сотрудникам" или "налоги и начисления на ФОТ". </w:t>
      </w:r>
    </w:p>
  </w:footnote>
  <w:footnote w:id="10">
    <w:p w:rsidR="00CE2C84" w:rsidRPr="001F6A6F" w:rsidRDefault="00CE2C84" w:rsidP="001F6A6F">
      <w:pPr>
        <w:pStyle w:val="footnotedescription"/>
        <w:spacing w:line="240" w:lineRule="auto"/>
        <w:ind w:left="141" w:right="59"/>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В данной графе указывается: Собственные средства Заемщика (аффилированных лиц, бенефициаров Заемщика), либо Средства частных инвесторов и/или кредиты банков (с указанием реквизитов договоров, в соответствии с которыми Заемщиком получены средства). </w:t>
      </w:r>
    </w:p>
  </w:footnote>
  <w:footnote w:id="11">
    <w:p w:rsidR="00CE2C84" w:rsidRPr="001F6A6F" w:rsidRDefault="00CE2C84" w:rsidP="001F6A6F">
      <w:pPr>
        <w:pStyle w:val="footnotedescription"/>
        <w:spacing w:line="240" w:lineRule="auto"/>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Заемщик указывает количество прилагаемых к отчету электронных носителей информации и количество сохраненных на данных носителях файлов</w:t>
      </w:r>
      <w:r w:rsidRPr="001F6A6F">
        <w:rPr>
          <w:rFonts w:ascii="Times New Roman" w:eastAsia="Times New Roman" w:hAnsi="Times New Roman" w:cs="Times New Roman"/>
          <w:sz w:val="20"/>
          <w:szCs w:val="20"/>
        </w:rPr>
        <w:t xml:space="preserve"> </w:t>
      </w:r>
    </w:p>
  </w:footnote>
  <w:footnote w:id="12">
    <w:p w:rsidR="00CE2C84" w:rsidRPr="001F6A6F" w:rsidRDefault="00CE2C84" w:rsidP="00C02406">
      <w:pPr>
        <w:pStyle w:val="footnotedescription"/>
        <w:pBdr>
          <w:top w:val="single" w:sz="4" w:space="1" w:color="auto"/>
        </w:pBdr>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Заполняется в случае частичного выполнения работ по проекту, отказа от выполнения части работ, изменений технических параметров, конструктивных или технологических разработок</w:t>
      </w:r>
      <w:r w:rsidRPr="001F6A6F">
        <w:rPr>
          <w:rFonts w:ascii="Times New Roman" w:eastAsia="Times New Roman" w:hAnsi="Times New Roman" w:cs="Times New Roman"/>
          <w:sz w:val="20"/>
          <w:szCs w:val="20"/>
        </w:rPr>
        <w:t xml:space="preserve"> </w:t>
      </w:r>
    </w:p>
  </w:footnote>
  <w:footnote w:id="13">
    <w:p w:rsidR="00CE2C84" w:rsidRPr="001F6A6F" w:rsidRDefault="00CE2C84" w:rsidP="001F6A6F">
      <w:pPr>
        <w:pStyle w:val="footnotedescription"/>
        <w:spacing w:line="240" w:lineRule="auto"/>
        <w:ind w:right="62"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Заполняется если применимо. Раздельно указывается </w:t>
      </w:r>
      <w:r w:rsidRPr="001F6A6F">
        <w:rPr>
          <w:rFonts w:ascii="Times New Roman" w:hAnsi="Times New Roman" w:cs="Times New Roman"/>
          <w:sz w:val="20"/>
          <w:szCs w:val="20"/>
        </w:rPr>
        <w:t xml:space="preserve">перечень оборудования приобретенного за счет средств целевого займа и средств </w:t>
      </w:r>
      <w:r w:rsidRPr="001F6A6F">
        <w:rPr>
          <w:rFonts w:ascii="Times New Roman" w:hAnsi="Times New Roman" w:cs="Times New Roman"/>
          <w:sz w:val="20"/>
          <w:szCs w:val="20"/>
        </w:rPr>
        <w:t xml:space="preserve">софинансирования с указанием данных бухгалтерского учета, подтверждающих принятие оборудования на баланс, актом ввода в эксплуатацию оборудования по каждой единице основных средств </w:t>
      </w:r>
    </w:p>
  </w:footnote>
  <w:footnote w:id="14">
    <w:p w:rsidR="00CE2C84" w:rsidRPr="001F6A6F" w:rsidRDefault="00CE2C84" w:rsidP="00354E65">
      <w:pPr>
        <w:pStyle w:val="footnotedescription"/>
        <w:pBdr>
          <w:top w:val="single" w:sz="4" w:space="1" w:color="auto"/>
        </w:pBdr>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Заемщик указывает количество прилагаемых к отчету электронных носителей информации и количество сохраненных на данных носителях файлов</w:t>
      </w:r>
      <w:r w:rsidRPr="001F6A6F">
        <w:rPr>
          <w:rFonts w:ascii="Times New Roman" w:eastAsia="Times New Roman" w:hAnsi="Times New Roman" w:cs="Times New Roman"/>
          <w:sz w:val="20"/>
          <w:szCs w:val="20"/>
        </w:rPr>
        <w:t xml:space="preserve"> </w:t>
      </w:r>
    </w:p>
  </w:footnote>
  <w:footnote w:id="15">
    <w:p w:rsidR="00CE2C84" w:rsidRPr="001F6A6F" w:rsidRDefault="00CE2C84" w:rsidP="006957A1">
      <w:pPr>
        <w:pStyle w:val="footnotedescription"/>
        <w:pBdr>
          <w:top w:val="single" w:sz="4" w:space="1" w:color="auto"/>
        </w:pBdr>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Код ЦРС формируется следующим образом: первая(</w:t>
      </w:r>
      <w:r w:rsidRPr="001F6A6F">
        <w:rPr>
          <w:rFonts w:ascii="Times New Roman" w:hAnsi="Times New Roman" w:cs="Times New Roman"/>
          <w:sz w:val="20"/>
          <w:szCs w:val="20"/>
        </w:rPr>
        <w:t xml:space="preserve">ые) цифра(ы) – порядковый номер направления целевого использования средств (номер статьи), последняя цифра – порядковый номер вида затрат. </w:t>
      </w:r>
    </w:p>
  </w:footnote>
  <w:footnote w:id="16">
    <w:p w:rsidR="00CE2C84" w:rsidRPr="001F6A6F" w:rsidRDefault="00CE2C84" w:rsidP="006957A1">
      <w:pPr>
        <w:pStyle w:val="footnotedescription"/>
        <w:pBdr>
          <w:top w:val="single" w:sz="4" w:space="1" w:color="auto"/>
        </w:pBdr>
        <w:spacing w:line="240" w:lineRule="auto"/>
        <w:ind w:right="59"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В случае формирования заемщиком платежного поручения на бумажном носителе, в Фонд для получения акцепта платежа направляется его скан-копия. Платежное поручение на бумажном носителе передаётся Заемщиком в обслуживающий банк только после получения акцепта контролера Фонда. </w:t>
      </w:r>
    </w:p>
  </w:footnote>
  <w:footnote w:id="17">
    <w:p w:rsidR="00CE2C84" w:rsidRPr="001F6A6F" w:rsidRDefault="00CE2C84" w:rsidP="001270DB">
      <w:pPr>
        <w:pStyle w:val="footnotedescription"/>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График работы контролеров Фонда: с 9-00 до 18-00 МСК с понедельника по четверг, и с 9-00 до 16-45 МСК в пятницу; в предпраздничные рабочие дни рабочее время сокращается на 1 час. </w:t>
      </w:r>
    </w:p>
  </w:footnote>
  <w:footnote w:id="18">
    <w:p w:rsidR="00CE2C84" w:rsidRPr="001F6A6F" w:rsidRDefault="00CE2C84" w:rsidP="001270DB">
      <w:pPr>
        <w:pStyle w:val="footnotedescription"/>
        <w:pBdr>
          <w:top w:val="single" w:sz="4" w:space="1" w:color="auto"/>
        </w:pBdr>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Порядок предоставления контролерам Фонда доступа к Валютному счету определяется обслуживающим банком. </w:t>
      </w:r>
    </w:p>
  </w:footnote>
  <w:footnote w:id="19">
    <w:p w:rsidR="00CE2C84" w:rsidRPr="001F6A6F" w:rsidRDefault="00CE2C84" w:rsidP="001270DB">
      <w:pPr>
        <w:pStyle w:val="footnotedescription"/>
        <w:pBdr>
          <w:top w:val="single" w:sz="4" w:space="1" w:color="auto"/>
        </w:pBdr>
        <w:spacing w:line="240" w:lineRule="auto"/>
        <w:ind w:firstLine="510"/>
        <w:rPr>
          <w:rFonts w:ascii="Times New Roman" w:hAnsi="Times New Roman" w:cs="Times New Roman"/>
          <w:sz w:val="20"/>
          <w:szCs w:val="20"/>
        </w:rPr>
      </w:pPr>
      <w:r w:rsidRPr="001F6A6F">
        <w:rPr>
          <w:rStyle w:val="footnotemark"/>
          <w:rFonts w:eastAsia="Arial"/>
          <w:sz w:val="20"/>
          <w:szCs w:val="20"/>
        </w:rPr>
        <w:footnoteRef/>
      </w:r>
      <w:r w:rsidRPr="001F6A6F">
        <w:rPr>
          <w:rFonts w:ascii="Times New Roman" w:hAnsi="Times New Roman" w:cs="Times New Roman"/>
          <w:sz w:val="20"/>
          <w:szCs w:val="20"/>
        </w:rPr>
        <w:t xml:space="preserve"> Сделки должны заключаться только на условиях зачисления валюты, купленной за счет средств Займа, на Валютный счет Заемщика.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356454">
    <w:pPr>
      <w:pStyle w:val="11"/>
      <w:shd w:val="clear" w:color="auto" w:fill="auto"/>
      <w:tabs>
        <w:tab w:val="left" w:pos="0"/>
      </w:tabs>
      <w:spacing w:after="0" w:line="240" w:lineRule="auto"/>
      <w:rPr>
        <w:b/>
        <w:color w:val="auto"/>
        <w:sz w:val="24"/>
        <w:szCs w:val="24"/>
      </w:rPr>
    </w:pPr>
  </w:p>
  <w:p w:rsidR="00CE2C84" w:rsidRDefault="00CE2C84" w:rsidP="006B7DCD">
    <w:pPr>
      <w:pStyle w:val="11"/>
      <w:shd w:val="clear" w:color="auto" w:fill="auto"/>
      <w:tabs>
        <w:tab w:val="left" w:pos="0"/>
      </w:tabs>
      <w:spacing w:after="0" w:line="240" w:lineRule="auto"/>
      <w:rPr>
        <w:b/>
        <w:color w:val="auto"/>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tabs>
        <w:tab w:val="center" w:pos="4216"/>
        <w:tab w:val="center" w:pos="9909"/>
      </w:tabs>
      <w:spacing w:line="259" w:lineRule="auto"/>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4E25BE00" wp14:editId="18F6E8E8">
              <wp:simplePos x="0" y="0"/>
              <wp:positionH relativeFrom="page">
                <wp:posOffset>522732</wp:posOffset>
              </wp:positionH>
              <wp:positionV relativeFrom="page">
                <wp:posOffset>623316</wp:posOffset>
              </wp:positionV>
              <wp:extent cx="9738360" cy="56388"/>
              <wp:effectExtent l="0" t="0" r="0" b="0"/>
              <wp:wrapSquare wrapText="bothSides"/>
              <wp:docPr id="113012" name="Group 113012"/>
              <wp:cNvGraphicFramePr/>
              <a:graphic xmlns:a="http://schemas.openxmlformats.org/drawingml/2006/main">
                <a:graphicData uri="http://schemas.microsoft.com/office/word/2010/wordprocessingGroup">
                  <wpg:wgp>
                    <wpg:cNvGrpSpPr/>
                    <wpg:grpSpPr>
                      <a:xfrm>
                        <a:off x="0" y="0"/>
                        <a:ext cx="9738360" cy="56388"/>
                        <a:chOff x="0" y="0"/>
                        <a:chExt cx="9738360" cy="56388"/>
                      </a:xfrm>
                    </wpg:grpSpPr>
                    <wps:wsp>
                      <wps:cNvPr id="117372" name="Shape 117372"/>
                      <wps:cNvSpPr/>
                      <wps:spPr>
                        <a:xfrm>
                          <a:off x="0" y="18288"/>
                          <a:ext cx="9738360" cy="38100"/>
                        </a:xfrm>
                        <a:custGeom>
                          <a:avLst/>
                          <a:gdLst/>
                          <a:ahLst/>
                          <a:cxnLst/>
                          <a:rect l="0" t="0" r="0" b="0"/>
                          <a:pathLst>
                            <a:path w="9738360" h="38100">
                              <a:moveTo>
                                <a:pt x="0" y="0"/>
                              </a:moveTo>
                              <a:lnTo>
                                <a:pt x="9738360" y="0"/>
                              </a:lnTo>
                              <a:lnTo>
                                <a:pt x="973836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17373" name="Shape 117373"/>
                      <wps:cNvSpPr/>
                      <wps:spPr>
                        <a:xfrm>
                          <a:off x="0" y="0"/>
                          <a:ext cx="9738360" cy="9144"/>
                        </a:xfrm>
                        <a:custGeom>
                          <a:avLst/>
                          <a:gdLst/>
                          <a:ahLst/>
                          <a:cxnLst/>
                          <a:rect l="0" t="0" r="0" b="0"/>
                          <a:pathLst>
                            <a:path w="9738360" h="9144">
                              <a:moveTo>
                                <a:pt x="0" y="0"/>
                              </a:moveTo>
                              <a:lnTo>
                                <a:pt x="9738360" y="0"/>
                              </a:lnTo>
                              <a:lnTo>
                                <a:pt x="973836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432E5C40" id="Group 113012" o:spid="_x0000_s1026" style="position:absolute;margin-left:41.15pt;margin-top:49.1pt;width:766.8pt;height:4.45pt;z-index:251692032;mso-position-horizontal-relative:page;mso-position-vertical-relative:page" coordsize="97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">
              <v:shape id="Shape 117372" o:spid="_x0000_s1027" style="position:absolute;top:182;width:97383;height:381;visibility:visible;mso-wrap-style:square;v-text-anchor:top" coordsize="97383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" path="m,l9738360,r,38100l,38100,,e" fillcolor="#612322" stroked="f" strokeweight="0">
                <v:stroke miterlimit="83231f" joinstyle="miter"/>
                <v:path arrowok="t" textboxrect="0,0,9738360,38100"/>
              </v:shape>
              <v:shape id="Shape 117373" o:spid="_x0000_s1028" style="position:absolute;width:97383;height:91;visibility:visible;mso-wrap-style:square;v-text-anchor:top" coordsize="973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" path="m,l9738360,r,9144l,9144,,e" fillcolor="#612322" stroked="f" strokeweight="0">
                <v:stroke miterlimit="83231f" joinstyle="miter"/>
                <v:path arrowok="t" textboxrect="0,0,9738360,9144"/>
              </v:shape>
              <w10:wrap type="square" anchorx="page" anchory="page"/>
            </v:group>
          </w:pict>
        </mc:Fallback>
      </mc:AlternateContent>
    </w:r>
    <w:r>
      <w:rPr>
        <w:rFonts w:ascii="Calibri" w:eastAsia="Calibri" w:hAnsi="Calibri" w:cs="Calibri"/>
        <w:sz w:val="22"/>
      </w:rPr>
      <w:tab/>
    </w:r>
    <w:r>
      <w:rPr>
        <w:rFonts w:ascii="Arial" w:eastAsia="Arial" w:hAnsi="Arial" w:cs="Arial"/>
        <w:b/>
        <w:sz w:val="22"/>
      </w:rPr>
      <w:t xml:space="preserve">Договор целевого займа </w:t>
    </w:r>
    <w:r>
      <w:rPr>
        <w:rFonts w:ascii="Arial" w:eastAsia="Arial" w:hAnsi="Arial" w:cs="Arial"/>
        <w:b/>
        <w:sz w:val="22"/>
      </w:rPr>
      <w:tab/>
      <w:t xml:space="preserve"> № ________________ от "____" ___________ 201_ г.</w:t>
    </w:r>
    <w:r>
      <w:rPr>
        <w:rFonts w:ascii="Cambria" w:eastAsia="Cambria" w:hAnsi="Cambria" w:cs="Cambria"/>
        <w: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tabs>
        <w:tab w:val="center" w:pos="4216"/>
        <w:tab w:val="center" w:pos="9909"/>
      </w:tabs>
      <w:spacing w:line="259" w:lineRule="auto"/>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5351DD21" wp14:editId="069D1475">
              <wp:simplePos x="0" y="0"/>
              <wp:positionH relativeFrom="page">
                <wp:posOffset>522732</wp:posOffset>
              </wp:positionH>
              <wp:positionV relativeFrom="page">
                <wp:posOffset>623316</wp:posOffset>
              </wp:positionV>
              <wp:extent cx="9738360" cy="56388"/>
              <wp:effectExtent l="0" t="0" r="0" b="0"/>
              <wp:wrapSquare wrapText="bothSides"/>
              <wp:docPr id="112987" name="Group 112987"/>
              <wp:cNvGraphicFramePr/>
              <a:graphic xmlns:a="http://schemas.openxmlformats.org/drawingml/2006/main">
                <a:graphicData uri="http://schemas.microsoft.com/office/word/2010/wordprocessingGroup">
                  <wpg:wgp>
                    <wpg:cNvGrpSpPr/>
                    <wpg:grpSpPr>
                      <a:xfrm>
                        <a:off x="0" y="0"/>
                        <a:ext cx="9738360" cy="56388"/>
                        <a:chOff x="0" y="0"/>
                        <a:chExt cx="9738360" cy="56388"/>
                      </a:xfrm>
                    </wpg:grpSpPr>
                    <wps:wsp>
                      <wps:cNvPr id="117368" name="Shape 117368"/>
                      <wps:cNvSpPr/>
                      <wps:spPr>
                        <a:xfrm>
                          <a:off x="0" y="18288"/>
                          <a:ext cx="9738360" cy="38100"/>
                        </a:xfrm>
                        <a:custGeom>
                          <a:avLst/>
                          <a:gdLst/>
                          <a:ahLst/>
                          <a:cxnLst/>
                          <a:rect l="0" t="0" r="0" b="0"/>
                          <a:pathLst>
                            <a:path w="9738360" h="38100">
                              <a:moveTo>
                                <a:pt x="0" y="0"/>
                              </a:moveTo>
                              <a:lnTo>
                                <a:pt x="9738360" y="0"/>
                              </a:lnTo>
                              <a:lnTo>
                                <a:pt x="973836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17369" name="Shape 117369"/>
                      <wps:cNvSpPr/>
                      <wps:spPr>
                        <a:xfrm>
                          <a:off x="0" y="0"/>
                          <a:ext cx="9738360" cy="9144"/>
                        </a:xfrm>
                        <a:custGeom>
                          <a:avLst/>
                          <a:gdLst/>
                          <a:ahLst/>
                          <a:cxnLst/>
                          <a:rect l="0" t="0" r="0" b="0"/>
                          <a:pathLst>
                            <a:path w="9738360" h="9144">
                              <a:moveTo>
                                <a:pt x="0" y="0"/>
                              </a:moveTo>
                              <a:lnTo>
                                <a:pt x="9738360" y="0"/>
                              </a:lnTo>
                              <a:lnTo>
                                <a:pt x="973836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57969F3B" id="Group 112987" o:spid="_x0000_s1026" style="position:absolute;margin-left:41.15pt;margin-top:49.1pt;width:766.8pt;height:4.45pt;z-index:251693056;mso-position-horizontal-relative:page;mso-position-vertical-relative:page" coordsize="97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">
              <v:shape id="Shape 117368" o:spid="_x0000_s1027" style="position:absolute;top:182;width:97383;height:381;visibility:visible;mso-wrap-style:square;v-text-anchor:top" coordsize="97383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" path="m,l9738360,r,38100l,38100,,e" fillcolor="#612322" stroked="f" strokeweight="0">
                <v:stroke miterlimit="83231f" joinstyle="miter"/>
                <v:path arrowok="t" textboxrect="0,0,9738360,38100"/>
              </v:shape>
              <v:shape id="Shape 117369" o:spid="_x0000_s1028" style="position:absolute;width:97383;height:91;visibility:visible;mso-wrap-style:square;v-text-anchor:top" coordsize="973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" path="m,l9738360,r,9144l,9144,,e" fillcolor="#612322" stroked="f" strokeweight="0">
                <v:stroke miterlimit="83231f" joinstyle="miter"/>
                <v:path arrowok="t" textboxrect="0,0,9738360,9144"/>
              </v:shape>
              <w10:wrap type="square" anchorx="page" anchory="page"/>
            </v:group>
          </w:pict>
        </mc:Fallback>
      </mc:AlternateContent>
    </w:r>
    <w:r>
      <w:rPr>
        <w:rFonts w:ascii="Calibri" w:eastAsia="Calibri" w:hAnsi="Calibri" w:cs="Calibri"/>
        <w:sz w:val="22"/>
      </w:rPr>
      <w:tab/>
    </w:r>
    <w:r>
      <w:rPr>
        <w:rFonts w:ascii="Arial" w:eastAsia="Arial" w:hAnsi="Arial" w:cs="Arial"/>
        <w:b/>
        <w:sz w:val="22"/>
      </w:rPr>
      <w:t xml:space="preserve">Договор целевого займа </w:t>
    </w:r>
    <w:r>
      <w:rPr>
        <w:rFonts w:ascii="Arial" w:eastAsia="Arial" w:hAnsi="Arial" w:cs="Arial"/>
        <w:b/>
        <w:sz w:val="22"/>
      </w:rPr>
      <w:tab/>
      <w:t xml:space="preserve"> № ________________ от "____" ___________ 201_ г.</w:t>
    </w:r>
    <w:r>
      <w:rPr>
        <w:rFonts w:ascii="Cambria" w:eastAsia="Cambria" w:hAnsi="Cambria" w:cs="Cambria"/>
        <w: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tabs>
        <w:tab w:val="center" w:pos="4216"/>
        <w:tab w:val="center" w:pos="9909"/>
      </w:tabs>
      <w:spacing w:line="259" w:lineRule="auto"/>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53267B55" wp14:editId="065659E1">
              <wp:simplePos x="0" y="0"/>
              <wp:positionH relativeFrom="page">
                <wp:posOffset>522732</wp:posOffset>
              </wp:positionH>
              <wp:positionV relativeFrom="page">
                <wp:posOffset>623316</wp:posOffset>
              </wp:positionV>
              <wp:extent cx="9738360" cy="56388"/>
              <wp:effectExtent l="0" t="0" r="0" b="0"/>
              <wp:wrapSquare wrapText="bothSides"/>
              <wp:docPr id="112962" name="Group 112962"/>
              <wp:cNvGraphicFramePr/>
              <a:graphic xmlns:a="http://schemas.openxmlformats.org/drawingml/2006/main">
                <a:graphicData uri="http://schemas.microsoft.com/office/word/2010/wordprocessingGroup">
                  <wpg:wgp>
                    <wpg:cNvGrpSpPr/>
                    <wpg:grpSpPr>
                      <a:xfrm>
                        <a:off x="0" y="0"/>
                        <a:ext cx="9738360" cy="56388"/>
                        <a:chOff x="0" y="0"/>
                        <a:chExt cx="9738360" cy="56388"/>
                      </a:xfrm>
                    </wpg:grpSpPr>
                    <wps:wsp>
                      <wps:cNvPr id="117364" name="Shape 117364"/>
                      <wps:cNvSpPr/>
                      <wps:spPr>
                        <a:xfrm>
                          <a:off x="0" y="18288"/>
                          <a:ext cx="9738360" cy="38100"/>
                        </a:xfrm>
                        <a:custGeom>
                          <a:avLst/>
                          <a:gdLst/>
                          <a:ahLst/>
                          <a:cxnLst/>
                          <a:rect l="0" t="0" r="0" b="0"/>
                          <a:pathLst>
                            <a:path w="9738360" h="38100">
                              <a:moveTo>
                                <a:pt x="0" y="0"/>
                              </a:moveTo>
                              <a:lnTo>
                                <a:pt x="9738360" y="0"/>
                              </a:lnTo>
                              <a:lnTo>
                                <a:pt x="973836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17365" name="Shape 117365"/>
                      <wps:cNvSpPr/>
                      <wps:spPr>
                        <a:xfrm>
                          <a:off x="0" y="0"/>
                          <a:ext cx="9738360" cy="9144"/>
                        </a:xfrm>
                        <a:custGeom>
                          <a:avLst/>
                          <a:gdLst/>
                          <a:ahLst/>
                          <a:cxnLst/>
                          <a:rect l="0" t="0" r="0" b="0"/>
                          <a:pathLst>
                            <a:path w="9738360" h="9144">
                              <a:moveTo>
                                <a:pt x="0" y="0"/>
                              </a:moveTo>
                              <a:lnTo>
                                <a:pt x="9738360" y="0"/>
                              </a:lnTo>
                              <a:lnTo>
                                <a:pt x="973836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0E644746" id="Group 112962" o:spid="_x0000_s1026" style="position:absolute;margin-left:41.15pt;margin-top:49.1pt;width:766.8pt;height:4.45pt;z-index:251694080;mso-position-horizontal-relative:page;mso-position-vertical-relative:page" coordsize="9738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">
              <v:shape id="Shape 117364" o:spid="_x0000_s1027" style="position:absolute;top:182;width:97383;height:381;visibility:visible;mso-wrap-style:square;v-text-anchor:top" coordsize="97383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" path="m,l9738360,r,38100l,38100,,e" fillcolor="#612322" stroked="f" strokeweight="0">
                <v:stroke miterlimit="83231f" joinstyle="miter"/>
                <v:path arrowok="t" textboxrect="0,0,9738360,38100"/>
              </v:shape>
              <v:shape id="Shape 117365" o:spid="_x0000_s1028" style="position:absolute;width:97383;height:91;visibility:visible;mso-wrap-style:square;v-text-anchor:top" coordsize="9738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" path="m,l9738360,r,9144l,9144,,e" fillcolor="#612322" stroked="f" strokeweight="0">
                <v:stroke miterlimit="83231f" joinstyle="miter"/>
                <v:path arrowok="t" textboxrect="0,0,9738360,9144"/>
              </v:shape>
              <w10:wrap type="square" anchorx="page" anchory="page"/>
            </v:group>
          </w:pict>
        </mc:Fallback>
      </mc:AlternateContent>
    </w:r>
    <w:r>
      <w:rPr>
        <w:rFonts w:ascii="Calibri" w:eastAsia="Calibri" w:hAnsi="Calibri" w:cs="Calibri"/>
        <w:sz w:val="22"/>
      </w:rPr>
      <w:tab/>
    </w:r>
    <w:r>
      <w:rPr>
        <w:rFonts w:ascii="Arial" w:eastAsia="Arial" w:hAnsi="Arial" w:cs="Arial"/>
        <w:b/>
        <w:sz w:val="22"/>
      </w:rPr>
      <w:t xml:space="preserve">Договор целевого займа </w:t>
    </w:r>
    <w:r>
      <w:rPr>
        <w:rFonts w:ascii="Arial" w:eastAsia="Arial" w:hAnsi="Arial" w:cs="Arial"/>
        <w:b/>
        <w:sz w:val="22"/>
      </w:rPr>
      <w:tab/>
      <w:t xml:space="preserve"> № ________________ от "____" ___________ 201_ г.</w:t>
    </w:r>
    <w:r>
      <w:rPr>
        <w:rFonts w:ascii="Cambria" w:eastAsia="Cambria" w:hAnsi="Cambria" w:cs="Cambria"/>
        <w:i/>
        <w:sz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Pr="001651C0" w:rsidRDefault="00CE2C84" w:rsidP="00E905CB">
    <w:pPr>
      <w:pStyle w:val="11"/>
      <w:pBdr>
        <w:bottom w:val="single" w:sz="4" w:space="1" w:color="auto"/>
      </w:pBdr>
      <w:shd w:val="clear" w:color="auto" w:fill="auto"/>
      <w:tabs>
        <w:tab w:val="left" w:pos="0"/>
      </w:tabs>
      <w:spacing w:after="0" w:line="240" w:lineRule="auto"/>
      <w:rPr>
        <w:b/>
      </w:rPr>
    </w:pPr>
    <w:r w:rsidRPr="00356454">
      <w:rPr>
        <w:b/>
        <w:color w:val="auto"/>
        <w:sz w:val="24"/>
        <w:szCs w:val="24"/>
      </w:rPr>
      <w:t xml:space="preserve">Договора целевого займа         </w:t>
    </w:r>
    <w:r>
      <w:rPr>
        <w:b/>
        <w:color w:val="auto"/>
        <w:sz w:val="24"/>
        <w:szCs w:val="24"/>
      </w:rPr>
      <w:t xml:space="preserve"> </w:t>
    </w:r>
    <w:r w:rsidRPr="00356454">
      <w:rPr>
        <w:b/>
        <w:color w:val="auto"/>
        <w:sz w:val="24"/>
        <w:szCs w:val="24"/>
      </w:rPr>
      <w:t xml:space="preserve">                            № ______ от «____» ________ 201___ г.</w:t>
    </w:r>
  </w:p>
  <w:p w:rsidR="00CE2C84" w:rsidRDefault="00CE2C84">
    <w:pPr>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Pr="001651C0" w:rsidRDefault="00CE2C84" w:rsidP="00E905CB">
    <w:pPr>
      <w:pStyle w:val="11"/>
      <w:pBdr>
        <w:bottom w:val="single" w:sz="4" w:space="1" w:color="auto"/>
      </w:pBdr>
      <w:shd w:val="clear" w:color="auto" w:fill="auto"/>
      <w:tabs>
        <w:tab w:val="left" w:pos="0"/>
      </w:tabs>
      <w:spacing w:after="0" w:line="240" w:lineRule="auto"/>
      <w:rPr>
        <w:b/>
      </w:rPr>
    </w:pPr>
    <w:r w:rsidRPr="00356454">
      <w:rPr>
        <w:b/>
        <w:color w:val="auto"/>
        <w:sz w:val="24"/>
        <w:szCs w:val="24"/>
      </w:rPr>
      <w:t xml:space="preserve">Договора целевого займа         </w:t>
    </w:r>
    <w:r>
      <w:rPr>
        <w:b/>
        <w:color w:val="auto"/>
        <w:sz w:val="24"/>
        <w:szCs w:val="24"/>
      </w:rPr>
      <w:t xml:space="preserve"> </w:t>
    </w:r>
    <w:r w:rsidRPr="00356454">
      <w:rPr>
        <w:b/>
        <w:color w:val="auto"/>
        <w:sz w:val="24"/>
        <w:szCs w:val="24"/>
      </w:rPr>
      <w:t xml:space="preserve">                            № ______ от «____» ________ 201___ г.</w:t>
    </w:r>
  </w:p>
  <w:p w:rsidR="00CE2C84" w:rsidRDefault="00CE2C84">
    <w:pPr>
      <w:rPr>
        <w:sz w:val="2"/>
        <w:szCs w:val="2"/>
      </w:rPr>
    </w:pPr>
  </w:p>
  <w:p w:rsidR="00CE2C84" w:rsidRDefault="00CE2C84">
    <w:pPr>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38435"/>
      <w:docPartObj>
        <w:docPartGallery w:val="Page Numbers (Top of Page)"/>
        <w:docPartUnique/>
      </w:docPartObj>
    </w:sdtPr>
    <w:sdtEndPr/>
    <w:sdtContent>
      <w:p w:rsidR="00CE2C84" w:rsidRDefault="00CE2C84">
        <w:pPr>
          <w:pStyle w:val="ad"/>
          <w:jc w:val="right"/>
        </w:pPr>
        <w:r>
          <w:fldChar w:fldCharType="begin"/>
        </w:r>
        <w:r>
          <w:instrText>PAGE   \* MERGEFORMAT</w:instrText>
        </w:r>
        <w:r>
          <w:fldChar w:fldCharType="separate"/>
        </w:r>
        <w:r>
          <w:rPr>
            <w:noProof/>
          </w:rPr>
          <w:t>14</w:t>
        </w:r>
        <w:r>
          <w:fldChar w:fldCharType="end"/>
        </w:r>
      </w:p>
    </w:sdtContent>
  </w:sdt>
  <w:p w:rsidR="00CE2C84" w:rsidRDefault="00CE2C8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Pr="00A57B26" w:rsidRDefault="00CE2C84">
    <w:pPr>
      <w:pStyle w:val="ad"/>
      <w:jc w:val="right"/>
      <w:rPr>
        <w:rFonts w:ascii="Times New Roman" w:hAnsi="Times New Roman" w:cs="Times New Roman"/>
        <w:sz w:val="28"/>
        <w:szCs w:val="28"/>
      </w:rPr>
    </w:pPr>
  </w:p>
  <w:p w:rsidR="00CE2C84" w:rsidRDefault="00CE2C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6B7DCD">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6B7DCD">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6B7DCD">
    <w:pPr>
      <w:pStyle w:val="11"/>
      <w:pBdr>
        <w:bottom w:val="single" w:sz="4" w:space="1" w:color="auto"/>
      </w:pBdr>
      <w:shd w:val="clear" w:color="auto" w:fill="auto"/>
      <w:tabs>
        <w:tab w:val="left" w:pos="0"/>
      </w:tabs>
      <w:spacing w:after="0" w:line="240" w:lineRule="auto"/>
      <w:rPr>
        <w:b/>
        <w:color w:val="auto"/>
        <w:sz w:val="24"/>
        <w:szCs w:val="24"/>
      </w:rPr>
    </w:pPr>
  </w:p>
  <w:p w:rsidR="00CE2C84" w:rsidRPr="001651C0" w:rsidRDefault="00CE2C84" w:rsidP="001651C0">
    <w:pPr>
      <w:pStyle w:val="11"/>
      <w:pBdr>
        <w:bottom w:val="single" w:sz="4" w:space="1" w:color="auto"/>
      </w:pBdr>
      <w:shd w:val="clear" w:color="auto" w:fill="auto"/>
      <w:tabs>
        <w:tab w:val="left" w:pos="0"/>
      </w:tabs>
      <w:spacing w:after="0" w:line="240" w:lineRule="auto"/>
      <w:rPr>
        <w:b/>
      </w:rPr>
    </w:pPr>
    <w:r w:rsidRPr="00356454">
      <w:rPr>
        <w:b/>
        <w:color w:val="auto"/>
        <w:sz w:val="24"/>
        <w:szCs w:val="24"/>
      </w:rPr>
      <w:t xml:space="preserve">Договора целевого займа         </w:t>
    </w:r>
    <w:r>
      <w:rPr>
        <w:b/>
        <w:color w:val="auto"/>
        <w:sz w:val="24"/>
        <w:szCs w:val="24"/>
      </w:rPr>
      <w:t xml:space="preserve"> </w:t>
    </w:r>
    <w:r w:rsidRPr="00356454">
      <w:rPr>
        <w:b/>
        <w:color w:val="auto"/>
        <w:sz w:val="24"/>
        <w:szCs w:val="24"/>
      </w:rPr>
      <w:t xml:space="preserve">                               № ______ от «____» ________ 201___ г.</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356B3E">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356B3E">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356B3E">
    <w:pPr>
      <w:pStyle w:val="11"/>
      <w:pBdr>
        <w:bottom w:val="single" w:sz="4" w:space="1" w:color="auto"/>
      </w:pBdr>
      <w:shd w:val="clear" w:color="auto" w:fill="auto"/>
      <w:tabs>
        <w:tab w:val="left" w:pos="0"/>
      </w:tabs>
      <w:spacing w:after="0" w:line="240" w:lineRule="auto"/>
      <w:rPr>
        <w:b/>
        <w:color w:val="auto"/>
        <w:sz w:val="24"/>
        <w:szCs w:val="24"/>
      </w:rPr>
    </w:pPr>
  </w:p>
  <w:p w:rsidR="00CE2C84" w:rsidRPr="001651C0" w:rsidRDefault="00CE2C84" w:rsidP="00356B3E">
    <w:pPr>
      <w:pStyle w:val="11"/>
      <w:pBdr>
        <w:bottom w:val="single" w:sz="4" w:space="1" w:color="auto"/>
      </w:pBdr>
      <w:shd w:val="clear" w:color="auto" w:fill="auto"/>
      <w:tabs>
        <w:tab w:val="left" w:pos="0"/>
      </w:tabs>
      <w:spacing w:after="0" w:line="240" w:lineRule="auto"/>
      <w:rPr>
        <w:b/>
      </w:rPr>
    </w:pPr>
    <w:r w:rsidRPr="00356454">
      <w:rPr>
        <w:b/>
        <w:color w:val="auto"/>
        <w:sz w:val="24"/>
        <w:szCs w:val="24"/>
      </w:rPr>
      <w:t xml:space="preserve">Договора целевого займа         </w:t>
    </w:r>
    <w:r>
      <w:rPr>
        <w:b/>
        <w:color w:val="auto"/>
        <w:sz w:val="24"/>
        <w:szCs w:val="24"/>
      </w:rPr>
      <w:t xml:space="preserve"> </w:t>
    </w:r>
    <w:r w:rsidRPr="00356454">
      <w:rPr>
        <w:b/>
        <w:color w:val="auto"/>
        <w:sz w:val="24"/>
        <w:szCs w:val="24"/>
      </w:rPr>
      <w:t xml:space="preserve">                               № ______ от «____» ________ 201___ г.</w:t>
    </w:r>
  </w:p>
  <w:p w:rsidR="00CE2C84" w:rsidRDefault="00CE2C84">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156786">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156786">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156786">
    <w:pPr>
      <w:pStyle w:val="11"/>
      <w:pBdr>
        <w:bottom w:val="single" w:sz="4" w:space="1" w:color="auto"/>
      </w:pBdr>
      <w:shd w:val="clear" w:color="auto" w:fill="auto"/>
      <w:tabs>
        <w:tab w:val="left" w:pos="0"/>
      </w:tabs>
      <w:spacing w:after="0" w:line="240" w:lineRule="auto"/>
      <w:rPr>
        <w:b/>
        <w:color w:val="auto"/>
        <w:sz w:val="24"/>
        <w:szCs w:val="24"/>
      </w:rPr>
    </w:pPr>
  </w:p>
  <w:p w:rsidR="00CE2C84" w:rsidRPr="001651C0" w:rsidRDefault="00CE2C84" w:rsidP="00156786">
    <w:pPr>
      <w:pStyle w:val="11"/>
      <w:pBdr>
        <w:bottom w:val="single" w:sz="4" w:space="1" w:color="auto"/>
      </w:pBdr>
      <w:shd w:val="clear" w:color="auto" w:fill="auto"/>
      <w:tabs>
        <w:tab w:val="left" w:pos="0"/>
      </w:tabs>
      <w:spacing w:after="0" w:line="240" w:lineRule="auto"/>
      <w:rPr>
        <w:b/>
      </w:rPr>
    </w:pPr>
    <w:r w:rsidRPr="00356454">
      <w:rPr>
        <w:b/>
        <w:color w:val="auto"/>
        <w:sz w:val="24"/>
        <w:szCs w:val="24"/>
      </w:rPr>
      <w:t xml:space="preserve">Договора целевого займа         </w:t>
    </w:r>
    <w:r>
      <w:rPr>
        <w:b/>
        <w:color w:val="auto"/>
        <w:sz w:val="24"/>
        <w:szCs w:val="24"/>
      </w:rPr>
      <w:t xml:space="preserve"> </w:t>
    </w:r>
    <w:r w:rsidRPr="00356454">
      <w:rPr>
        <w:b/>
        <w:color w:val="auto"/>
        <w:sz w:val="24"/>
        <w:szCs w:val="24"/>
      </w:rPr>
      <w:t xml:space="preserve">                               № ______ от «____» ________ 201___ г.</w:t>
    </w:r>
  </w:p>
  <w:p w:rsidR="00CE2C84" w:rsidRDefault="00CE2C84">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Default="00CE2C84" w:rsidP="00E905CB">
    <w:pPr>
      <w:pStyle w:val="11"/>
      <w:pBdr>
        <w:bottom w:val="single" w:sz="4" w:space="1" w:color="auto"/>
      </w:pBdr>
      <w:shd w:val="clear" w:color="auto" w:fill="auto"/>
      <w:tabs>
        <w:tab w:val="left" w:pos="0"/>
      </w:tabs>
      <w:spacing w:after="0" w:line="240" w:lineRule="auto"/>
      <w:rPr>
        <w:b/>
        <w:color w:val="auto"/>
        <w:sz w:val="24"/>
        <w:szCs w:val="24"/>
      </w:rPr>
    </w:pPr>
  </w:p>
  <w:p w:rsidR="00CE2C84" w:rsidRPr="001651C0" w:rsidRDefault="00CE2C84" w:rsidP="00E905CB">
    <w:pPr>
      <w:pStyle w:val="11"/>
      <w:pBdr>
        <w:bottom w:val="single" w:sz="4" w:space="1" w:color="auto"/>
      </w:pBdr>
      <w:shd w:val="clear" w:color="auto" w:fill="auto"/>
      <w:tabs>
        <w:tab w:val="left" w:pos="0"/>
      </w:tabs>
      <w:spacing w:after="0" w:line="240" w:lineRule="auto"/>
      <w:rPr>
        <w:b/>
      </w:rPr>
    </w:pPr>
    <w:r w:rsidRPr="00356454">
      <w:rPr>
        <w:b/>
        <w:color w:val="auto"/>
        <w:sz w:val="24"/>
        <w:szCs w:val="24"/>
      </w:rPr>
      <w:t xml:space="preserve">Договора целевого займа         </w:t>
    </w:r>
    <w:r>
      <w:rPr>
        <w:b/>
        <w:color w:val="auto"/>
        <w:sz w:val="24"/>
        <w:szCs w:val="24"/>
      </w:rPr>
      <w:t xml:space="preserve"> </w:t>
    </w:r>
    <w:r w:rsidRPr="00356454">
      <w:rPr>
        <w:b/>
        <w:color w:val="auto"/>
        <w:sz w:val="24"/>
        <w:szCs w:val="24"/>
      </w:rPr>
      <w:t xml:space="preserve">                               № ______ от «____» ________ 201___ г.</w:t>
    </w:r>
  </w:p>
  <w:p w:rsidR="00CE2C84" w:rsidRDefault="00CE2C8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557"/>
    <w:multiLevelType w:val="multilevel"/>
    <w:tmpl w:val="038202D6"/>
    <w:lvl w:ilvl="0">
      <w:start w:val="1"/>
      <w:numFmt w:val="decimal"/>
      <w:lvlText w:val="6.3.%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35DB2"/>
    <w:multiLevelType w:val="multilevel"/>
    <w:tmpl w:val="5F107176"/>
    <w:lvl w:ilvl="0">
      <w:start w:val="1"/>
      <w:numFmt w:val="decimal"/>
      <w:lvlText w:val="7.%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30EB5"/>
    <w:multiLevelType w:val="hybridMultilevel"/>
    <w:tmpl w:val="C28E7564"/>
    <w:lvl w:ilvl="0" w:tplc="1DE6463C">
      <w:start w:val="1"/>
      <w:numFmt w:val="bullet"/>
      <w:lvlText w:val=""/>
      <w:lvlJc w:val="left"/>
      <w:pPr>
        <w:ind w:left="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926A0E">
      <w:start w:val="1"/>
      <w:numFmt w:val="bullet"/>
      <w:lvlText w:val="o"/>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46FC4A">
      <w:start w:val="1"/>
      <w:numFmt w:val="bullet"/>
      <w:lvlText w:val="▪"/>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874C4DC">
      <w:start w:val="1"/>
      <w:numFmt w:val="bullet"/>
      <w:lvlText w:val="•"/>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A07016">
      <w:start w:val="1"/>
      <w:numFmt w:val="bullet"/>
      <w:lvlText w:val="o"/>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6E4152">
      <w:start w:val="1"/>
      <w:numFmt w:val="bullet"/>
      <w:lvlText w:val="▪"/>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7C2EA4">
      <w:start w:val="1"/>
      <w:numFmt w:val="bullet"/>
      <w:lvlText w:val="•"/>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BA4EA2">
      <w:start w:val="1"/>
      <w:numFmt w:val="bullet"/>
      <w:lvlText w:val="o"/>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2C057C">
      <w:start w:val="1"/>
      <w:numFmt w:val="bullet"/>
      <w:lvlText w:val="▪"/>
      <w:lvlJc w:val="left"/>
      <w:pPr>
        <w:ind w:left="6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2468B"/>
    <w:multiLevelType w:val="multilevel"/>
    <w:tmpl w:val="F43A1DE2"/>
    <w:lvl w:ilvl="0">
      <w:start w:val="1"/>
      <w:numFmt w:val="decimal"/>
      <w:lvlText w:val="12.9.%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56E5F"/>
    <w:multiLevelType w:val="multilevel"/>
    <w:tmpl w:val="17F46EC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CF57E6"/>
    <w:multiLevelType w:val="multilevel"/>
    <w:tmpl w:val="B498AEE2"/>
    <w:lvl w:ilvl="0">
      <w:start w:val="1"/>
      <w:numFmt w:val="decimal"/>
      <w:lvlText w:val="1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270A2"/>
    <w:multiLevelType w:val="multilevel"/>
    <w:tmpl w:val="9A44A796"/>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73F41"/>
    <w:multiLevelType w:val="multilevel"/>
    <w:tmpl w:val="CC2A124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434AF7"/>
    <w:multiLevelType w:val="multilevel"/>
    <w:tmpl w:val="6708FC0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6A7BA6"/>
    <w:multiLevelType w:val="multilevel"/>
    <w:tmpl w:val="E23819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057816"/>
    <w:multiLevelType w:val="multilevel"/>
    <w:tmpl w:val="844AB21C"/>
    <w:lvl w:ilvl="0">
      <w:start w:val="1"/>
      <w:numFmt w:val="decimal"/>
      <w:lvlText w:val="%1."/>
      <w:lvlJc w:val="left"/>
      <w:pPr>
        <w:ind w:left="1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DD768A"/>
    <w:multiLevelType w:val="multilevel"/>
    <w:tmpl w:val="A03CA68C"/>
    <w:lvl w:ilvl="0">
      <w:start w:val="1"/>
      <w:numFmt w:val="decimal"/>
      <w:lvlText w:val="1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B59C8"/>
    <w:multiLevelType w:val="multilevel"/>
    <w:tmpl w:val="170446BA"/>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5D6C48"/>
    <w:multiLevelType w:val="multilevel"/>
    <w:tmpl w:val="C2DAD40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6A09C3"/>
    <w:multiLevelType w:val="multilevel"/>
    <w:tmpl w:val="7C006808"/>
    <w:lvl w:ilvl="0">
      <w:start w:val="1"/>
      <w:numFmt w:val="decimal"/>
      <w:lvlText w:val="5.7.%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016EE"/>
    <w:multiLevelType w:val="hybridMultilevel"/>
    <w:tmpl w:val="BB485CEA"/>
    <w:lvl w:ilvl="0" w:tplc="57306888">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6" w15:restartNumberingAfterBreak="0">
    <w:nsid w:val="32BB7023"/>
    <w:multiLevelType w:val="multilevel"/>
    <w:tmpl w:val="A2E2586C"/>
    <w:lvl w:ilvl="0">
      <w:start w:val="6"/>
      <w:numFmt w:val="decimal"/>
      <w:lvlText w:val="%1."/>
      <w:lvlJc w:val="left"/>
      <w:pPr>
        <w:ind w:left="15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EA50B9"/>
    <w:multiLevelType w:val="multilevel"/>
    <w:tmpl w:val="37B6962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F61933"/>
    <w:multiLevelType w:val="multilevel"/>
    <w:tmpl w:val="BAB2C354"/>
    <w:lvl w:ilvl="0">
      <w:start w:val="1"/>
      <w:numFmt w:val="decimal"/>
      <w:lvlText w:val="13.%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742FEA"/>
    <w:multiLevelType w:val="multilevel"/>
    <w:tmpl w:val="D018BD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42125"/>
    <w:multiLevelType w:val="multilevel"/>
    <w:tmpl w:val="7AF8F75A"/>
    <w:lvl w:ilvl="0">
      <w:start w:val="1"/>
      <w:numFmt w:val="decimal"/>
      <w:lvlText w:val="15.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471A12"/>
    <w:multiLevelType w:val="multilevel"/>
    <w:tmpl w:val="B2E6AC2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A2619F"/>
    <w:multiLevelType w:val="hybridMultilevel"/>
    <w:tmpl w:val="D138DC96"/>
    <w:lvl w:ilvl="0" w:tplc="1D9651B0">
      <w:start w:val="1"/>
      <w:numFmt w:val="bullet"/>
      <w:lvlText w:val="•"/>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4CC68">
      <w:start w:val="1"/>
      <w:numFmt w:val="bullet"/>
      <w:lvlText w:val="o"/>
      <w:lvlJc w:val="left"/>
      <w:pPr>
        <w:ind w:left="1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AA1B52">
      <w:start w:val="1"/>
      <w:numFmt w:val="bullet"/>
      <w:lvlText w:val="▪"/>
      <w:lvlJc w:val="left"/>
      <w:pPr>
        <w:ind w:left="2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88994">
      <w:start w:val="1"/>
      <w:numFmt w:val="bullet"/>
      <w:lvlText w:val="•"/>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52F6F6">
      <w:start w:val="1"/>
      <w:numFmt w:val="bullet"/>
      <w:lvlText w:val="o"/>
      <w:lvlJc w:val="left"/>
      <w:pPr>
        <w:ind w:left="3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E0C578">
      <w:start w:val="1"/>
      <w:numFmt w:val="bullet"/>
      <w:lvlText w:val="▪"/>
      <w:lvlJc w:val="left"/>
      <w:pPr>
        <w:ind w:left="4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7493D8">
      <w:start w:val="1"/>
      <w:numFmt w:val="bullet"/>
      <w:lvlText w:val="•"/>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70203A">
      <w:start w:val="1"/>
      <w:numFmt w:val="bullet"/>
      <w:lvlText w:val="o"/>
      <w:lvlJc w:val="left"/>
      <w:pPr>
        <w:ind w:left="5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0473E">
      <w:start w:val="1"/>
      <w:numFmt w:val="bullet"/>
      <w:lvlText w:val="▪"/>
      <w:lvlJc w:val="left"/>
      <w:pPr>
        <w:ind w:left="6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CF24BA"/>
    <w:multiLevelType w:val="hybridMultilevel"/>
    <w:tmpl w:val="59A44310"/>
    <w:lvl w:ilvl="0" w:tplc="2C6A69B2">
      <w:start w:val="1"/>
      <w:numFmt w:val="bullet"/>
      <w:lvlText w:val="•"/>
      <w:lvlJc w:val="left"/>
      <w:pPr>
        <w:ind w:left="4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12A6B94">
      <w:start w:val="1"/>
      <w:numFmt w:val="bullet"/>
      <w:lvlText w:val="o"/>
      <w:lvlJc w:val="left"/>
      <w:pPr>
        <w:ind w:left="18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842AE74">
      <w:start w:val="1"/>
      <w:numFmt w:val="bullet"/>
      <w:lvlText w:val="▪"/>
      <w:lvlJc w:val="left"/>
      <w:pPr>
        <w:ind w:left="257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0847FF8">
      <w:start w:val="1"/>
      <w:numFmt w:val="bullet"/>
      <w:lvlText w:val="•"/>
      <w:lvlJc w:val="left"/>
      <w:pPr>
        <w:ind w:left="329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C9AFD96">
      <w:start w:val="1"/>
      <w:numFmt w:val="bullet"/>
      <w:lvlText w:val="o"/>
      <w:lvlJc w:val="left"/>
      <w:pPr>
        <w:ind w:left="40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034A0DE">
      <w:start w:val="1"/>
      <w:numFmt w:val="bullet"/>
      <w:lvlText w:val="▪"/>
      <w:lvlJc w:val="left"/>
      <w:pPr>
        <w:ind w:left="47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19CA9A6">
      <w:start w:val="1"/>
      <w:numFmt w:val="bullet"/>
      <w:lvlText w:val="•"/>
      <w:lvlJc w:val="left"/>
      <w:pPr>
        <w:ind w:left="54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A80CBA">
      <w:start w:val="1"/>
      <w:numFmt w:val="bullet"/>
      <w:lvlText w:val="o"/>
      <w:lvlJc w:val="left"/>
      <w:pPr>
        <w:ind w:left="617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F927764">
      <w:start w:val="1"/>
      <w:numFmt w:val="bullet"/>
      <w:lvlText w:val="▪"/>
      <w:lvlJc w:val="left"/>
      <w:pPr>
        <w:ind w:left="689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EF50C2"/>
    <w:multiLevelType w:val="multilevel"/>
    <w:tmpl w:val="C03E8094"/>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156AB8"/>
    <w:multiLevelType w:val="multilevel"/>
    <w:tmpl w:val="AFBE8714"/>
    <w:lvl w:ilvl="0">
      <w:start w:val="1"/>
      <w:numFmt w:val="decimal"/>
      <w:lvlText w:val="15.%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E039B8"/>
    <w:multiLevelType w:val="multilevel"/>
    <w:tmpl w:val="21261A82"/>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263EF0"/>
    <w:multiLevelType w:val="multilevel"/>
    <w:tmpl w:val="853841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2171ED"/>
    <w:multiLevelType w:val="hybridMultilevel"/>
    <w:tmpl w:val="E662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A72DF"/>
    <w:multiLevelType w:val="hybridMultilevel"/>
    <w:tmpl w:val="3554375E"/>
    <w:lvl w:ilvl="0" w:tplc="6B3A1960">
      <w:start w:val="1"/>
      <w:numFmt w:val="decimal"/>
      <w:lvlText w:val="%1."/>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2D9D0">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D88F6C">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AC03E">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A51EE">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D015B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58226C">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83DB4">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60BC10">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F0324F"/>
    <w:multiLevelType w:val="multilevel"/>
    <w:tmpl w:val="7520CA28"/>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C56827"/>
    <w:multiLevelType w:val="multilevel"/>
    <w:tmpl w:val="E4786A92"/>
    <w:lvl w:ilvl="0">
      <w:start w:val="1"/>
      <w:numFmt w:val="decimal"/>
      <w:lvlText w:val="10.1.%1."/>
      <w:lvlJc w:val="left"/>
      <w:rPr>
        <w:rFonts w:ascii="Tahoma" w:eastAsia="Tahoma" w:hAnsi="Tahoma" w:cs="Tahoma"/>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CA3B27"/>
    <w:multiLevelType w:val="hybridMultilevel"/>
    <w:tmpl w:val="F10026D0"/>
    <w:lvl w:ilvl="0" w:tplc="594888EA">
      <w:start w:val="1"/>
      <w:numFmt w:val="bullet"/>
      <w:lvlText w:val="•"/>
      <w:lvlJc w:val="left"/>
      <w:pPr>
        <w:ind w:left="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C301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7243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9C6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ED05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CCA8B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127B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4C31C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CC40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E83B18"/>
    <w:multiLevelType w:val="multilevel"/>
    <w:tmpl w:val="A3B6089E"/>
    <w:lvl w:ilvl="0">
      <w:start w:val="1"/>
      <w:numFmt w:val="decimal"/>
      <w:lvlText w:val="12.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5C4297"/>
    <w:multiLevelType w:val="multilevel"/>
    <w:tmpl w:val="9DB81E38"/>
    <w:lvl w:ilvl="0">
      <w:start w:val="1"/>
      <w:numFmt w:val="decimal"/>
      <w:lvlText w:val="10.%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1566EB"/>
    <w:multiLevelType w:val="hybridMultilevel"/>
    <w:tmpl w:val="481AA19C"/>
    <w:lvl w:ilvl="0" w:tplc="5434E916">
      <w:start w:val="1"/>
      <w:numFmt w:val="bullet"/>
      <w:lvlText w:val="•"/>
      <w:lvlJc w:val="left"/>
      <w:pPr>
        <w:ind w:left="99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CF4DBD8">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DC83DC2">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9BA907E">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C4AF864">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9A1468">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0325000">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59AFD76">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838EB0C">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B831CB"/>
    <w:multiLevelType w:val="multilevel"/>
    <w:tmpl w:val="37B6962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7F3A09"/>
    <w:multiLevelType w:val="hybridMultilevel"/>
    <w:tmpl w:val="4E0478FA"/>
    <w:lvl w:ilvl="0" w:tplc="738412AA">
      <w:start w:val="1"/>
      <w:numFmt w:val="bullet"/>
      <w:lvlText w:val="•"/>
      <w:lvlJc w:val="left"/>
      <w:pPr>
        <w:ind w:left="1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75C4448A">
      <w:start w:val="1"/>
      <w:numFmt w:val="bullet"/>
      <w:lvlText w:val="o"/>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BC9B5C">
      <w:start w:val="1"/>
      <w:numFmt w:val="bullet"/>
      <w:lvlText w:val="▪"/>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B94A4EC">
      <w:start w:val="1"/>
      <w:numFmt w:val="bullet"/>
      <w:lvlText w:val="•"/>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728D24">
      <w:start w:val="1"/>
      <w:numFmt w:val="bullet"/>
      <w:lvlText w:val="o"/>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4F0215A">
      <w:start w:val="1"/>
      <w:numFmt w:val="bullet"/>
      <w:lvlText w:val="▪"/>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6C4FC1A">
      <w:start w:val="1"/>
      <w:numFmt w:val="bullet"/>
      <w:lvlText w:val="•"/>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B70ABB2">
      <w:start w:val="1"/>
      <w:numFmt w:val="bullet"/>
      <w:lvlText w:val="o"/>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21C8194">
      <w:start w:val="1"/>
      <w:numFmt w:val="bullet"/>
      <w:lvlText w:val="▪"/>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ED40CA"/>
    <w:multiLevelType w:val="multilevel"/>
    <w:tmpl w:val="799A93F2"/>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C63F0B"/>
    <w:multiLevelType w:val="multilevel"/>
    <w:tmpl w:val="7DC44A9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553387"/>
    <w:multiLevelType w:val="multilevel"/>
    <w:tmpl w:val="17FC7DD8"/>
    <w:lvl w:ilvl="0">
      <w:start w:val="1"/>
      <w:numFmt w:val="decimal"/>
      <w:lvlText w:val="12.1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B27ACE"/>
    <w:multiLevelType w:val="multilevel"/>
    <w:tmpl w:val="0D9C819C"/>
    <w:lvl w:ilvl="0">
      <w:start w:val="1"/>
      <w:numFmt w:val="decimal"/>
      <w:lvlText w:val="4.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DA61B0"/>
    <w:multiLevelType w:val="hybridMultilevel"/>
    <w:tmpl w:val="BFFA7076"/>
    <w:lvl w:ilvl="0" w:tplc="CE6EED66">
      <w:start w:val="8"/>
      <w:numFmt w:val="decimal"/>
      <w:lvlText w:val="%1"/>
      <w:lvlJc w:val="left"/>
      <w:pPr>
        <w:ind w:left="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28F802A8">
      <w:start w:val="1"/>
      <w:numFmt w:val="lowerLetter"/>
      <w:lvlText w:val="%2"/>
      <w:lvlJc w:val="left"/>
      <w:pPr>
        <w:ind w:left="15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6772DC7C">
      <w:start w:val="1"/>
      <w:numFmt w:val="lowerRoman"/>
      <w:lvlText w:val="%3"/>
      <w:lvlJc w:val="left"/>
      <w:pPr>
        <w:ind w:left="2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1474006C">
      <w:start w:val="1"/>
      <w:numFmt w:val="decimal"/>
      <w:lvlText w:val="%4"/>
      <w:lvlJc w:val="left"/>
      <w:pPr>
        <w:ind w:left="3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85E66214">
      <w:start w:val="1"/>
      <w:numFmt w:val="lowerLetter"/>
      <w:lvlText w:val="%5"/>
      <w:lvlJc w:val="left"/>
      <w:pPr>
        <w:ind w:left="3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9C49FCE">
      <w:start w:val="1"/>
      <w:numFmt w:val="lowerRoman"/>
      <w:lvlText w:val="%6"/>
      <w:lvlJc w:val="left"/>
      <w:pPr>
        <w:ind w:left="44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30048B24">
      <w:start w:val="1"/>
      <w:numFmt w:val="decimal"/>
      <w:lvlText w:val="%7"/>
      <w:lvlJc w:val="left"/>
      <w:pPr>
        <w:ind w:left="5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06ABAF4">
      <w:start w:val="1"/>
      <w:numFmt w:val="lowerLetter"/>
      <w:lvlText w:val="%8"/>
      <w:lvlJc w:val="left"/>
      <w:pPr>
        <w:ind w:left="59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95E87166">
      <w:start w:val="1"/>
      <w:numFmt w:val="lowerRoman"/>
      <w:lvlText w:val="%9"/>
      <w:lvlJc w:val="left"/>
      <w:pPr>
        <w:ind w:left="66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3" w15:restartNumberingAfterBreak="0">
    <w:nsid w:val="78C442CD"/>
    <w:multiLevelType w:val="multilevel"/>
    <w:tmpl w:val="3128110E"/>
    <w:lvl w:ilvl="0">
      <w:start w:val="1"/>
      <w:numFmt w:val="decimal"/>
      <w:lvlText w:val="%1."/>
      <w:lvlJc w:val="left"/>
      <w:pPr>
        <w:ind w:left="1226" w:hanging="375"/>
      </w:pPr>
      <w:rPr>
        <w:rFonts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4" w15:restartNumberingAfterBreak="0">
    <w:nsid w:val="7E7475B7"/>
    <w:multiLevelType w:val="multilevel"/>
    <w:tmpl w:val="A13E6E84"/>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12"/>
  </w:num>
  <w:num w:numId="4">
    <w:abstractNumId w:val="30"/>
  </w:num>
  <w:num w:numId="5">
    <w:abstractNumId w:val="41"/>
  </w:num>
  <w:num w:numId="6">
    <w:abstractNumId w:val="38"/>
  </w:num>
  <w:num w:numId="7">
    <w:abstractNumId w:val="14"/>
  </w:num>
  <w:num w:numId="8">
    <w:abstractNumId w:val="24"/>
  </w:num>
  <w:num w:numId="9">
    <w:abstractNumId w:val="0"/>
  </w:num>
  <w:num w:numId="10">
    <w:abstractNumId w:val="1"/>
  </w:num>
  <w:num w:numId="11">
    <w:abstractNumId w:val="17"/>
  </w:num>
  <w:num w:numId="12">
    <w:abstractNumId w:val="4"/>
  </w:num>
  <w:num w:numId="13">
    <w:abstractNumId w:val="6"/>
  </w:num>
  <w:num w:numId="14">
    <w:abstractNumId w:val="34"/>
  </w:num>
  <w:num w:numId="15">
    <w:abstractNumId w:val="31"/>
  </w:num>
  <w:num w:numId="16">
    <w:abstractNumId w:val="44"/>
  </w:num>
  <w:num w:numId="17">
    <w:abstractNumId w:val="11"/>
  </w:num>
  <w:num w:numId="18">
    <w:abstractNumId w:val="33"/>
  </w:num>
  <w:num w:numId="19">
    <w:abstractNumId w:val="3"/>
  </w:num>
  <w:num w:numId="20">
    <w:abstractNumId w:val="40"/>
  </w:num>
  <w:num w:numId="21">
    <w:abstractNumId w:val="18"/>
  </w:num>
  <w:num w:numId="22">
    <w:abstractNumId w:val="5"/>
  </w:num>
  <w:num w:numId="23">
    <w:abstractNumId w:val="25"/>
  </w:num>
  <w:num w:numId="24">
    <w:abstractNumId w:val="20"/>
  </w:num>
  <w:num w:numId="25">
    <w:abstractNumId w:val="27"/>
  </w:num>
  <w:num w:numId="26">
    <w:abstractNumId w:val="26"/>
  </w:num>
  <w:num w:numId="27">
    <w:abstractNumId w:val="15"/>
  </w:num>
  <w:num w:numId="28">
    <w:abstractNumId w:val="28"/>
  </w:num>
  <w:num w:numId="29">
    <w:abstractNumId w:val="43"/>
  </w:num>
  <w:num w:numId="30">
    <w:abstractNumId w:val="36"/>
  </w:num>
  <w:num w:numId="31">
    <w:abstractNumId w:val="42"/>
  </w:num>
  <w:num w:numId="32">
    <w:abstractNumId w:val="35"/>
  </w:num>
  <w:num w:numId="33">
    <w:abstractNumId w:val="37"/>
  </w:num>
  <w:num w:numId="34">
    <w:abstractNumId w:val="23"/>
  </w:num>
  <w:num w:numId="35">
    <w:abstractNumId w:val="29"/>
  </w:num>
  <w:num w:numId="36">
    <w:abstractNumId w:val="10"/>
  </w:num>
  <w:num w:numId="37">
    <w:abstractNumId w:val="22"/>
  </w:num>
  <w:num w:numId="38">
    <w:abstractNumId w:val="21"/>
  </w:num>
  <w:num w:numId="39">
    <w:abstractNumId w:val="13"/>
  </w:num>
  <w:num w:numId="40">
    <w:abstractNumId w:val="8"/>
  </w:num>
  <w:num w:numId="41">
    <w:abstractNumId w:val="2"/>
  </w:num>
  <w:num w:numId="42">
    <w:abstractNumId w:val="39"/>
  </w:num>
  <w:num w:numId="43">
    <w:abstractNumId w:val="7"/>
  </w:num>
  <w:num w:numId="44">
    <w:abstractNumId w:val="32"/>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7D"/>
    <w:rsid w:val="00000F0A"/>
    <w:rsid w:val="00002922"/>
    <w:rsid w:val="000146F6"/>
    <w:rsid w:val="00014C7B"/>
    <w:rsid w:val="0002008F"/>
    <w:rsid w:val="00031802"/>
    <w:rsid w:val="00037EF6"/>
    <w:rsid w:val="00040D1D"/>
    <w:rsid w:val="00041E0C"/>
    <w:rsid w:val="00046EB2"/>
    <w:rsid w:val="0006429E"/>
    <w:rsid w:val="00071F51"/>
    <w:rsid w:val="00077613"/>
    <w:rsid w:val="00080574"/>
    <w:rsid w:val="0008317F"/>
    <w:rsid w:val="00083DB4"/>
    <w:rsid w:val="00083F8E"/>
    <w:rsid w:val="000878F9"/>
    <w:rsid w:val="00090342"/>
    <w:rsid w:val="00090FA4"/>
    <w:rsid w:val="0009160C"/>
    <w:rsid w:val="000A059D"/>
    <w:rsid w:val="000A1537"/>
    <w:rsid w:val="000A369F"/>
    <w:rsid w:val="000A65DC"/>
    <w:rsid w:val="000A76C8"/>
    <w:rsid w:val="000A7C41"/>
    <w:rsid w:val="000A7F7E"/>
    <w:rsid w:val="000B2CA6"/>
    <w:rsid w:val="000C1625"/>
    <w:rsid w:val="000C560B"/>
    <w:rsid w:val="000C5C7D"/>
    <w:rsid w:val="000D2A50"/>
    <w:rsid w:val="000D2C72"/>
    <w:rsid w:val="000D3058"/>
    <w:rsid w:val="000E0A86"/>
    <w:rsid w:val="000E0D0A"/>
    <w:rsid w:val="000E3421"/>
    <w:rsid w:val="000E66CF"/>
    <w:rsid w:val="000F28BE"/>
    <w:rsid w:val="000F2D36"/>
    <w:rsid w:val="0010147F"/>
    <w:rsid w:val="00105389"/>
    <w:rsid w:val="001076A6"/>
    <w:rsid w:val="001111E4"/>
    <w:rsid w:val="00112182"/>
    <w:rsid w:val="00117FDE"/>
    <w:rsid w:val="00120D67"/>
    <w:rsid w:val="001270DB"/>
    <w:rsid w:val="00130A83"/>
    <w:rsid w:val="00130E3C"/>
    <w:rsid w:val="00133A32"/>
    <w:rsid w:val="00136613"/>
    <w:rsid w:val="00137303"/>
    <w:rsid w:val="00145975"/>
    <w:rsid w:val="00151B0B"/>
    <w:rsid w:val="00154A8D"/>
    <w:rsid w:val="00156786"/>
    <w:rsid w:val="00156AA8"/>
    <w:rsid w:val="00161BAF"/>
    <w:rsid w:val="001651C0"/>
    <w:rsid w:val="001652C3"/>
    <w:rsid w:val="001706A8"/>
    <w:rsid w:val="00173966"/>
    <w:rsid w:val="00185788"/>
    <w:rsid w:val="0019034E"/>
    <w:rsid w:val="00191163"/>
    <w:rsid w:val="001930C9"/>
    <w:rsid w:val="001A3D04"/>
    <w:rsid w:val="001A5908"/>
    <w:rsid w:val="001A6A01"/>
    <w:rsid w:val="001B0E94"/>
    <w:rsid w:val="001B1F70"/>
    <w:rsid w:val="001B72EC"/>
    <w:rsid w:val="001C19AA"/>
    <w:rsid w:val="001C1BE1"/>
    <w:rsid w:val="001C2511"/>
    <w:rsid w:val="001C28BB"/>
    <w:rsid w:val="001C73DF"/>
    <w:rsid w:val="001D0127"/>
    <w:rsid w:val="001D10EB"/>
    <w:rsid w:val="001D6583"/>
    <w:rsid w:val="001D7410"/>
    <w:rsid w:val="001D794E"/>
    <w:rsid w:val="001E0C00"/>
    <w:rsid w:val="001E14EB"/>
    <w:rsid w:val="001E32D7"/>
    <w:rsid w:val="001E5A39"/>
    <w:rsid w:val="001E6229"/>
    <w:rsid w:val="001F060F"/>
    <w:rsid w:val="001F2491"/>
    <w:rsid w:val="001F6A6F"/>
    <w:rsid w:val="00200437"/>
    <w:rsid w:val="00201EAB"/>
    <w:rsid w:val="0020389A"/>
    <w:rsid w:val="002063A5"/>
    <w:rsid w:val="00206D8F"/>
    <w:rsid w:val="002112DE"/>
    <w:rsid w:val="00213C0A"/>
    <w:rsid w:val="00231807"/>
    <w:rsid w:val="00232061"/>
    <w:rsid w:val="002405B7"/>
    <w:rsid w:val="002420C0"/>
    <w:rsid w:val="00247248"/>
    <w:rsid w:val="0024758C"/>
    <w:rsid w:val="00251B15"/>
    <w:rsid w:val="002562BA"/>
    <w:rsid w:val="00257A6C"/>
    <w:rsid w:val="00272BE8"/>
    <w:rsid w:val="00277188"/>
    <w:rsid w:val="002773D1"/>
    <w:rsid w:val="00284C09"/>
    <w:rsid w:val="0028589C"/>
    <w:rsid w:val="0028692C"/>
    <w:rsid w:val="0029306E"/>
    <w:rsid w:val="002A0A60"/>
    <w:rsid w:val="002A68C9"/>
    <w:rsid w:val="002B25F6"/>
    <w:rsid w:val="002B2FAB"/>
    <w:rsid w:val="002C0725"/>
    <w:rsid w:val="002C3CB6"/>
    <w:rsid w:val="002C4AE5"/>
    <w:rsid w:val="002C4B73"/>
    <w:rsid w:val="002C4C0B"/>
    <w:rsid w:val="002C5C0A"/>
    <w:rsid w:val="002C6FFA"/>
    <w:rsid w:val="002D1CFF"/>
    <w:rsid w:val="002D669B"/>
    <w:rsid w:val="002E152B"/>
    <w:rsid w:val="002E2BE8"/>
    <w:rsid w:val="002E3CCE"/>
    <w:rsid w:val="002E4E97"/>
    <w:rsid w:val="002E5475"/>
    <w:rsid w:val="002E5F61"/>
    <w:rsid w:val="002F076F"/>
    <w:rsid w:val="002F0CAD"/>
    <w:rsid w:val="0030092E"/>
    <w:rsid w:val="003028CF"/>
    <w:rsid w:val="00304ECD"/>
    <w:rsid w:val="003100C9"/>
    <w:rsid w:val="003204E0"/>
    <w:rsid w:val="0032309A"/>
    <w:rsid w:val="00323E7F"/>
    <w:rsid w:val="00326201"/>
    <w:rsid w:val="00327F4C"/>
    <w:rsid w:val="00335D6E"/>
    <w:rsid w:val="00342728"/>
    <w:rsid w:val="003450F0"/>
    <w:rsid w:val="003452EA"/>
    <w:rsid w:val="00353A66"/>
    <w:rsid w:val="00354E65"/>
    <w:rsid w:val="00354FEA"/>
    <w:rsid w:val="0035639F"/>
    <w:rsid w:val="00356454"/>
    <w:rsid w:val="00356B3E"/>
    <w:rsid w:val="003572A1"/>
    <w:rsid w:val="003652FE"/>
    <w:rsid w:val="0036537B"/>
    <w:rsid w:val="0037002C"/>
    <w:rsid w:val="00371808"/>
    <w:rsid w:val="00372A19"/>
    <w:rsid w:val="0038312B"/>
    <w:rsid w:val="0039007F"/>
    <w:rsid w:val="00394F99"/>
    <w:rsid w:val="00395530"/>
    <w:rsid w:val="003A1B42"/>
    <w:rsid w:val="003A61D7"/>
    <w:rsid w:val="003B0F71"/>
    <w:rsid w:val="003C0258"/>
    <w:rsid w:val="003C5835"/>
    <w:rsid w:val="003C715F"/>
    <w:rsid w:val="003D44A5"/>
    <w:rsid w:val="003D773D"/>
    <w:rsid w:val="003E1CE3"/>
    <w:rsid w:val="003E252E"/>
    <w:rsid w:val="003E262B"/>
    <w:rsid w:val="003E3EF7"/>
    <w:rsid w:val="003E4FFB"/>
    <w:rsid w:val="003E59E8"/>
    <w:rsid w:val="003F097A"/>
    <w:rsid w:val="003F0F93"/>
    <w:rsid w:val="003F2A6A"/>
    <w:rsid w:val="003F6C3C"/>
    <w:rsid w:val="003F7107"/>
    <w:rsid w:val="003F7877"/>
    <w:rsid w:val="0040347D"/>
    <w:rsid w:val="00407389"/>
    <w:rsid w:val="00411658"/>
    <w:rsid w:val="00412295"/>
    <w:rsid w:val="00412777"/>
    <w:rsid w:val="00414EC6"/>
    <w:rsid w:val="00415E83"/>
    <w:rsid w:val="00420DB3"/>
    <w:rsid w:val="00423C56"/>
    <w:rsid w:val="00425B4D"/>
    <w:rsid w:val="00430A24"/>
    <w:rsid w:val="00431474"/>
    <w:rsid w:val="00434990"/>
    <w:rsid w:val="0044596A"/>
    <w:rsid w:val="004513A5"/>
    <w:rsid w:val="00451400"/>
    <w:rsid w:val="004520C6"/>
    <w:rsid w:val="00452488"/>
    <w:rsid w:val="0045729D"/>
    <w:rsid w:val="00467A94"/>
    <w:rsid w:val="00470B31"/>
    <w:rsid w:val="004743F9"/>
    <w:rsid w:val="00492F91"/>
    <w:rsid w:val="00493D36"/>
    <w:rsid w:val="004A10BA"/>
    <w:rsid w:val="004A19F8"/>
    <w:rsid w:val="004A6201"/>
    <w:rsid w:val="004B3850"/>
    <w:rsid w:val="004B4C3C"/>
    <w:rsid w:val="004B539D"/>
    <w:rsid w:val="004C1AA3"/>
    <w:rsid w:val="004C1B06"/>
    <w:rsid w:val="004C2D0D"/>
    <w:rsid w:val="004D18A3"/>
    <w:rsid w:val="004D1F4D"/>
    <w:rsid w:val="004E2791"/>
    <w:rsid w:val="004E32B6"/>
    <w:rsid w:val="004E4079"/>
    <w:rsid w:val="004F01A6"/>
    <w:rsid w:val="004F2F81"/>
    <w:rsid w:val="004F4F26"/>
    <w:rsid w:val="00500298"/>
    <w:rsid w:val="00501C0F"/>
    <w:rsid w:val="00502069"/>
    <w:rsid w:val="00506E44"/>
    <w:rsid w:val="0051175B"/>
    <w:rsid w:val="0051243A"/>
    <w:rsid w:val="00513420"/>
    <w:rsid w:val="005160C9"/>
    <w:rsid w:val="005204F1"/>
    <w:rsid w:val="00523AEA"/>
    <w:rsid w:val="00525AA1"/>
    <w:rsid w:val="00530B81"/>
    <w:rsid w:val="005330C3"/>
    <w:rsid w:val="00533C04"/>
    <w:rsid w:val="00534D2E"/>
    <w:rsid w:val="005355CE"/>
    <w:rsid w:val="00535B62"/>
    <w:rsid w:val="00540E89"/>
    <w:rsid w:val="0054168B"/>
    <w:rsid w:val="0054434D"/>
    <w:rsid w:val="00550154"/>
    <w:rsid w:val="00554CD6"/>
    <w:rsid w:val="00562FD2"/>
    <w:rsid w:val="00566BA8"/>
    <w:rsid w:val="00575AD4"/>
    <w:rsid w:val="005801F6"/>
    <w:rsid w:val="0058431D"/>
    <w:rsid w:val="005909D9"/>
    <w:rsid w:val="005925F3"/>
    <w:rsid w:val="00593CD2"/>
    <w:rsid w:val="00597E3B"/>
    <w:rsid w:val="005A1976"/>
    <w:rsid w:val="005A4FEA"/>
    <w:rsid w:val="005A5DFD"/>
    <w:rsid w:val="005A7B51"/>
    <w:rsid w:val="005B5254"/>
    <w:rsid w:val="005B5AA6"/>
    <w:rsid w:val="005B7E2A"/>
    <w:rsid w:val="005C0B48"/>
    <w:rsid w:val="005C1A9B"/>
    <w:rsid w:val="005C4815"/>
    <w:rsid w:val="005D179A"/>
    <w:rsid w:val="005E521B"/>
    <w:rsid w:val="005F217F"/>
    <w:rsid w:val="005F2C28"/>
    <w:rsid w:val="005F586E"/>
    <w:rsid w:val="00602266"/>
    <w:rsid w:val="00602735"/>
    <w:rsid w:val="00607F03"/>
    <w:rsid w:val="00614B70"/>
    <w:rsid w:val="00616A39"/>
    <w:rsid w:val="006176C8"/>
    <w:rsid w:val="00620162"/>
    <w:rsid w:val="006212DB"/>
    <w:rsid w:val="00621868"/>
    <w:rsid w:val="0062335F"/>
    <w:rsid w:val="0062641D"/>
    <w:rsid w:val="006266D9"/>
    <w:rsid w:val="00630B76"/>
    <w:rsid w:val="00640E3E"/>
    <w:rsid w:val="00641ADB"/>
    <w:rsid w:val="00641E3A"/>
    <w:rsid w:val="00643F24"/>
    <w:rsid w:val="006466F5"/>
    <w:rsid w:val="00647C1A"/>
    <w:rsid w:val="0065559A"/>
    <w:rsid w:val="00662104"/>
    <w:rsid w:val="00662F47"/>
    <w:rsid w:val="00663577"/>
    <w:rsid w:val="006648D4"/>
    <w:rsid w:val="00673D01"/>
    <w:rsid w:val="006760C1"/>
    <w:rsid w:val="006818CF"/>
    <w:rsid w:val="006957A1"/>
    <w:rsid w:val="006957C9"/>
    <w:rsid w:val="006A39FC"/>
    <w:rsid w:val="006B03A7"/>
    <w:rsid w:val="006B5F19"/>
    <w:rsid w:val="006B7DCD"/>
    <w:rsid w:val="006C0565"/>
    <w:rsid w:val="006C0F08"/>
    <w:rsid w:val="006C44A1"/>
    <w:rsid w:val="006D648A"/>
    <w:rsid w:val="006D64F8"/>
    <w:rsid w:val="006D6936"/>
    <w:rsid w:val="006D7751"/>
    <w:rsid w:val="006E0DD8"/>
    <w:rsid w:val="006F0C2A"/>
    <w:rsid w:val="006F163A"/>
    <w:rsid w:val="006F2259"/>
    <w:rsid w:val="006F2E0A"/>
    <w:rsid w:val="006F358A"/>
    <w:rsid w:val="006F4B86"/>
    <w:rsid w:val="0070079C"/>
    <w:rsid w:val="00702AF8"/>
    <w:rsid w:val="00704A86"/>
    <w:rsid w:val="00706084"/>
    <w:rsid w:val="0071165B"/>
    <w:rsid w:val="00712A12"/>
    <w:rsid w:val="00717534"/>
    <w:rsid w:val="00721762"/>
    <w:rsid w:val="00723BE2"/>
    <w:rsid w:val="00727F69"/>
    <w:rsid w:val="0073325F"/>
    <w:rsid w:val="00734D44"/>
    <w:rsid w:val="00741028"/>
    <w:rsid w:val="00741660"/>
    <w:rsid w:val="007443AD"/>
    <w:rsid w:val="0074635B"/>
    <w:rsid w:val="00751C4E"/>
    <w:rsid w:val="00756E59"/>
    <w:rsid w:val="00760E38"/>
    <w:rsid w:val="00766AD1"/>
    <w:rsid w:val="007701FA"/>
    <w:rsid w:val="00771D63"/>
    <w:rsid w:val="00771E5B"/>
    <w:rsid w:val="00772B9D"/>
    <w:rsid w:val="00774DCF"/>
    <w:rsid w:val="007763B2"/>
    <w:rsid w:val="0079614E"/>
    <w:rsid w:val="007972B6"/>
    <w:rsid w:val="007A048A"/>
    <w:rsid w:val="007A1271"/>
    <w:rsid w:val="007A4BC9"/>
    <w:rsid w:val="007B2171"/>
    <w:rsid w:val="007B3526"/>
    <w:rsid w:val="007B57FB"/>
    <w:rsid w:val="007C179D"/>
    <w:rsid w:val="007C514F"/>
    <w:rsid w:val="007C602F"/>
    <w:rsid w:val="007C64BD"/>
    <w:rsid w:val="007C711D"/>
    <w:rsid w:val="007D4E6A"/>
    <w:rsid w:val="007E0385"/>
    <w:rsid w:val="007E08A1"/>
    <w:rsid w:val="007E1D85"/>
    <w:rsid w:val="007E33B7"/>
    <w:rsid w:val="007E405E"/>
    <w:rsid w:val="007E53AE"/>
    <w:rsid w:val="007F239B"/>
    <w:rsid w:val="007F24CB"/>
    <w:rsid w:val="007F2D3E"/>
    <w:rsid w:val="007F3CA5"/>
    <w:rsid w:val="007F3F94"/>
    <w:rsid w:val="007F694B"/>
    <w:rsid w:val="00803427"/>
    <w:rsid w:val="008059F7"/>
    <w:rsid w:val="00806B38"/>
    <w:rsid w:val="00806FA7"/>
    <w:rsid w:val="00811E45"/>
    <w:rsid w:val="008214C7"/>
    <w:rsid w:val="00821874"/>
    <w:rsid w:val="00827730"/>
    <w:rsid w:val="00835A11"/>
    <w:rsid w:val="0083651C"/>
    <w:rsid w:val="00836E69"/>
    <w:rsid w:val="008375B2"/>
    <w:rsid w:val="00843E50"/>
    <w:rsid w:val="008530AC"/>
    <w:rsid w:val="008554F2"/>
    <w:rsid w:val="00862977"/>
    <w:rsid w:val="00863168"/>
    <w:rsid w:val="00864C31"/>
    <w:rsid w:val="008675EC"/>
    <w:rsid w:val="00870C7B"/>
    <w:rsid w:val="008727EE"/>
    <w:rsid w:val="008810B3"/>
    <w:rsid w:val="008857BE"/>
    <w:rsid w:val="008937A1"/>
    <w:rsid w:val="00893BA0"/>
    <w:rsid w:val="00895DED"/>
    <w:rsid w:val="008968D3"/>
    <w:rsid w:val="008A0274"/>
    <w:rsid w:val="008A58E1"/>
    <w:rsid w:val="008A661E"/>
    <w:rsid w:val="008B18BD"/>
    <w:rsid w:val="008B2EBE"/>
    <w:rsid w:val="008B2F1A"/>
    <w:rsid w:val="008B5F41"/>
    <w:rsid w:val="008B6372"/>
    <w:rsid w:val="008C0A09"/>
    <w:rsid w:val="008C0C0A"/>
    <w:rsid w:val="008C0FCF"/>
    <w:rsid w:val="008C1685"/>
    <w:rsid w:val="008D11FF"/>
    <w:rsid w:val="008D5311"/>
    <w:rsid w:val="008E02A5"/>
    <w:rsid w:val="008E376E"/>
    <w:rsid w:val="008E66A6"/>
    <w:rsid w:val="008F0E73"/>
    <w:rsid w:val="008F19E5"/>
    <w:rsid w:val="008F7224"/>
    <w:rsid w:val="008F79EF"/>
    <w:rsid w:val="009070A3"/>
    <w:rsid w:val="0091186E"/>
    <w:rsid w:val="009119F3"/>
    <w:rsid w:val="00923B7E"/>
    <w:rsid w:val="009257A4"/>
    <w:rsid w:val="00927114"/>
    <w:rsid w:val="00931E08"/>
    <w:rsid w:val="00934139"/>
    <w:rsid w:val="009351C7"/>
    <w:rsid w:val="00936401"/>
    <w:rsid w:val="00936AC9"/>
    <w:rsid w:val="00937ADD"/>
    <w:rsid w:val="00937F80"/>
    <w:rsid w:val="00942B36"/>
    <w:rsid w:val="00943B95"/>
    <w:rsid w:val="00950DAC"/>
    <w:rsid w:val="00953E0B"/>
    <w:rsid w:val="00955B1B"/>
    <w:rsid w:val="00955E32"/>
    <w:rsid w:val="00957165"/>
    <w:rsid w:val="00962983"/>
    <w:rsid w:val="00964CB4"/>
    <w:rsid w:val="0097110C"/>
    <w:rsid w:val="00971F5E"/>
    <w:rsid w:val="00974CFC"/>
    <w:rsid w:val="00976548"/>
    <w:rsid w:val="00980A23"/>
    <w:rsid w:val="00980B15"/>
    <w:rsid w:val="00982AB4"/>
    <w:rsid w:val="009839EE"/>
    <w:rsid w:val="00991469"/>
    <w:rsid w:val="00991E56"/>
    <w:rsid w:val="009A61AA"/>
    <w:rsid w:val="009B2214"/>
    <w:rsid w:val="009C207F"/>
    <w:rsid w:val="009C6706"/>
    <w:rsid w:val="009D0F10"/>
    <w:rsid w:val="009D6D14"/>
    <w:rsid w:val="009E5846"/>
    <w:rsid w:val="009E7A03"/>
    <w:rsid w:val="009F0790"/>
    <w:rsid w:val="009F5FEF"/>
    <w:rsid w:val="009F66EC"/>
    <w:rsid w:val="009F6E03"/>
    <w:rsid w:val="00A03EF3"/>
    <w:rsid w:val="00A04937"/>
    <w:rsid w:val="00A04F12"/>
    <w:rsid w:val="00A067A4"/>
    <w:rsid w:val="00A06C61"/>
    <w:rsid w:val="00A141F1"/>
    <w:rsid w:val="00A20A0C"/>
    <w:rsid w:val="00A24EDD"/>
    <w:rsid w:val="00A37E0A"/>
    <w:rsid w:val="00A40ABD"/>
    <w:rsid w:val="00A4143F"/>
    <w:rsid w:val="00A42D73"/>
    <w:rsid w:val="00A44C78"/>
    <w:rsid w:val="00A53349"/>
    <w:rsid w:val="00A57B26"/>
    <w:rsid w:val="00A60EA6"/>
    <w:rsid w:val="00A60F07"/>
    <w:rsid w:val="00A6151D"/>
    <w:rsid w:val="00A62164"/>
    <w:rsid w:val="00A6276C"/>
    <w:rsid w:val="00A6293A"/>
    <w:rsid w:val="00A66B86"/>
    <w:rsid w:val="00A703A8"/>
    <w:rsid w:val="00A70F35"/>
    <w:rsid w:val="00A7303A"/>
    <w:rsid w:val="00A8165E"/>
    <w:rsid w:val="00A81A88"/>
    <w:rsid w:val="00A827B2"/>
    <w:rsid w:val="00A866BD"/>
    <w:rsid w:val="00A875FD"/>
    <w:rsid w:val="00A91EF7"/>
    <w:rsid w:val="00A94ED3"/>
    <w:rsid w:val="00A955D3"/>
    <w:rsid w:val="00A97C84"/>
    <w:rsid w:val="00AB2085"/>
    <w:rsid w:val="00AB2B30"/>
    <w:rsid w:val="00AB35E4"/>
    <w:rsid w:val="00AB7411"/>
    <w:rsid w:val="00AC04EF"/>
    <w:rsid w:val="00AC1960"/>
    <w:rsid w:val="00AC73EC"/>
    <w:rsid w:val="00AD1C0A"/>
    <w:rsid w:val="00AD5D19"/>
    <w:rsid w:val="00AD7453"/>
    <w:rsid w:val="00AE2CD9"/>
    <w:rsid w:val="00AE5401"/>
    <w:rsid w:val="00AE74D3"/>
    <w:rsid w:val="00AF5A1C"/>
    <w:rsid w:val="00AF7437"/>
    <w:rsid w:val="00B002DB"/>
    <w:rsid w:val="00B016F3"/>
    <w:rsid w:val="00B0257C"/>
    <w:rsid w:val="00B118BF"/>
    <w:rsid w:val="00B221F4"/>
    <w:rsid w:val="00B37A0C"/>
    <w:rsid w:val="00B420F7"/>
    <w:rsid w:val="00B42613"/>
    <w:rsid w:val="00B54F14"/>
    <w:rsid w:val="00B60096"/>
    <w:rsid w:val="00B61C6A"/>
    <w:rsid w:val="00B67592"/>
    <w:rsid w:val="00B67860"/>
    <w:rsid w:val="00B73A0E"/>
    <w:rsid w:val="00B812AB"/>
    <w:rsid w:val="00B81B32"/>
    <w:rsid w:val="00B822FF"/>
    <w:rsid w:val="00B91859"/>
    <w:rsid w:val="00B92C9B"/>
    <w:rsid w:val="00BA4ABC"/>
    <w:rsid w:val="00BB0B59"/>
    <w:rsid w:val="00BB468B"/>
    <w:rsid w:val="00BC0752"/>
    <w:rsid w:val="00BC3034"/>
    <w:rsid w:val="00BC4456"/>
    <w:rsid w:val="00BC4B84"/>
    <w:rsid w:val="00BC775C"/>
    <w:rsid w:val="00BD4578"/>
    <w:rsid w:val="00BD7A77"/>
    <w:rsid w:val="00BD7AEF"/>
    <w:rsid w:val="00BE01B4"/>
    <w:rsid w:val="00BE53AD"/>
    <w:rsid w:val="00BE5D4C"/>
    <w:rsid w:val="00BF2C18"/>
    <w:rsid w:val="00C00675"/>
    <w:rsid w:val="00C016E3"/>
    <w:rsid w:val="00C02406"/>
    <w:rsid w:val="00C20778"/>
    <w:rsid w:val="00C239BC"/>
    <w:rsid w:val="00C25081"/>
    <w:rsid w:val="00C35A5D"/>
    <w:rsid w:val="00C40896"/>
    <w:rsid w:val="00C42A48"/>
    <w:rsid w:val="00C42EE9"/>
    <w:rsid w:val="00C4305D"/>
    <w:rsid w:val="00C43C2E"/>
    <w:rsid w:val="00C52897"/>
    <w:rsid w:val="00C52A50"/>
    <w:rsid w:val="00C52C04"/>
    <w:rsid w:val="00C546DA"/>
    <w:rsid w:val="00C54AD1"/>
    <w:rsid w:val="00C56927"/>
    <w:rsid w:val="00C829A0"/>
    <w:rsid w:val="00C87711"/>
    <w:rsid w:val="00C97ACD"/>
    <w:rsid w:val="00CA0D92"/>
    <w:rsid w:val="00CA17B3"/>
    <w:rsid w:val="00CB1044"/>
    <w:rsid w:val="00CB1CB7"/>
    <w:rsid w:val="00CB3A9E"/>
    <w:rsid w:val="00CB4CE6"/>
    <w:rsid w:val="00CC53E2"/>
    <w:rsid w:val="00CC787A"/>
    <w:rsid w:val="00CC7F1B"/>
    <w:rsid w:val="00CD1EDD"/>
    <w:rsid w:val="00CD3C4D"/>
    <w:rsid w:val="00CD496A"/>
    <w:rsid w:val="00CD73BC"/>
    <w:rsid w:val="00CE0A2A"/>
    <w:rsid w:val="00CE0C17"/>
    <w:rsid w:val="00CE2C84"/>
    <w:rsid w:val="00CE4FCD"/>
    <w:rsid w:val="00CE57F1"/>
    <w:rsid w:val="00CE72D3"/>
    <w:rsid w:val="00CF5150"/>
    <w:rsid w:val="00D009E8"/>
    <w:rsid w:val="00D076FB"/>
    <w:rsid w:val="00D07EFE"/>
    <w:rsid w:val="00D12823"/>
    <w:rsid w:val="00D12909"/>
    <w:rsid w:val="00D148B8"/>
    <w:rsid w:val="00D15070"/>
    <w:rsid w:val="00D1639A"/>
    <w:rsid w:val="00D166DE"/>
    <w:rsid w:val="00D2126B"/>
    <w:rsid w:val="00D2336B"/>
    <w:rsid w:val="00D23F1E"/>
    <w:rsid w:val="00D30282"/>
    <w:rsid w:val="00D31805"/>
    <w:rsid w:val="00D33920"/>
    <w:rsid w:val="00D33E20"/>
    <w:rsid w:val="00D41D15"/>
    <w:rsid w:val="00D42192"/>
    <w:rsid w:val="00D44569"/>
    <w:rsid w:val="00D56253"/>
    <w:rsid w:val="00D601C8"/>
    <w:rsid w:val="00D6030C"/>
    <w:rsid w:val="00D60405"/>
    <w:rsid w:val="00D61849"/>
    <w:rsid w:val="00D64F8B"/>
    <w:rsid w:val="00D65FD7"/>
    <w:rsid w:val="00D668BB"/>
    <w:rsid w:val="00D809F7"/>
    <w:rsid w:val="00D93091"/>
    <w:rsid w:val="00DA1D70"/>
    <w:rsid w:val="00DA4DE6"/>
    <w:rsid w:val="00DC0464"/>
    <w:rsid w:val="00DC1B7D"/>
    <w:rsid w:val="00DC2F4C"/>
    <w:rsid w:val="00DC7B9C"/>
    <w:rsid w:val="00DD1A59"/>
    <w:rsid w:val="00DD2F31"/>
    <w:rsid w:val="00DD7636"/>
    <w:rsid w:val="00DE4EAE"/>
    <w:rsid w:val="00DF07E4"/>
    <w:rsid w:val="00DF29AC"/>
    <w:rsid w:val="00DF3C25"/>
    <w:rsid w:val="00DF726A"/>
    <w:rsid w:val="00E04F17"/>
    <w:rsid w:val="00E0763A"/>
    <w:rsid w:val="00E135BA"/>
    <w:rsid w:val="00E22FB8"/>
    <w:rsid w:val="00E2578C"/>
    <w:rsid w:val="00E300C1"/>
    <w:rsid w:val="00E311FE"/>
    <w:rsid w:val="00E34095"/>
    <w:rsid w:val="00E47166"/>
    <w:rsid w:val="00E57412"/>
    <w:rsid w:val="00E57D16"/>
    <w:rsid w:val="00E6054A"/>
    <w:rsid w:val="00E6176A"/>
    <w:rsid w:val="00E640AF"/>
    <w:rsid w:val="00E664C0"/>
    <w:rsid w:val="00E76C72"/>
    <w:rsid w:val="00E80D46"/>
    <w:rsid w:val="00E82710"/>
    <w:rsid w:val="00E905CB"/>
    <w:rsid w:val="00E938D4"/>
    <w:rsid w:val="00E96648"/>
    <w:rsid w:val="00E97E32"/>
    <w:rsid w:val="00EA0004"/>
    <w:rsid w:val="00EA007A"/>
    <w:rsid w:val="00EA2485"/>
    <w:rsid w:val="00EB7878"/>
    <w:rsid w:val="00EB7C19"/>
    <w:rsid w:val="00EB7D39"/>
    <w:rsid w:val="00EC5D4D"/>
    <w:rsid w:val="00EC6DD6"/>
    <w:rsid w:val="00EE0D1B"/>
    <w:rsid w:val="00EE2210"/>
    <w:rsid w:val="00EE59CF"/>
    <w:rsid w:val="00EF534F"/>
    <w:rsid w:val="00EF5909"/>
    <w:rsid w:val="00F02AB1"/>
    <w:rsid w:val="00F02FD7"/>
    <w:rsid w:val="00F1386B"/>
    <w:rsid w:val="00F333AE"/>
    <w:rsid w:val="00F350BA"/>
    <w:rsid w:val="00F35E78"/>
    <w:rsid w:val="00F41BB0"/>
    <w:rsid w:val="00F4727E"/>
    <w:rsid w:val="00F510D9"/>
    <w:rsid w:val="00F519D5"/>
    <w:rsid w:val="00F519D9"/>
    <w:rsid w:val="00F615BE"/>
    <w:rsid w:val="00F634CB"/>
    <w:rsid w:val="00F64C8E"/>
    <w:rsid w:val="00F64ECE"/>
    <w:rsid w:val="00F67BAD"/>
    <w:rsid w:val="00F67CEC"/>
    <w:rsid w:val="00F75B94"/>
    <w:rsid w:val="00F81061"/>
    <w:rsid w:val="00F82090"/>
    <w:rsid w:val="00F8382D"/>
    <w:rsid w:val="00F84921"/>
    <w:rsid w:val="00F85773"/>
    <w:rsid w:val="00F8777D"/>
    <w:rsid w:val="00F87957"/>
    <w:rsid w:val="00F9454E"/>
    <w:rsid w:val="00F96EC9"/>
    <w:rsid w:val="00F976E3"/>
    <w:rsid w:val="00FA0372"/>
    <w:rsid w:val="00FA297A"/>
    <w:rsid w:val="00FA451A"/>
    <w:rsid w:val="00FB2C9C"/>
    <w:rsid w:val="00FB3253"/>
    <w:rsid w:val="00FB3868"/>
    <w:rsid w:val="00FB4642"/>
    <w:rsid w:val="00FB7259"/>
    <w:rsid w:val="00FB7410"/>
    <w:rsid w:val="00FC1B63"/>
    <w:rsid w:val="00FC4FB2"/>
    <w:rsid w:val="00FC7F80"/>
    <w:rsid w:val="00FD0734"/>
    <w:rsid w:val="00FD1A9A"/>
    <w:rsid w:val="00FD7D28"/>
    <w:rsid w:val="00FE030A"/>
    <w:rsid w:val="00FE259E"/>
    <w:rsid w:val="00FF004A"/>
    <w:rsid w:val="00FF3BB4"/>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C3849-0E88-4919-BC6B-D7B0B0B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next w:val="a"/>
    <w:link w:val="10"/>
    <w:uiPriority w:val="9"/>
    <w:unhideWhenUsed/>
    <w:qFormat/>
    <w:rsid w:val="00843E50"/>
    <w:pPr>
      <w:keepNext/>
      <w:keepLines/>
      <w:widowControl/>
      <w:shd w:val="clear" w:color="auto" w:fill="DADADB"/>
      <w:spacing w:after="80" w:line="259" w:lineRule="auto"/>
      <w:ind w:left="10" w:right="5" w:hanging="10"/>
      <w:jc w:val="center"/>
      <w:outlineLvl w:val="0"/>
    </w:pPr>
    <w:rPr>
      <w:rFonts w:ascii="Arial" w:eastAsia="Arial" w:hAnsi="Arial" w:cs="Arial"/>
      <w:b/>
      <w:color w:val="000000"/>
      <w:szCs w:val="22"/>
    </w:rPr>
  </w:style>
  <w:style w:type="paragraph" w:styleId="2">
    <w:name w:val="heading 2"/>
    <w:next w:val="a"/>
    <w:link w:val="20"/>
    <w:uiPriority w:val="9"/>
    <w:unhideWhenUsed/>
    <w:qFormat/>
    <w:rsid w:val="00843E50"/>
    <w:pPr>
      <w:keepNext/>
      <w:keepLines/>
      <w:widowControl/>
      <w:spacing w:after="15" w:line="259" w:lineRule="auto"/>
      <w:ind w:left="6248" w:hanging="10"/>
      <w:jc w:val="center"/>
      <w:outlineLvl w:val="1"/>
    </w:pPr>
    <w:rPr>
      <w:rFonts w:ascii="Arial" w:eastAsia="Arial" w:hAnsi="Arial" w:cs="Arial"/>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pacing w:val="-40"/>
      <w:sz w:val="45"/>
      <w:szCs w:val="45"/>
      <w:u w:val="none"/>
    </w:rPr>
  </w:style>
  <w:style w:type="character" w:customStyle="1" w:styleId="213pt0pt">
    <w:name w:val="Основной текст (2) + 13 pt;Не полужирный;Не курсив;Интервал 0 pt"/>
    <w:basedOn w:val="21"/>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13pt0pt0">
    <w:name w:val="Основной текст (2) + 13 pt;Не полужирный;Не курсив;Интервал 0 pt"/>
    <w:basedOn w:val="21"/>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Pr>
      <w:rFonts w:ascii="David" w:eastAsia="David" w:hAnsi="David" w:cs="David"/>
      <w:b w:val="0"/>
      <w:bCs w:val="0"/>
      <w:i w:val="0"/>
      <w:iCs w:val="0"/>
      <w:smallCaps w:val="0"/>
      <w:strike w:val="0"/>
      <w:u w:val="none"/>
    </w:rPr>
  </w:style>
  <w:style w:type="character" w:customStyle="1" w:styleId="a7">
    <w:name w:val="Колонтитул"/>
    <w:basedOn w:val="a5"/>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0">
    <w:name w:val="Заголовок №2 (2)_"/>
    <w:basedOn w:val="a0"/>
    <w:link w:val="221"/>
    <w:rPr>
      <w:rFonts w:ascii="David" w:eastAsia="David" w:hAnsi="David" w:cs="David"/>
      <w:b/>
      <w:bCs/>
      <w:i w:val="0"/>
      <w:iCs w:val="0"/>
      <w:smallCaps w:val="0"/>
      <w:strike w:val="0"/>
      <w:sz w:val="16"/>
      <w:szCs w:val="16"/>
      <w:u w:val="none"/>
    </w:rPr>
  </w:style>
  <w:style w:type="character" w:customStyle="1" w:styleId="LucidaSansUnicode-1pt">
    <w:name w:val="Основной текст + Lucida Sans Unicode;Интервал -1 pt"/>
    <w:basedOn w:val="a4"/>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43"/>
      <w:szCs w:val="43"/>
      <w:u w:val="none"/>
    </w:rPr>
  </w:style>
  <w:style w:type="character" w:customStyle="1" w:styleId="225pt-2pt">
    <w:name w:val="Основной текст + 22;5 pt;Полужирный;Курсив;Интервал -2 pt"/>
    <w:basedOn w:val="a4"/>
    <w:rPr>
      <w:rFonts w:ascii="Times New Roman" w:eastAsia="Times New Roman" w:hAnsi="Times New Roman" w:cs="Times New Roman"/>
      <w:b/>
      <w:bCs/>
      <w:i/>
      <w:iCs/>
      <w:smallCaps w:val="0"/>
      <w:strike w:val="0"/>
      <w:color w:val="000000"/>
      <w:spacing w:val="-40"/>
      <w:w w:val="100"/>
      <w:position w:val="0"/>
      <w:sz w:val="45"/>
      <w:szCs w:val="45"/>
      <w:u w:val="none"/>
      <w:lang w:val="ru-RU"/>
    </w:rPr>
  </w:style>
  <w:style w:type="character" w:customStyle="1" w:styleId="5">
    <w:name w:val="Основной текст (5)_"/>
    <w:basedOn w:val="a0"/>
    <w:link w:val="50"/>
    <w:rPr>
      <w:rFonts w:ascii="Georgia" w:eastAsia="Georgia" w:hAnsi="Georgia" w:cs="Georgia"/>
      <w:b/>
      <w:bCs/>
      <w:i w:val="0"/>
      <w:iCs w:val="0"/>
      <w:smallCaps w:val="0"/>
      <w:strike w:val="0"/>
      <w:sz w:val="36"/>
      <w:szCs w:val="3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7"/>
      <w:szCs w:val="27"/>
      <w:u w:val="none"/>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6"/>
      <w:w w:val="100"/>
      <w:position w:val="0"/>
      <w:sz w:val="28"/>
      <w:szCs w:val="28"/>
      <w:u w:val="none"/>
    </w:rPr>
  </w:style>
  <w:style w:type="character" w:customStyle="1" w:styleId="2Exact">
    <w:name w:val="Подпись к картинке (2) Exact"/>
    <w:basedOn w:val="a0"/>
    <w:link w:val="25"/>
    <w:rPr>
      <w:rFonts w:ascii="Lucida Sans Unicode" w:eastAsia="Lucida Sans Unicode" w:hAnsi="Lucida Sans Unicode" w:cs="Lucida Sans Unicode"/>
      <w:b w:val="0"/>
      <w:bCs w:val="0"/>
      <w:i w:val="0"/>
      <w:iCs w:val="0"/>
      <w:smallCaps w:val="0"/>
      <w:strike w:val="0"/>
      <w:spacing w:val="-6"/>
      <w:sz w:val="14"/>
      <w:szCs w:val="14"/>
      <w:u w:val="none"/>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6"/>
      <w:w w:val="100"/>
      <w:position w:val="0"/>
      <w:sz w:val="14"/>
      <w:szCs w:val="14"/>
      <w:u w:val="none"/>
      <w:lang w:val="ru-RU"/>
    </w:rPr>
  </w:style>
  <w:style w:type="character" w:customStyle="1" w:styleId="12">
    <w:name w:val="Заголовок №1_"/>
    <w:basedOn w:val="a0"/>
    <w:link w:val="13"/>
    <w:rPr>
      <w:rFonts w:ascii="Times New Roman" w:eastAsia="Times New Roman" w:hAnsi="Times New Roman" w:cs="Times New Roman"/>
      <w:b w:val="0"/>
      <w:bCs w:val="0"/>
      <w:i/>
      <w:iCs/>
      <w:smallCaps w:val="0"/>
      <w:strike w:val="0"/>
      <w:spacing w:val="-50"/>
      <w:sz w:val="34"/>
      <w:szCs w:val="34"/>
      <w:u w:val="none"/>
    </w:rPr>
  </w:style>
  <w:style w:type="character" w:customStyle="1" w:styleId="14">
    <w:name w:val="Заголовок №1"/>
    <w:basedOn w:val="12"/>
    <w:rPr>
      <w:rFonts w:ascii="Times New Roman" w:eastAsia="Times New Roman" w:hAnsi="Times New Roman" w:cs="Times New Roman"/>
      <w:b w:val="0"/>
      <w:bCs w:val="0"/>
      <w:i/>
      <w:iCs/>
      <w:smallCaps w:val="0"/>
      <w:strike w:val="0"/>
      <w:color w:val="000000"/>
      <w:spacing w:val="-50"/>
      <w:w w:val="100"/>
      <w:position w:val="0"/>
      <w:sz w:val="34"/>
      <w:szCs w:val="34"/>
      <w:u w:val="none"/>
      <w:lang w:val="ru-RU"/>
    </w:rPr>
  </w:style>
  <w:style w:type="paragraph" w:customStyle="1" w:styleId="11">
    <w:name w:val="Основной текст1"/>
    <w:basedOn w:val="a"/>
    <w:link w:val="a4"/>
    <w:pPr>
      <w:shd w:val="clear" w:color="auto" w:fill="FFFFFF"/>
      <w:spacing w:after="240" w:line="0" w:lineRule="atLeast"/>
      <w:jc w:val="center"/>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line="0" w:lineRule="atLeast"/>
      <w:jc w:val="center"/>
    </w:pPr>
    <w:rPr>
      <w:rFonts w:ascii="Times New Roman" w:eastAsia="Times New Roman" w:hAnsi="Times New Roman" w:cs="Times New Roman"/>
      <w:b/>
      <w:bCs/>
      <w:i/>
      <w:iCs/>
      <w:spacing w:val="-40"/>
      <w:sz w:val="45"/>
      <w:szCs w:val="45"/>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line="480" w:lineRule="exact"/>
      <w:ind w:firstLine="680"/>
      <w:jc w:val="both"/>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David" w:eastAsia="David" w:hAnsi="David" w:cs="David"/>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line="0" w:lineRule="atLeast"/>
      <w:outlineLvl w:val="1"/>
    </w:pPr>
    <w:rPr>
      <w:rFonts w:ascii="David" w:eastAsia="David" w:hAnsi="David" w:cs="David"/>
      <w:b/>
      <w:bCs/>
      <w:sz w:val="16"/>
      <w:szCs w:val="16"/>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43"/>
      <w:szCs w:val="43"/>
    </w:rPr>
  </w:style>
  <w:style w:type="paragraph" w:customStyle="1" w:styleId="50">
    <w:name w:val="Основной текст (5)"/>
    <w:basedOn w:val="a"/>
    <w:link w:val="5"/>
    <w:pPr>
      <w:shd w:val="clear" w:color="auto" w:fill="FFFFFF"/>
      <w:spacing w:line="0" w:lineRule="atLeast"/>
    </w:pPr>
    <w:rPr>
      <w:rFonts w:ascii="Georgia" w:eastAsia="Georgia" w:hAnsi="Georgia" w:cs="Georgia"/>
      <w:b/>
      <w:bCs/>
      <w:sz w:val="36"/>
      <w:szCs w:val="36"/>
    </w:rPr>
  </w:style>
  <w:style w:type="paragraph" w:customStyle="1" w:styleId="24">
    <w:name w:val="Заголовок №2"/>
    <w:basedOn w:val="a"/>
    <w:link w:val="23"/>
    <w:pPr>
      <w:shd w:val="clear" w:color="auto" w:fill="FFFFFF"/>
      <w:spacing w:after="240" w:line="0" w:lineRule="atLeast"/>
      <w:ind w:firstLine="700"/>
      <w:outlineLvl w:val="1"/>
    </w:pPr>
    <w:rPr>
      <w:rFonts w:ascii="Times New Roman" w:eastAsia="Times New Roman" w:hAnsi="Times New Roman" w:cs="Times New Roman"/>
      <w:b/>
      <w:bCs/>
      <w:sz w:val="27"/>
      <w:szCs w:val="27"/>
    </w:rPr>
  </w:style>
  <w:style w:type="paragraph" w:customStyle="1" w:styleId="a8">
    <w:name w:val="Подпись к картинке"/>
    <w:basedOn w:val="a"/>
    <w:link w:val="Exact"/>
    <w:pPr>
      <w:shd w:val="clear" w:color="auto" w:fill="FFFFFF"/>
      <w:spacing w:line="365" w:lineRule="exact"/>
      <w:jc w:val="both"/>
    </w:pPr>
    <w:rPr>
      <w:rFonts w:ascii="Times New Roman" w:eastAsia="Times New Roman" w:hAnsi="Times New Roman" w:cs="Times New Roman"/>
      <w:spacing w:val="6"/>
      <w:sz w:val="28"/>
      <w:szCs w:val="28"/>
    </w:rPr>
  </w:style>
  <w:style w:type="paragraph" w:customStyle="1" w:styleId="25">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6"/>
      <w:sz w:val="14"/>
      <w:szCs w:val="14"/>
    </w:rPr>
  </w:style>
  <w:style w:type="paragraph" w:customStyle="1" w:styleId="13">
    <w:name w:val="Заголовок №1"/>
    <w:basedOn w:val="a"/>
    <w:link w:val="12"/>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styleId="a9">
    <w:name w:val="Balloon Text"/>
    <w:basedOn w:val="a"/>
    <w:link w:val="aa"/>
    <w:semiHidden/>
    <w:unhideWhenUsed/>
    <w:rsid w:val="007E08A1"/>
    <w:rPr>
      <w:rFonts w:ascii="Tahoma" w:hAnsi="Tahoma" w:cs="Tahoma"/>
      <w:sz w:val="16"/>
      <w:szCs w:val="16"/>
    </w:rPr>
  </w:style>
  <w:style w:type="character" w:customStyle="1" w:styleId="aa">
    <w:name w:val="Текст выноски Знак"/>
    <w:basedOn w:val="a0"/>
    <w:link w:val="a9"/>
    <w:uiPriority w:val="99"/>
    <w:semiHidden/>
    <w:rsid w:val="007E08A1"/>
    <w:rPr>
      <w:rFonts w:ascii="Tahoma" w:hAnsi="Tahoma" w:cs="Tahoma"/>
      <w:color w:val="000000"/>
      <w:sz w:val="16"/>
      <w:szCs w:val="16"/>
    </w:rPr>
  </w:style>
  <w:style w:type="paragraph" w:styleId="ab">
    <w:name w:val="footer"/>
    <w:basedOn w:val="a"/>
    <w:link w:val="ac"/>
    <w:uiPriority w:val="99"/>
    <w:unhideWhenUsed/>
    <w:rsid w:val="00D2336B"/>
    <w:pPr>
      <w:tabs>
        <w:tab w:val="center" w:pos="4677"/>
        <w:tab w:val="right" w:pos="9355"/>
      </w:tabs>
    </w:pPr>
  </w:style>
  <w:style w:type="character" w:customStyle="1" w:styleId="ac">
    <w:name w:val="Нижний колонтитул Знак"/>
    <w:basedOn w:val="a0"/>
    <w:link w:val="ab"/>
    <w:uiPriority w:val="99"/>
    <w:rsid w:val="00D2336B"/>
    <w:rPr>
      <w:color w:val="000000"/>
    </w:rPr>
  </w:style>
  <w:style w:type="paragraph" w:styleId="ad">
    <w:name w:val="header"/>
    <w:basedOn w:val="a"/>
    <w:link w:val="ae"/>
    <w:uiPriority w:val="99"/>
    <w:unhideWhenUsed/>
    <w:rsid w:val="00D2336B"/>
    <w:pPr>
      <w:tabs>
        <w:tab w:val="center" w:pos="4677"/>
        <w:tab w:val="right" w:pos="9355"/>
      </w:tabs>
    </w:pPr>
  </w:style>
  <w:style w:type="character" w:customStyle="1" w:styleId="ae">
    <w:name w:val="Верхний колонтитул Знак"/>
    <w:basedOn w:val="a0"/>
    <w:link w:val="ad"/>
    <w:uiPriority w:val="99"/>
    <w:rsid w:val="00D2336B"/>
    <w:rPr>
      <w:color w:val="000000"/>
    </w:rPr>
  </w:style>
  <w:style w:type="paragraph" w:customStyle="1" w:styleId="ConsPlusNormal">
    <w:name w:val="ConsPlusNormal"/>
    <w:rsid w:val="00B016F3"/>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016F3"/>
    <w:pPr>
      <w:autoSpaceDE w:val="0"/>
      <w:autoSpaceDN w:val="0"/>
      <w:adjustRightInd w:val="0"/>
    </w:pPr>
    <w:rPr>
      <w:rFonts w:eastAsia="Times New Roman"/>
      <w:sz w:val="20"/>
      <w:szCs w:val="20"/>
    </w:rPr>
  </w:style>
  <w:style w:type="character" w:styleId="af">
    <w:name w:val="page number"/>
    <w:basedOn w:val="a0"/>
    <w:rsid w:val="00B016F3"/>
  </w:style>
  <w:style w:type="character" w:styleId="af0">
    <w:name w:val="annotation reference"/>
    <w:rsid w:val="00B016F3"/>
    <w:rPr>
      <w:sz w:val="16"/>
      <w:szCs w:val="16"/>
    </w:rPr>
  </w:style>
  <w:style w:type="paragraph" w:styleId="af1">
    <w:name w:val="annotation text"/>
    <w:basedOn w:val="a"/>
    <w:link w:val="af2"/>
    <w:rsid w:val="00B016F3"/>
    <w:pPr>
      <w:widowControl/>
      <w:spacing w:after="200" w:line="276" w:lineRule="auto"/>
    </w:pPr>
    <w:rPr>
      <w:rFonts w:ascii="Calibri" w:eastAsia="Calibri" w:hAnsi="Calibri" w:cs="Times New Roman"/>
      <w:color w:val="auto"/>
      <w:sz w:val="20"/>
      <w:szCs w:val="20"/>
      <w:lang w:eastAsia="en-US"/>
    </w:rPr>
  </w:style>
  <w:style w:type="character" w:customStyle="1" w:styleId="af2">
    <w:name w:val="Текст примечания Знак"/>
    <w:basedOn w:val="a0"/>
    <w:link w:val="af1"/>
    <w:rsid w:val="00B016F3"/>
    <w:rPr>
      <w:rFonts w:ascii="Calibri" w:eastAsia="Calibri" w:hAnsi="Calibri" w:cs="Times New Roman"/>
      <w:sz w:val="20"/>
      <w:szCs w:val="20"/>
      <w:lang w:eastAsia="en-US"/>
    </w:rPr>
  </w:style>
  <w:style w:type="paragraph" w:styleId="af3">
    <w:name w:val="annotation subject"/>
    <w:basedOn w:val="af1"/>
    <w:next w:val="af1"/>
    <w:link w:val="af4"/>
    <w:rsid w:val="00B016F3"/>
    <w:rPr>
      <w:b/>
      <w:bCs/>
    </w:rPr>
  </w:style>
  <w:style w:type="character" w:customStyle="1" w:styleId="af4">
    <w:name w:val="Тема примечания Знак"/>
    <w:basedOn w:val="af2"/>
    <w:link w:val="af3"/>
    <w:rsid w:val="00B016F3"/>
    <w:rPr>
      <w:rFonts w:ascii="Calibri" w:eastAsia="Calibri" w:hAnsi="Calibri" w:cs="Times New Roman"/>
      <w:b/>
      <w:bCs/>
      <w:sz w:val="20"/>
      <w:szCs w:val="20"/>
      <w:lang w:eastAsia="en-US"/>
    </w:rPr>
  </w:style>
  <w:style w:type="character" w:customStyle="1" w:styleId="Bodytext">
    <w:name w:val="Body text_"/>
    <w:link w:val="26"/>
    <w:uiPriority w:val="99"/>
    <w:rsid w:val="00B016F3"/>
    <w:rPr>
      <w:shd w:val="clear" w:color="auto" w:fill="FFFFFF"/>
    </w:rPr>
  </w:style>
  <w:style w:type="paragraph" w:customStyle="1" w:styleId="26">
    <w:name w:val="Основной текст2"/>
    <w:basedOn w:val="a"/>
    <w:link w:val="Bodytext"/>
    <w:rsid w:val="00B016F3"/>
    <w:pPr>
      <w:shd w:val="clear" w:color="auto" w:fill="FFFFFF"/>
      <w:spacing w:after="300" w:line="240" w:lineRule="atLeast"/>
    </w:pPr>
    <w:rPr>
      <w:color w:val="auto"/>
    </w:rPr>
  </w:style>
  <w:style w:type="paragraph" w:customStyle="1" w:styleId="Bodytext1">
    <w:name w:val="Body text1"/>
    <w:basedOn w:val="a"/>
    <w:uiPriority w:val="99"/>
    <w:rsid w:val="00B016F3"/>
    <w:pPr>
      <w:shd w:val="clear" w:color="auto" w:fill="FFFFFF"/>
      <w:spacing w:line="274" w:lineRule="exact"/>
      <w:jc w:val="both"/>
    </w:pPr>
    <w:rPr>
      <w:rFonts w:ascii="Times New Roman" w:eastAsia="Times New Roman" w:hAnsi="Times New Roman" w:cs="Times New Roman"/>
      <w:color w:val="auto"/>
      <w:sz w:val="22"/>
      <w:szCs w:val="22"/>
    </w:rPr>
  </w:style>
  <w:style w:type="paragraph" w:customStyle="1" w:styleId="ConsNonformat">
    <w:name w:val="ConsNonformat"/>
    <w:rsid w:val="00B016F3"/>
    <w:pPr>
      <w:suppressAutoHyphens/>
      <w:autoSpaceDE w:val="0"/>
    </w:pPr>
    <w:rPr>
      <w:rFonts w:eastAsia="Times New Roman"/>
      <w:sz w:val="20"/>
      <w:szCs w:val="20"/>
      <w:lang w:eastAsia="ar-SA"/>
    </w:rPr>
  </w:style>
  <w:style w:type="table" w:styleId="af5">
    <w:name w:val="Table Grid"/>
    <w:basedOn w:val="a1"/>
    <w:rsid w:val="00B016F3"/>
    <w:pPr>
      <w:widowControl/>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67860"/>
    <w:pPr>
      <w:ind w:left="720"/>
      <w:contextualSpacing/>
    </w:pPr>
  </w:style>
  <w:style w:type="paragraph" w:styleId="af7">
    <w:name w:val="No Spacing"/>
    <w:uiPriority w:val="1"/>
    <w:qFormat/>
    <w:rsid w:val="007972B6"/>
    <w:pPr>
      <w:widowControl/>
    </w:pPr>
    <w:rPr>
      <w:rFonts w:asciiTheme="minorHAnsi" w:eastAsiaTheme="minorEastAsia" w:hAnsiTheme="minorHAnsi" w:cstheme="minorBidi"/>
      <w:sz w:val="22"/>
      <w:szCs w:val="22"/>
    </w:rPr>
  </w:style>
  <w:style w:type="paragraph" w:styleId="af8">
    <w:name w:val="Normal (Web)"/>
    <w:basedOn w:val="a"/>
    <w:uiPriority w:val="99"/>
    <w:semiHidden/>
    <w:unhideWhenUsed/>
    <w:rsid w:val="0036537B"/>
    <w:pPr>
      <w:widowControl/>
      <w:spacing w:before="100" w:beforeAutospacing="1" w:after="100" w:afterAutospacing="1"/>
    </w:pPr>
    <w:rPr>
      <w:rFonts w:ascii="Times New Roman" w:eastAsia="Times New Roman" w:hAnsi="Times New Roman" w:cs="Times New Roman"/>
      <w:color w:val="auto"/>
    </w:rPr>
  </w:style>
  <w:style w:type="character" w:customStyle="1" w:styleId="33">
    <w:name w:val="Основной текст3"/>
    <w:basedOn w:val="a4"/>
    <w:rsid w:val="008968D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Tahoma11pt">
    <w:name w:val="Основной текст + Tahoma;11 pt"/>
    <w:basedOn w:val="a4"/>
    <w:rsid w:val="008968D3"/>
    <w:rPr>
      <w:rFonts w:ascii="Tahoma" w:eastAsia="Tahoma" w:hAnsi="Tahoma" w:cs="Tahoma"/>
      <w:b w:val="0"/>
      <w:bCs w:val="0"/>
      <w:i w:val="0"/>
      <w:iCs w:val="0"/>
      <w:smallCaps w:val="0"/>
      <w:strike w:val="0"/>
      <w:color w:val="000000"/>
      <w:spacing w:val="0"/>
      <w:w w:val="100"/>
      <w:position w:val="0"/>
      <w:sz w:val="22"/>
      <w:szCs w:val="22"/>
      <w:u w:val="none"/>
      <w:lang w:val="ru-RU"/>
    </w:rPr>
  </w:style>
  <w:style w:type="paragraph" w:customStyle="1" w:styleId="60">
    <w:name w:val="Основной текст6"/>
    <w:basedOn w:val="a"/>
    <w:rsid w:val="008968D3"/>
    <w:pPr>
      <w:shd w:val="clear" w:color="auto" w:fill="FFFFFF"/>
      <w:spacing w:after="360" w:line="0" w:lineRule="atLeast"/>
      <w:ind w:hanging="820"/>
      <w:jc w:val="center"/>
    </w:pPr>
    <w:rPr>
      <w:rFonts w:ascii="Times New Roman" w:eastAsia="Times New Roman" w:hAnsi="Times New Roman" w:cs="Times New Roman"/>
      <w:sz w:val="25"/>
      <w:szCs w:val="25"/>
    </w:rPr>
  </w:style>
  <w:style w:type="character" w:styleId="af9">
    <w:name w:val="Strong"/>
    <w:basedOn w:val="a0"/>
    <w:uiPriority w:val="22"/>
    <w:qFormat/>
    <w:rsid w:val="0030092E"/>
    <w:rPr>
      <w:b/>
      <w:bCs/>
    </w:rPr>
  </w:style>
  <w:style w:type="character" w:customStyle="1" w:styleId="11pt">
    <w:name w:val="Основной текст + 11 pt"/>
    <w:basedOn w:val="a4"/>
    <w:rsid w:val="00AC73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basedOn w:val="a4"/>
    <w:rsid w:val="00AC73E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5pt">
    <w:name w:val="Основной текст + 9;5 pt"/>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0">
    <w:name w:val="Основной текст + 9;5 pt;Не полужирный"/>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4"/>
    <w:rsid w:val="0051175B"/>
    <w:rPr>
      <w:rFonts w:ascii="Arial Narrow" w:eastAsia="Arial Narrow" w:hAnsi="Arial Narrow" w:cs="Arial Narrow"/>
      <w:b/>
      <w:bCs/>
      <w:i/>
      <w:iCs/>
      <w:smallCaps w:val="0"/>
      <w:strike w:val="0"/>
      <w:color w:val="000000"/>
      <w:spacing w:val="0"/>
      <w:w w:val="100"/>
      <w:position w:val="0"/>
      <w:sz w:val="19"/>
      <w:szCs w:val="19"/>
      <w:u w:val="none"/>
      <w:lang w:val="ru-RU"/>
    </w:rPr>
  </w:style>
  <w:style w:type="character" w:customStyle="1" w:styleId="afa">
    <w:name w:val="Сноска_"/>
    <w:basedOn w:val="a0"/>
    <w:link w:val="afb"/>
    <w:rsid w:val="0051175B"/>
    <w:rPr>
      <w:rFonts w:ascii="Arial Narrow" w:eastAsia="Arial Narrow" w:hAnsi="Arial Narrow" w:cs="Arial Narrow"/>
      <w:sz w:val="19"/>
      <w:szCs w:val="19"/>
      <w:shd w:val="clear" w:color="auto" w:fill="FFFFFF"/>
    </w:rPr>
  </w:style>
  <w:style w:type="paragraph" w:customStyle="1" w:styleId="afb">
    <w:name w:val="Сноска"/>
    <w:basedOn w:val="a"/>
    <w:link w:val="afa"/>
    <w:rsid w:val="0051175B"/>
    <w:pPr>
      <w:shd w:val="clear" w:color="auto" w:fill="FFFFFF"/>
      <w:spacing w:line="226" w:lineRule="exact"/>
      <w:jc w:val="both"/>
    </w:pPr>
    <w:rPr>
      <w:rFonts w:ascii="Arial Narrow" w:eastAsia="Arial Narrow" w:hAnsi="Arial Narrow" w:cs="Arial Narrow"/>
      <w:color w:val="auto"/>
      <w:sz w:val="19"/>
      <w:szCs w:val="19"/>
    </w:rPr>
  </w:style>
  <w:style w:type="paragraph" w:styleId="afc">
    <w:name w:val="endnote text"/>
    <w:basedOn w:val="a"/>
    <w:link w:val="afd"/>
    <w:uiPriority w:val="99"/>
    <w:semiHidden/>
    <w:unhideWhenUsed/>
    <w:rsid w:val="0051175B"/>
    <w:rPr>
      <w:sz w:val="20"/>
      <w:szCs w:val="20"/>
    </w:rPr>
  </w:style>
  <w:style w:type="character" w:customStyle="1" w:styleId="afd">
    <w:name w:val="Текст концевой сноски Знак"/>
    <w:basedOn w:val="a0"/>
    <w:link w:val="afc"/>
    <w:uiPriority w:val="99"/>
    <w:semiHidden/>
    <w:rsid w:val="0051175B"/>
    <w:rPr>
      <w:color w:val="000000"/>
      <w:sz w:val="20"/>
      <w:szCs w:val="20"/>
    </w:rPr>
  </w:style>
  <w:style w:type="character" w:styleId="afe">
    <w:name w:val="endnote reference"/>
    <w:basedOn w:val="a0"/>
    <w:uiPriority w:val="99"/>
    <w:semiHidden/>
    <w:unhideWhenUsed/>
    <w:rsid w:val="0051175B"/>
    <w:rPr>
      <w:vertAlign w:val="superscript"/>
    </w:rPr>
  </w:style>
  <w:style w:type="character" w:customStyle="1" w:styleId="27">
    <w:name w:val="Сноска (2)_"/>
    <w:basedOn w:val="a0"/>
    <w:link w:val="28"/>
    <w:rsid w:val="009E5846"/>
    <w:rPr>
      <w:rFonts w:ascii="Arial" w:eastAsia="Arial" w:hAnsi="Arial" w:cs="Arial"/>
      <w:sz w:val="17"/>
      <w:szCs w:val="17"/>
      <w:shd w:val="clear" w:color="auto" w:fill="FFFFFF"/>
    </w:rPr>
  </w:style>
  <w:style w:type="character" w:customStyle="1" w:styleId="34">
    <w:name w:val="Сноска (3)_"/>
    <w:basedOn w:val="a0"/>
    <w:link w:val="35"/>
    <w:rsid w:val="009E5846"/>
    <w:rPr>
      <w:rFonts w:ascii="Book Antiqua" w:eastAsia="Book Antiqua" w:hAnsi="Book Antiqua" w:cs="Book Antiqua"/>
      <w:sz w:val="11"/>
      <w:szCs w:val="11"/>
      <w:shd w:val="clear" w:color="auto" w:fill="FFFFFF"/>
    </w:rPr>
  </w:style>
  <w:style w:type="character" w:customStyle="1" w:styleId="15">
    <w:name w:val="Оглавление 1 Знак"/>
    <w:basedOn w:val="a0"/>
    <w:link w:val="16"/>
    <w:rsid w:val="009E5846"/>
    <w:rPr>
      <w:rFonts w:ascii="Arial" w:eastAsia="Arial" w:hAnsi="Arial" w:cs="Arial"/>
      <w:b/>
      <w:bCs/>
      <w:sz w:val="20"/>
      <w:szCs w:val="20"/>
      <w:shd w:val="clear" w:color="auto" w:fill="FFFFFF"/>
    </w:rPr>
  </w:style>
  <w:style w:type="character" w:customStyle="1" w:styleId="ArialUnicodeMS">
    <w:name w:val="Оглавление + Arial Unicode MS;Не полужирный"/>
    <w:basedOn w:val="15"/>
    <w:rsid w:val="009E5846"/>
    <w:rPr>
      <w:rFonts w:ascii="Arial Unicode MS" w:eastAsia="Arial Unicode MS" w:hAnsi="Arial Unicode MS" w:cs="Arial Unicode MS"/>
      <w:b/>
      <w:bCs/>
      <w:color w:val="000000"/>
      <w:spacing w:val="0"/>
      <w:w w:val="100"/>
      <w:position w:val="0"/>
      <w:sz w:val="20"/>
      <w:szCs w:val="20"/>
      <w:shd w:val="clear" w:color="auto" w:fill="FFFFFF"/>
      <w:lang w:val="ru-RU"/>
    </w:rPr>
  </w:style>
  <w:style w:type="character" w:customStyle="1" w:styleId="29">
    <w:name w:val="Оглавление (2)_"/>
    <w:basedOn w:val="a0"/>
    <w:link w:val="2a"/>
    <w:rsid w:val="009E5846"/>
    <w:rPr>
      <w:rFonts w:ascii="Arial Unicode MS" w:eastAsia="Arial Unicode MS" w:hAnsi="Arial Unicode MS" w:cs="Arial Unicode MS"/>
      <w:sz w:val="20"/>
      <w:szCs w:val="20"/>
      <w:shd w:val="clear" w:color="auto" w:fill="FFFFFF"/>
    </w:rPr>
  </w:style>
  <w:style w:type="character" w:customStyle="1" w:styleId="aff">
    <w:name w:val="Основной текст + Полужирный"/>
    <w:basedOn w:val="a4"/>
    <w:rsid w:val="009E5846"/>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52">
    <w:name w:val="Основной текст (5) + Не курсив"/>
    <w:basedOn w:val="5"/>
    <w:rsid w:val="009E5846"/>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10pt">
    <w:name w:val="Основной текст + 10 pt;Полужирный"/>
    <w:basedOn w:val="a4"/>
    <w:rsid w:val="009E5846"/>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ArialUnicodeMS10pt">
    <w:name w:val="Основной текст + Arial Unicode MS;10 pt;Курсив"/>
    <w:basedOn w:val="a4"/>
    <w:rsid w:val="009E5846"/>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85pt">
    <w:name w:val="Основной текст + 8;5 pt"/>
    <w:basedOn w:val="a4"/>
    <w:rsid w:val="009E5846"/>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BookAntiqua55pt">
    <w:name w:val="Колонтитул + Book Antiqua;5;5 pt"/>
    <w:basedOn w:val="a5"/>
    <w:rsid w:val="009E5846"/>
    <w:rPr>
      <w:rFonts w:ascii="Book Antiqua" w:eastAsia="Book Antiqua" w:hAnsi="Book Antiqua" w:cs="Book Antiqua"/>
      <w:b w:val="0"/>
      <w:bCs w:val="0"/>
      <w:i w:val="0"/>
      <w:iCs w:val="0"/>
      <w:smallCaps w:val="0"/>
      <w:strike w:val="0"/>
      <w:color w:val="000000"/>
      <w:spacing w:val="0"/>
      <w:w w:val="100"/>
      <w:position w:val="0"/>
      <w:sz w:val="11"/>
      <w:szCs w:val="11"/>
      <w:u w:val="none"/>
      <w:lang w:val="ru-RU"/>
    </w:rPr>
  </w:style>
  <w:style w:type="paragraph" w:customStyle="1" w:styleId="28">
    <w:name w:val="Сноска (2)"/>
    <w:basedOn w:val="a"/>
    <w:link w:val="27"/>
    <w:rsid w:val="009E5846"/>
    <w:pPr>
      <w:shd w:val="clear" w:color="auto" w:fill="FFFFFF"/>
      <w:spacing w:line="240" w:lineRule="exact"/>
      <w:ind w:firstLine="700"/>
    </w:pPr>
    <w:rPr>
      <w:rFonts w:ascii="Arial" w:eastAsia="Arial" w:hAnsi="Arial" w:cs="Arial"/>
      <w:color w:val="auto"/>
      <w:sz w:val="17"/>
      <w:szCs w:val="17"/>
    </w:rPr>
  </w:style>
  <w:style w:type="paragraph" w:customStyle="1" w:styleId="35">
    <w:name w:val="Сноска (3)"/>
    <w:basedOn w:val="a"/>
    <w:link w:val="34"/>
    <w:rsid w:val="009E5846"/>
    <w:pPr>
      <w:shd w:val="clear" w:color="auto" w:fill="FFFFFF"/>
      <w:spacing w:line="0" w:lineRule="atLeast"/>
      <w:ind w:firstLine="820"/>
    </w:pPr>
    <w:rPr>
      <w:rFonts w:ascii="Book Antiqua" w:eastAsia="Book Antiqua" w:hAnsi="Book Antiqua" w:cs="Book Antiqua"/>
      <w:color w:val="auto"/>
      <w:sz w:val="11"/>
      <w:szCs w:val="11"/>
    </w:rPr>
  </w:style>
  <w:style w:type="paragraph" w:styleId="16">
    <w:name w:val="toc 1"/>
    <w:basedOn w:val="a"/>
    <w:link w:val="15"/>
    <w:autoRedefine/>
    <w:rsid w:val="009E5846"/>
    <w:pPr>
      <w:shd w:val="clear" w:color="auto" w:fill="FFFFFF"/>
      <w:spacing w:before="420" w:line="461" w:lineRule="exact"/>
    </w:pPr>
    <w:rPr>
      <w:rFonts w:ascii="Arial" w:eastAsia="Arial" w:hAnsi="Arial" w:cs="Arial"/>
      <w:b/>
      <w:bCs/>
      <w:color w:val="auto"/>
      <w:sz w:val="20"/>
      <w:szCs w:val="20"/>
    </w:rPr>
  </w:style>
  <w:style w:type="paragraph" w:customStyle="1" w:styleId="2a">
    <w:name w:val="Оглавление (2)"/>
    <w:basedOn w:val="a"/>
    <w:link w:val="29"/>
    <w:rsid w:val="009E5846"/>
    <w:pPr>
      <w:shd w:val="clear" w:color="auto" w:fill="FFFFFF"/>
      <w:spacing w:line="461" w:lineRule="exact"/>
    </w:pPr>
    <w:rPr>
      <w:rFonts w:ascii="Arial Unicode MS" w:eastAsia="Arial Unicode MS" w:hAnsi="Arial Unicode MS" w:cs="Arial Unicode MS"/>
      <w:color w:val="auto"/>
      <w:sz w:val="20"/>
      <w:szCs w:val="20"/>
    </w:rPr>
  </w:style>
  <w:style w:type="character" w:customStyle="1" w:styleId="17">
    <w:name w:val="Основной текст Знак1"/>
    <w:basedOn w:val="a0"/>
    <w:link w:val="aff0"/>
    <w:uiPriority w:val="99"/>
    <w:locked/>
    <w:rsid w:val="00D166DE"/>
    <w:rPr>
      <w:rFonts w:cs="Times New Roman"/>
      <w:spacing w:val="-3"/>
      <w:sz w:val="26"/>
      <w:szCs w:val="26"/>
      <w:shd w:val="clear" w:color="auto" w:fill="FFFFFF"/>
    </w:rPr>
  </w:style>
  <w:style w:type="paragraph" w:styleId="aff0">
    <w:name w:val="Body Text"/>
    <w:basedOn w:val="a"/>
    <w:link w:val="17"/>
    <w:uiPriority w:val="99"/>
    <w:rsid w:val="00D166DE"/>
    <w:pPr>
      <w:shd w:val="clear" w:color="auto" w:fill="FFFFFF"/>
      <w:spacing w:before="360" w:line="240" w:lineRule="atLeast"/>
    </w:pPr>
    <w:rPr>
      <w:rFonts w:cs="Times New Roman"/>
      <w:color w:val="auto"/>
      <w:spacing w:val="-3"/>
      <w:sz w:val="26"/>
      <w:szCs w:val="26"/>
    </w:rPr>
  </w:style>
  <w:style w:type="character" w:customStyle="1" w:styleId="aff1">
    <w:name w:val="Основной текст Знак"/>
    <w:basedOn w:val="a0"/>
    <w:uiPriority w:val="99"/>
    <w:semiHidden/>
    <w:rsid w:val="00D166DE"/>
    <w:rPr>
      <w:color w:val="000000"/>
    </w:rPr>
  </w:style>
  <w:style w:type="paragraph" w:styleId="aff2">
    <w:name w:val="footnote text"/>
    <w:basedOn w:val="a"/>
    <w:link w:val="aff3"/>
    <w:uiPriority w:val="99"/>
    <w:semiHidden/>
    <w:unhideWhenUsed/>
    <w:rsid w:val="00E80D46"/>
    <w:rPr>
      <w:sz w:val="20"/>
      <w:szCs w:val="20"/>
    </w:rPr>
  </w:style>
  <w:style w:type="character" w:customStyle="1" w:styleId="aff3">
    <w:name w:val="Текст сноски Знак"/>
    <w:basedOn w:val="a0"/>
    <w:link w:val="aff2"/>
    <w:uiPriority w:val="99"/>
    <w:semiHidden/>
    <w:rsid w:val="00E80D46"/>
    <w:rPr>
      <w:color w:val="000000"/>
      <w:sz w:val="20"/>
      <w:szCs w:val="20"/>
    </w:rPr>
  </w:style>
  <w:style w:type="character" w:styleId="aff4">
    <w:name w:val="footnote reference"/>
    <w:basedOn w:val="a0"/>
    <w:uiPriority w:val="99"/>
    <w:semiHidden/>
    <w:unhideWhenUsed/>
    <w:rsid w:val="00E80D46"/>
    <w:rPr>
      <w:vertAlign w:val="superscript"/>
    </w:rPr>
  </w:style>
  <w:style w:type="character" w:customStyle="1" w:styleId="9pt">
    <w:name w:val="Основной текст + 9 pt;Курсив"/>
    <w:basedOn w:val="a4"/>
    <w:rsid w:val="00B37A0C"/>
    <w:rPr>
      <w:rFonts w:ascii="Arial" w:eastAsia="Arial" w:hAnsi="Arial" w:cs="Arial"/>
      <w:b w:val="0"/>
      <w:bCs w:val="0"/>
      <w:i/>
      <w:iCs/>
      <w:smallCaps w:val="0"/>
      <w:strike w:val="0"/>
      <w:color w:val="000000"/>
      <w:spacing w:val="0"/>
      <w:w w:val="100"/>
      <w:position w:val="0"/>
      <w:sz w:val="18"/>
      <w:szCs w:val="18"/>
      <w:u w:val="none"/>
    </w:rPr>
  </w:style>
  <w:style w:type="character" w:customStyle="1" w:styleId="95pt2">
    <w:name w:val="Основной текст + 9;5 pt;Полужирный"/>
    <w:basedOn w:val="a4"/>
    <w:rsid w:val="00B37A0C"/>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42">
    <w:name w:val="Заголовок №4_"/>
    <w:basedOn w:val="a0"/>
    <w:link w:val="43"/>
    <w:rsid w:val="00B37A0C"/>
    <w:rPr>
      <w:rFonts w:ascii="Arial" w:eastAsia="Arial" w:hAnsi="Arial" w:cs="Arial"/>
      <w:b/>
      <w:bCs/>
      <w:sz w:val="20"/>
      <w:szCs w:val="20"/>
      <w:shd w:val="clear" w:color="auto" w:fill="FFFFFF"/>
    </w:rPr>
  </w:style>
  <w:style w:type="character" w:customStyle="1" w:styleId="230">
    <w:name w:val="Заголовок №2 (3)_"/>
    <w:basedOn w:val="a0"/>
    <w:rsid w:val="00B37A0C"/>
    <w:rPr>
      <w:rFonts w:ascii="Arial" w:eastAsia="Arial" w:hAnsi="Arial" w:cs="Arial"/>
      <w:b/>
      <w:bCs/>
      <w:i w:val="0"/>
      <w:iCs w:val="0"/>
      <w:smallCaps w:val="0"/>
      <w:strike w:val="0"/>
      <w:spacing w:val="-30"/>
      <w:sz w:val="88"/>
      <w:szCs w:val="88"/>
      <w:u w:val="none"/>
    </w:rPr>
  </w:style>
  <w:style w:type="character" w:customStyle="1" w:styleId="231">
    <w:name w:val="Заголовок №2 (3)"/>
    <w:basedOn w:val="230"/>
    <w:rsid w:val="00B37A0C"/>
    <w:rPr>
      <w:rFonts w:ascii="Arial" w:eastAsia="Arial" w:hAnsi="Arial" w:cs="Arial"/>
      <w:b/>
      <w:bCs/>
      <w:i w:val="0"/>
      <w:iCs w:val="0"/>
      <w:smallCaps w:val="0"/>
      <w:strike w:val="0"/>
      <w:color w:val="000000"/>
      <w:spacing w:val="-30"/>
      <w:w w:val="100"/>
      <w:position w:val="0"/>
      <w:sz w:val="88"/>
      <w:szCs w:val="88"/>
      <w:u w:val="none"/>
      <w:lang w:val="ru-RU"/>
    </w:rPr>
  </w:style>
  <w:style w:type="paragraph" w:customStyle="1" w:styleId="43">
    <w:name w:val="Заголовок №4"/>
    <w:basedOn w:val="a"/>
    <w:link w:val="42"/>
    <w:rsid w:val="00B37A0C"/>
    <w:pPr>
      <w:shd w:val="clear" w:color="auto" w:fill="FFFFFF"/>
      <w:spacing w:before="1620" w:line="306" w:lineRule="exact"/>
      <w:outlineLvl w:val="3"/>
    </w:pPr>
    <w:rPr>
      <w:rFonts w:ascii="Arial" w:eastAsia="Arial" w:hAnsi="Arial" w:cs="Arial"/>
      <w:b/>
      <w:bCs/>
      <w:color w:val="auto"/>
      <w:sz w:val="20"/>
      <w:szCs w:val="20"/>
    </w:rPr>
  </w:style>
  <w:style w:type="character" w:customStyle="1" w:styleId="8Exact">
    <w:name w:val="Основной текст (8) Exact"/>
    <w:basedOn w:val="a0"/>
    <w:link w:val="8"/>
    <w:rsid w:val="00C42A48"/>
    <w:rPr>
      <w:rFonts w:ascii="Franklin Gothic Demi" w:eastAsia="Franklin Gothic Demi" w:hAnsi="Franklin Gothic Demi" w:cs="Franklin Gothic Demi"/>
      <w:spacing w:val="-13"/>
      <w:sz w:val="52"/>
      <w:szCs w:val="52"/>
      <w:shd w:val="clear" w:color="auto" w:fill="FFFFFF"/>
    </w:rPr>
  </w:style>
  <w:style w:type="character" w:customStyle="1" w:styleId="8Gungsuh375pt0ptExact">
    <w:name w:val="Основной текст (8) + Gungsuh;37;5 pt;Курсив;Интервал 0 pt Exact"/>
    <w:basedOn w:val="8Exact"/>
    <w:rsid w:val="00C42A48"/>
    <w:rPr>
      <w:rFonts w:ascii="Gungsuh" w:eastAsia="Gungsuh" w:hAnsi="Gungsuh" w:cs="Gungsuh"/>
      <w:i/>
      <w:iCs/>
      <w:color w:val="000000"/>
      <w:spacing w:val="0"/>
      <w:w w:val="100"/>
      <w:position w:val="0"/>
      <w:sz w:val="75"/>
      <w:szCs w:val="75"/>
      <w:shd w:val="clear" w:color="auto" w:fill="FFFFFF"/>
    </w:rPr>
  </w:style>
  <w:style w:type="character" w:customStyle="1" w:styleId="9Exact">
    <w:name w:val="Основной текст (9) Exact"/>
    <w:basedOn w:val="a0"/>
    <w:link w:val="9"/>
    <w:rsid w:val="00C42A48"/>
    <w:rPr>
      <w:rFonts w:ascii="Arial" w:eastAsia="Arial" w:hAnsi="Arial" w:cs="Arial"/>
      <w:spacing w:val="-2"/>
      <w:sz w:val="16"/>
      <w:szCs w:val="16"/>
      <w:shd w:val="clear" w:color="auto" w:fill="FFFFFF"/>
      <w:lang w:val="en-US"/>
    </w:rPr>
  </w:style>
  <w:style w:type="character" w:customStyle="1" w:styleId="9TrebuchetMS9pt0ptExact">
    <w:name w:val="Основной текст (9) + Trebuchet MS;9 pt;Интервал 0 pt Exact"/>
    <w:basedOn w:val="9Exact"/>
    <w:rsid w:val="00C42A48"/>
    <w:rPr>
      <w:rFonts w:ascii="Trebuchet MS" w:eastAsia="Trebuchet MS" w:hAnsi="Trebuchet MS" w:cs="Trebuchet MS"/>
      <w:color w:val="000000"/>
      <w:spacing w:val="2"/>
      <w:w w:val="100"/>
      <w:position w:val="0"/>
      <w:sz w:val="18"/>
      <w:szCs w:val="18"/>
      <w:shd w:val="clear" w:color="auto" w:fill="FFFFFF"/>
      <w:lang w:val="en-US"/>
    </w:rPr>
  </w:style>
  <w:style w:type="character" w:customStyle="1" w:styleId="9TrebuchetMS55pt0ptExact">
    <w:name w:val="Основной текст (9) + Trebuchet MS;5;5 pt;Интервал 0 pt Exact"/>
    <w:basedOn w:val="9Exact"/>
    <w:rsid w:val="00C42A48"/>
    <w:rPr>
      <w:rFonts w:ascii="Trebuchet MS" w:eastAsia="Trebuchet MS" w:hAnsi="Trebuchet MS" w:cs="Trebuchet MS"/>
      <w:color w:val="000000"/>
      <w:spacing w:val="9"/>
      <w:w w:val="100"/>
      <w:position w:val="0"/>
      <w:sz w:val="11"/>
      <w:szCs w:val="11"/>
      <w:shd w:val="clear" w:color="auto" w:fill="FFFFFF"/>
      <w:lang w:val="en-US"/>
    </w:rPr>
  </w:style>
  <w:style w:type="character" w:customStyle="1" w:styleId="7">
    <w:name w:val="Основной текст (7)"/>
    <w:basedOn w:val="a0"/>
    <w:rsid w:val="00C42A48"/>
    <w:rPr>
      <w:rFonts w:ascii="Franklin Gothic Demi" w:eastAsia="Franklin Gothic Demi" w:hAnsi="Franklin Gothic Demi" w:cs="Franklin Gothic Demi"/>
      <w:b w:val="0"/>
      <w:bCs w:val="0"/>
      <w:i w:val="0"/>
      <w:iCs w:val="0"/>
      <w:smallCaps w:val="0"/>
      <w:strike w:val="0"/>
      <w:color w:val="000000"/>
      <w:spacing w:val="0"/>
      <w:w w:val="100"/>
      <w:position w:val="0"/>
      <w:sz w:val="64"/>
      <w:szCs w:val="64"/>
      <w:u w:val="none"/>
      <w:lang w:val="ru-RU"/>
    </w:rPr>
  </w:style>
  <w:style w:type="character" w:customStyle="1" w:styleId="aff5">
    <w:name w:val="Подпись к таблице_"/>
    <w:basedOn w:val="a0"/>
    <w:link w:val="aff6"/>
    <w:rsid w:val="00C42A48"/>
    <w:rPr>
      <w:rFonts w:ascii="Trebuchet MS" w:eastAsia="Trebuchet MS" w:hAnsi="Trebuchet MS" w:cs="Trebuchet MS"/>
      <w:sz w:val="20"/>
      <w:szCs w:val="20"/>
      <w:shd w:val="clear" w:color="auto" w:fill="FFFFFF"/>
    </w:rPr>
  </w:style>
  <w:style w:type="character" w:customStyle="1" w:styleId="95pt1pt">
    <w:name w:val="Основной текст + 9;5 pt;Курсив;Интервал 1 pt"/>
    <w:basedOn w:val="a4"/>
    <w:rsid w:val="00C42A48"/>
    <w:rPr>
      <w:rFonts w:ascii="Trebuchet MS" w:eastAsia="Trebuchet MS" w:hAnsi="Trebuchet MS" w:cs="Trebuchet MS"/>
      <w:b w:val="0"/>
      <w:bCs w:val="0"/>
      <w:i/>
      <w:iCs/>
      <w:smallCaps w:val="0"/>
      <w:strike w:val="0"/>
      <w:color w:val="000000"/>
      <w:spacing w:val="30"/>
      <w:w w:val="100"/>
      <w:position w:val="0"/>
      <w:sz w:val="19"/>
      <w:szCs w:val="19"/>
      <w:u w:val="none"/>
      <w:shd w:val="clear" w:color="auto" w:fill="FFFFFF"/>
      <w:lang w:val="en-US"/>
    </w:rPr>
  </w:style>
  <w:style w:type="character" w:customStyle="1" w:styleId="2b">
    <w:name w:val="Подпись к таблице (2)_"/>
    <w:basedOn w:val="a0"/>
    <w:link w:val="2c"/>
    <w:rsid w:val="00C42A48"/>
    <w:rPr>
      <w:rFonts w:ascii="Franklin Gothic Demi" w:eastAsia="Franklin Gothic Demi" w:hAnsi="Franklin Gothic Demi" w:cs="Franklin Gothic Demi"/>
      <w:spacing w:val="-30"/>
      <w:sz w:val="64"/>
      <w:szCs w:val="64"/>
      <w:shd w:val="clear" w:color="auto" w:fill="FFFFFF"/>
    </w:rPr>
  </w:style>
  <w:style w:type="character" w:customStyle="1" w:styleId="36">
    <w:name w:val="Подпись к таблице (3)_"/>
    <w:basedOn w:val="a0"/>
    <w:link w:val="37"/>
    <w:rsid w:val="00C42A48"/>
    <w:rPr>
      <w:rFonts w:ascii="Franklin Gothic Demi" w:eastAsia="Franklin Gothic Demi" w:hAnsi="Franklin Gothic Demi" w:cs="Franklin Gothic Demi"/>
      <w:spacing w:val="-50"/>
      <w:sz w:val="78"/>
      <w:szCs w:val="78"/>
      <w:shd w:val="clear" w:color="auto" w:fill="FFFFFF"/>
    </w:rPr>
  </w:style>
  <w:style w:type="paragraph" w:customStyle="1" w:styleId="8">
    <w:name w:val="Основной текст (8)"/>
    <w:basedOn w:val="a"/>
    <w:link w:val="8Exact"/>
    <w:rsid w:val="00C42A48"/>
    <w:pPr>
      <w:shd w:val="clear" w:color="auto" w:fill="FFFFFF"/>
      <w:spacing w:after="60" w:line="0" w:lineRule="atLeast"/>
    </w:pPr>
    <w:rPr>
      <w:rFonts w:ascii="Franklin Gothic Demi" w:eastAsia="Franklin Gothic Demi" w:hAnsi="Franklin Gothic Demi" w:cs="Franklin Gothic Demi"/>
      <w:color w:val="auto"/>
      <w:spacing w:val="-13"/>
      <w:sz w:val="52"/>
      <w:szCs w:val="52"/>
    </w:rPr>
  </w:style>
  <w:style w:type="paragraph" w:customStyle="1" w:styleId="9">
    <w:name w:val="Основной текст (9)"/>
    <w:basedOn w:val="a"/>
    <w:link w:val="9Exact"/>
    <w:rsid w:val="00C42A48"/>
    <w:pPr>
      <w:shd w:val="clear" w:color="auto" w:fill="FFFFFF"/>
      <w:spacing w:before="60" w:line="0" w:lineRule="atLeast"/>
    </w:pPr>
    <w:rPr>
      <w:rFonts w:ascii="Arial" w:eastAsia="Arial" w:hAnsi="Arial" w:cs="Arial"/>
      <w:color w:val="auto"/>
      <w:spacing w:val="-2"/>
      <w:sz w:val="16"/>
      <w:szCs w:val="16"/>
      <w:lang w:val="en-US"/>
    </w:rPr>
  </w:style>
  <w:style w:type="paragraph" w:customStyle="1" w:styleId="aff6">
    <w:name w:val="Подпись к таблице"/>
    <w:basedOn w:val="a"/>
    <w:link w:val="aff5"/>
    <w:rsid w:val="00C42A48"/>
    <w:pPr>
      <w:shd w:val="clear" w:color="auto" w:fill="FFFFFF"/>
      <w:spacing w:line="0" w:lineRule="atLeast"/>
    </w:pPr>
    <w:rPr>
      <w:rFonts w:ascii="Trebuchet MS" w:eastAsia="Trebuchet MS" w:hAnsi="Trebuchet MS" w:cs="Trebuchet MS"/>
      <w:color w:val="auto"/>
      <w:sz w:val="20"/>
      <w:szCs w:val="20"/>
    </w:rPr>
  </w:style>
  <w:style w:type="paragraph" w:customStyle="1" w:styleId="2c">
    <w:name w:val="Подпись к таблице (2)"/>
    <w:basedOn w:val="a"/>
    <w:link w:val="2b"/>
    <w:rsid w:val="00C42A48"/>
    <w:pPr>
      <w:shd w:val="clear" w:color="auto" w:fill="FFFFFF"/>
      <w:spacing w:line="0" w:lineRule="atLeast"/>
    </w:pPr>
    <w:rPr>
      <w:rFonts w:ascii="Franklin Gothic Demi" w:eastAsia="Franklin Gothic Demi" w:hAnsi="Franklin Gothic Demi" w:cs="Franklin Gothic Demi"/>
      <w:color w:val="auto"/>
      <w:spacing w:val="-30"/>
      <w:sz w:val="64"/>
      <w:szCs w:val="64"/>
    </w:rPr>
  </w:style>
  <w:style w:type="paragraph" w:customStyle="1" w:styleId="37">
    <w:name w:val="Подпись к таблице (3)"/>
    <w:basedOn w:val="a"/>
    <w:link w:val="36"/>
    <w:rsid w:val="00C42A48"/>
    <w:pPr>
      <w:shd w:val="clear" w:color="auto" w:fill="FFFFFF"/>
      <w:spacing w:line="0" w:lineRule="atLeast"/>
    </w:pPr>
    <w:rPr>
      <w:rFonts w:ascii="Franklin Gothic Demi" w:eastAsia="Franklin Gothic Demi" w:hAnsi="Franklin Gothic Demi" w:cs="Franklin Gothic Demi"/>
      <w:color w:val="auto"/>
      <w:spacing w:val="-50"/>
      <w:sz w:val="78"/>
      <w:szCs w:val="78"/>
    </w:rPr>
  </w:style>
  <w:style w:type="character" w:customStyle="1" w:styleId="Tahoma95pt">
    <w:name w:val="Колонтитул + Tahoma;9;5 pt;Не полужирный"/>
    <w:basedOn w:val="a5"/>
    <w:rsid w:val="001706A8"/>
    <w:rPr>
      <w:rFonts w:ascii="Tahoma" w:eastAsia="Tahoma" w:hAnsi="Tahoma" w:cs="Tahoma"/>
      <w:b/>
      <w:bCs/>
      <w:i w:val="0"/>
      <w:iCs w:val="0"/>
      <w:smallCaps w:val="0"/>
      <w:strike w:val="0"/>
      <w:color w:val="000000"/>
      <w:spacing w:val="0"/>
      <w:w w:val="100"/>
      <w:position w:val="0"/>
      <w:sz w:val="19"/>
      <w:szCs w:val="19"/>
      <w:u w:val="none"/>
      <w:lang w:val="ru-RU"/>
    </w:rPr>
  </w:style>
  <w:style w:type="character" w:customStyle="1" w:styleId="16pt">
    <w:name w:val="Колонтитул + 16 pt"/>
    <w:basedOn w:val="a5"/>
    <w:rsid w:val="001706A8"/>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okmanOldStyle15pt1pt">
    <w:name w:val="Колонтитул + Bookman Old Style;15 pt;Интервал 1 pt"/>
    <w:basedOn w:val="a5"/>
    <w:rsid w:val="001706A8"/>
    <w:rPr>
      <w:rFonts w:ascii="Bookman Old Style" w:eastAsia="Bookman Old Style" w:hAnsi="Bookman Old Style" w:cs="Bookman Old Style"/>
      <w:b/>
      <w:bCs/>
      <w:i w:val="0"/>
      <w:iCs w:val="0"/>
      <w:smallCaps w:val="0"/>
      <w:strike w:val="0"/>
      <w:color w:val="000000"/>
      <w:spacing w:val="20"/>
      <w:w w:val="100"/>
      <w:position w:val="0"/>
      <w:sz w:val="30"/>
      <w:szCs w:val="30"/>
      <w:u w:val="none"/>
      <w:lang w:val="en-US"/>
    </w:rPr>
  </w:style>
  <w:style w:type="character" w:customStyle="1" w:styleId="16pt-2pt">
    <w:name w:val="Колонтитул + 16 pt;Интервал -2 pt"/>
    <w:basedOn w:val="a5"/>
    <w:rsid w:val="001706A8"/>
    <w:rPr>
      <w:rFonts w:ascii="Arial" w:eastAsia="Arial" w:hAnsi="Arial" w:cs="Arial"/>
      <w:b/>
      <w:bCs/>
      <w:i w:val="0"/>
      <w:iCs w:val="0"/>
      <w:smallCaps w:val="0"/>
      <w:strike w:val="0"/>
      <w:color w:val="000000"/>
      <w:spacing w:val="-40"/>
      <w:w w:val="100"/>
      <w:position w:val="0"/>
      <w:sz w:val="32"/>
      <w:szCs w:val="32"/>
      <w:u w:val="none"/>
      <w:lang w:val="ru-RU"/>
    </w:rPr>
  </w:style>
  <w:style w:type="character" w:customStyle="1" w:styleId="4Exact">
    <w:name w:val="Основной текст (4) Exact"/>
    <w:basedOn w:val="a0"/>
    <w:rsid w:val="001706A8"/>
    <w:rPr>
      <w:rFonts w:ascii="Bookman Old Style" w:eastAsia="Bookman Old Style" w:hAnsi="Bookman Old Style" w:cs="Bookman Old Style"/>
      <w:b w:val="0"/>
      <w:bCs w:val="0"/>
      <w:i w:val="0"/>
      <w:iCs w:val="0"/>
      <w:smallCaps w:val="0"/>
      <w:strike w:val="0"/>
      <w:sz w:val="110"/>
      <w:szCs w:val="110"/>
      <w:u w:val="none"/>
    </w:rPr>
  </w:style>
  <w:style w:type="character" w:customStyle="1" w:styleId="5Exact">
    <w:name w:val="Основной текст (5) Exact"/>
    <w:basedOn w:val="a0"/>
    <w:rsid w:val="001706A8"/>
    <w:rPr>
      <w:rFonts w:ascii="Arial" w:eastAsia="Arial" w:hAnsi="Arial" w:cs="Arial"/>
      <w:b w:val="0"/>
      <w:bCs w:val="0"/>
      <w:i w:val="0"/>
      <w:iCs w:val="0"/>
      <w:smallCaps w:val="0"/>
      <w:strike w:val="0"/>
      <w:spacing w:val="4"/>
      <w:sz w:val="13"/>
      <w:szCs w:val="13"/>
      <w:u w:val="none"/>
    </w:rPr>
  </w:style>
  <w:style w:type="character" w:customStyle="1" w:styleId="7Exact">
    <w:name w:val="Основной текст (7) Exact"/>
    <w:basedOn w:val="a0"/>
    <w:rsid w:val="001706A8"/>
    <w:rPr>
      <w:rFonts w:ascii="Tahoma" w:eastAsia="Tahoma" w:hAnsi="Tahoma" w:cs="Tahoma"/>
      <w:b w:val="0"/>
      <w:bCs w:val="0"/>
      <w:i w:val="0"/>
      <w:iCs w:val="0"/>
      <w:smallCaps w:val="0"/>
      <w:strike w:val="0"/>
      <w:spacing w:val="-4"/>
      <w:sz w:val="13"/>
      <w:szCs w:val="13"/>
      <w:u w:val="none"/>
    </w:rPr>
  </w:style>
  <w:style w:type="character" w:customStyle="1" w:styleId="65pt">
    <w:name w:val="Основной текст + 6;5 pt"/>
    <w:basedOn w:val="a4"/>
    <w:rsid w:val="001706A8"/>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80">
    <w:name w:val="Основной текст (8)_"/>
    <w:basedOn w:val="a0"/>
    <w:rsid w:val="001706A8"/>
    <w:rPr>
      <w:rFonts w:ascii="Arial" w:eastAsia="Arial" w:hAnsi="Arial" w:cs="Arial"/>
      <w:b w:val="0"/>
      <w:bCs w:val="0"/>
      <w:i w:val="0"/>
      <w:iCs w:val="0"/>
      <w:smallCaps w:val="0"/>
      <w:strike w:val="0"/>
      <w:sz w:val="13"/>
      <w:szCs w:val="13"/>
      <w:u w:val="none"/>
    </w:rPr>
  </w:style>
  <w:style w:type="character" w:customStyle="1" w:styleId="BookmanOldStyle15pt0pt150">
    <w:name w:val="Колонтитул + Bookman Old Style;15 pt;Не полужирный;Интервал 0 pt;Масштаб 150%"/>
    <w:basedOn w:val="a5"/>
    <w:rsid w:val="001706A8"/>
    <w:rPr>
      <w:rFonts w:ascii="Bookman Old Style" w:eastAsia="Bookman Old Style" w:hAnsi="Bookman Old Style" w:cs="Bookman Old Style"/>
      <w:b/>
      <w:bCs/>
      <w:i w:val="0"/>
      <w:iCs w:val="0"/>
      <w:smallCaps w:val="0"/>
      <w:strike w:val="0"/>
      <w:color w:val="000000"/>
      <w:spacing w:val="10"/>
      <w:w w:val="150"/>
      <w:position w:val="0"/>
      <w:sz w:val="30"/>
      <w:szCs w:val="30"/>
      <w:u w:val="none"/>
      <w:lang w:val="en-US"/>
    </w:rPr>
  </w:style>
  <w:style w:type="character" w:customStyle="1" w:styleId="9Exact0">
    <w:name w:val="Основной текст (9) + Не курсив Exact"/>
    <w:basedOn w:val="90"/>
    <w:rsid w:val="00953E0B"/>
    <w:rPr>
      <w:rFonts w:ascii="Arial" w:eastAsia="Arial" w:hAnsi="Arial" w:cs="Arial"/>
      <w:i/>
      <w:iCs/>
      <w:spacing w:val="3"/>
      <w:sz w:val="18"/>
      <w:szCs w:val="18"/>
      <w:shd w:val="clear" w:color="auto" w:fill="FFFFFF"/>
      <w:lang w:val="en-US"/>
    </w:rPr>
  </w:style>
  <w:style w:type="character" w:customStyle="1" w:styleId="1Exact">
    <w:name w:val="Заголовок №1 Exact"/>
    <w:basedOn w:val="12"/>
    <w:rsid w:val="00953E0B"/>
    <w:rPr>
      <w:rFonts w:ascii="Gulim" w:eastAsia="Gulim" w:hAnsi="Gulim" w:cs="Gulim"/>
      <w:b w:val="0"/>
      <w:bCs w:val="0"/>
      <w:i w:val="0"/>
      <w:iCs w:val="0"/>
      <w:smallCaps w:val="0"/>
      <w:strike w:val="0"/>
      <w:spacing w:val="-56"/>
      <w:sz w:val="68"/>
      <w:szCs w:val="68"/>
      <w:u w:val="none"/>
    </w:rPr>
  </w:style>
  <w:style w:type="character" w:customStyle="1" w:styleId="120">
    <w:name w:val="Заголовок №1 (2)"/>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character" w:customStyle="1" w:styleId="aff7">
    <w:name w:val="Основной текст + Курсив"/>
    <w:basedOn w:val="a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30">
    <w:name w:val="Заголовок №1 (3)"/>
    <w:basedOn w:val="a0"/>
    <w:rsid w:val="00953E0B"/>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TrebuchetMS95pt">
    <w:name w:val="Основной текст + Trebuchet MS;9;5 pt"/>
    <w:basedOn w:val="a4"/>
    <w:rsid w:val="00953E0B"/>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70">
    <w:name w:val="Основной текст (7)_"/>
    <w:basedOn w:val="a0"/>
    <w:rsid w:val="00953E0B"/>
    <w:rPr>
      <w:rFonts w:ascii="Arial" w:eastAsia="Arial" w:hAnsi="Arial" w:cs="Arial"/>
      <w:i/>
      <w:iCs/>
      <w:sz w:val="20"/>
      <w:szCs w:val="20"/>
      <w:shd w:val="clear" w:color="auto" w:fill="FFFFFF"/>
      <w:lang w:val="en-US"/>
    </w:rPr>
  </w:style>
  <w:style w:type="character" w:customStyle="1" w:styleId="90">
    <w:name w:val="Основной текст (9)_"/>
    <w:basedOn w:val="a0"/>
    <w:rsid w:val="00953E0B"/>
    <w:rPr>
      <w:rFonts w:ascii="Arial" w:eastAsia="Arial" w:hAnsi="Arial" w:cs="Arial"/>
      <w:i/>
      <w:iCs/>
      <w:sz w:val="20"/>
      <w:szCs w:val="20"/>
      <w:shd w:val="clear" w:color="auto" w:fill="FFFFFF"/>
    </w:rPr>
  </w:style>
  <w:style w:type="character" w:customStyle="1" w:styleId="93pt">
    <w:name w:val="Основной текст (9) + Интервал 3 pt"/>
    <w:basedOn w:val="90"/>
    <w:rsid w:val="00953E0B"/>
    <w:rPr>
      <w:rFonts w:ascii="Arial" w:eastAsia="Arial" w:hAnsi="Arial" w:cs="Arial"/>
      <w:i/>
      <w:iCs/>
      <w:color w:val="000000"/>
      <w:spacing w:val="60"/>
      <w:w w:val="100"/>
      <w:position w:val="0"/>
      <w:sz w:val="20"/>
      <w:szCs w:val="20"/>
      <w:shd w:val="clear" w:color="auto" w:fill="FFFFFF"/>
      <w:lang w:val="en-US"/>
    </w:rPr>
  </w:style>
  <w:style w:type="character" w:customStyle="1" w:styleId="91">
    <w:name w:val="Основной текст (9) + Не курсив"/>
    <w:basedOn w:val="90"/>
    <w:rsid w:val="00953E0B"/>
    <w:rPr>
      <w:rFonts w:ascii="Arial" w:eastAsia="Arial" w:hAnsi="Arial" w:cs="Arial"/>
      <w:i/>
      <w:iCs/>
      <w:color w:val="000000"/>
      <w:spacing w:val="0"/>
      <w:w w:val="100"/>
      <w:position w:val="0"/>
      <w:sz w:val="20"/>
      <w:szCs w:val="20"/>
      <w:shd w:val="clear" w:color="auto" w:fill="FFFFFF"/>
      <w:lang w:val="ru-RU"/>
    </w:rPr>
  </w:style>
  <w:style w:type="character" w:customStyle="1" w:styleId="4Arial">
    <w:name w:val="Основной текст (4) + Arial;Курсив"/>
    <w:basedOn w:val="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en-US"/>
    </w:rPr>
  </w:style>
  <w:style w:type="character" w:customStyle="1" w:styleId="4Arial0">
    <w:name w:val="Основной текст (4) + Arial"/>
    <w:basedOn w:val="4"/>
    <w:rsid w:val="00953E0B"/>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rPr>
  </w:style>
  <w:style w:type="character" w:customStyle="1" w:styleId="100">
    <w:name w:val="Основной текст (10)_"/>
    <w:basedOn w:val="a0"/>
    <w:link w:val="101"/>
    <w:rsid w:val="00953E0B"/>
    <w:rPr>
      <w:rFonts w:ascii="Arial" w:eastAsia="Arial" w:hAnsi="Arial" w:cs="Arial"/>
      <w:i/>
      <w:iCs/>
      <w:sz w:val="15"/>
      <w:szCs w:val="15"/>
      <w:shd w:val="clear" w:color="auto" w:fill="FFFFFF"/>
    </w:rPr>
  </w:style>
  <w:style w:type="character" w:customStyle="1" w:styleId="110">
    <w:name w:val="Основной текст (11)_"/>
    <w:basedOn w:val="a0"/>
    <w:link w:val="111"/>
    <w:rsid w:val="00953E0B"/>
    <w:rPr>
      <w:rFonts w:ascii="Batang" w:eastAsia="Batang" w:hAnsi="Batang" w:cs="Batang"/>
      <w:i/>
      <w:iCs/>
      <w:sz w:val="20"/>
      <w:szCs w:val="20"/>
      <w:shd w:val="clear" w:color="auto" w:fill="FFFFFF"/>
    </w:rPr>
  </w:style>
  <w:style w:type="character" w:customStyle="1" w:styleId="121">
    <w:name w:val="Основной текст (12)_"/>
    <w:basedOn w:val="a0"/>
    <w:link w:val="122"/>
    <w:rsid w:val="00953E0B"/>
    <w:rPr>
      <w:rFonts w:ascii="Batang" w:eastAsia="Batang" w:hAnsi="Batang" w:cs="Batang"/>
      <w:i/>
      <w:iCs/>
      <w:sz w:val="20"/>
      <w:szCs w:val="20"/>
      <w:shd w:val="clear" w:color="auto" w:fill="FFFFFF"/>
    </w:rPr>
  </w:style>
  <w:style w:type="character" w:customStyle="1" w:styleId="12Arial85pt">
    <w:name w:val="Основной текст (12) + Arial;8;5 pt;Не курсив"/>
    <w:basedOn w:val="121"/>
    <w:rsid w:val="00953E0B"/>
    <w:rPr>
      <w:rFonts w:ascii="Arial" w:eastAsia="Arial" w:hAnsi="Arial" w:cs="Arial"/>
      <w:i/>
      <w:iCs/>
      <w:color w:val="000000"/>
      <w:spacing w:val="0"/>
      <w:w w:val="100"/>
      <w:position w:val="0"/>
      <w:sz w:val="17"/>
      <w:szCs w:val="17"/>
      <w:shd w:val="clear" w:color="auto" w:fill="FFFFFF"/>
      <w:lang w:val="ru-RU"/>
    </w:rPr>
  </w:style>
  <w:style w:type="character" w:customStyle="1" w:styleId="1212pt0pt">
    <w:name w:val="Основной текст (12) + 12 pt;Не курсив;Интервал 0 pt"/>
    <w:basedOn w:val="121"/>
    <w:rsid w:val="00953E0B"/>
    <w:rPr>
      <w:rFonts w:ascii="Batang" w:eastAsia="Batang" w:hAnsi="Batang" w:cs="Batang"/>
      <w:i/>
      <w:iCs/>
      <w:color w:val="000000"/>
      <w:spacing w:val="-10"/>
      <w:w w:val="100"/>
      <w:position w:val="0"/>
      <w:sz w:val="24"/>
      <w:szCs w:val="24"/>
      <w:shd w:val="clear" w:color="auto" w:fill="FFFFFF"/>
      <w:lang w:val="ru-RU"/>
    </w:rPr>
  </w:style>
  <w:style w:type="character" w:customStyle="1" w:styleId="9TrebuchetMS95pt">
    <w:name w:val="Основной текст (9) + Trebuchet MS;9;5 pt;Не курсив"/>
    <w:basedOn w:val="90"/>
    <w:rsid w:val="00953E0B"/>
    <w:rPr>
      <w:rFonts w:ascii="Trebuchet MS" w:eastAsia="Trebuchet MS" w:hAnsi="Trebuchet MS" w:cs="Trebuchet MS"/>
      <w:i/>
      <w:iCs/>
      <w:color w:val="000000"/>
      <w:spacing w:val="0"/>
      <w:w w:val="100"/>
      <w:position w:val="0"/>
      <w:sz w:val="19"/>
      <w:szCs w:val="19"/>
      <w:shd w:val="clear" w:color="auto" w:fill="FFFFFF"/>
      <w:lang w:val="ru-RU"/>
    </w:rPr>
  </w:style>
  <w:style w:type="character" w:customStyle="1" w:styleId="140">
    <w:name w:val="Заголовок №1 (4)"/>
    <w:basedOn w:val="a0"/>
    <w:rsid w:val="00953E0B"/>
    <w:rPr>
      <w:rFonts w:ascii="Gulim" w:eastAsia="Gulim" w:hAnsi="Gulim" w:cs="Gulim"/>
      <w:b w:val="0"/>
      <w:bCs w:val="0"/>
      <w:i w:val="0"/>
      <w:iCs w:val="0"/>
      <w:smallCaps w:val="0"/>
      <w:strike w:val="0"/>
      <w:color w:val="000000"/>
      <w:spacing w:val="-40"/>
      <w:w w:val="100"/>
      <w:position w:val="0"/>
      <w:sz w:val="55"/>
      <w:szCs w:val="55"/>
      <w:u w:val="none"/>
      <w:lang w:val="ru-RU"/>
    </w:rPr>
  </w:style>
  <w:style w:type="character" w:customStyle="1" w:styleId="4Arial6pt">
    <w:name w:val="Основной текст (4) + Arial;6 pt;Курсив"/>
    <w:basedOn w:val="4"/>
    <w:rsid w:val="00953E0B"/>
    <w:rPr>
      <w:rFonts w:ascii="Arial" w:eastAsia="Arial" w:hAnsi="Arial" w:cs="Arial"/>
      <w:b w:val="0"/>
      <w:bCs w:val="0"/>
      <w:i/>
      <w:iCs/>
      <w:smallCaps w:val="0"/>
      <w:strike w:val="0"/>
      <w:color w:val="000000"/>
      <w:spacing w:val="0"/>
      <w:w w:val="100"/>
      <w:position w:val="0"/>
      <w:sz w:val="12"/>
      <w:szCs w:val="12"/>
      <w:u w:val="none"/>
      <w:shd w:val="clear" w:color="auto" w:fill="FFFFFF"/>
    </w:rPr>
  </w:style>
  <w:style w:type="character" w:customStyle="1" w:styleId="99pt">
    <w:name w:val="Основной текст (9) + 9 pt"/>
    <w:basedOn w:val="90"/>
    <w:rsid w:val="00953E0B"/>
    <w:rPr>
      <w:rFonts w:ascii="Arial" w:eastAsia="Arial" w:hAnsi="Arial" w:cs="Arial"/>
      <w:i/>
      <w:iCs/>
      <w:color w:val="000000"/>
      <w:spacing w:val="0"/>
      <w:w w:val="100"/>
      <w:position w:val="0"/>
      <w:sz w:val="18"/>
      <w:szCs w:val="18"/>
      <w:shd w:val="clear" w:color="auto" w:fill="FFFFFF"/>
    </w:rPr>
  </w:style>
  <w:style w:type="character" w:customStyle="1" w:styleId="131">
    <w:name w:val="Основной текст (13)"/>
    <w:basedOn w:val="a0"/>
    <w:rsid w:val="00953E0B"/>
    <w:rPr>
      <w:rFonts w:ascii="Arial" w:eastAsia="Arial" w:hAnsi="Arial" w:cs="Arial"/>
      <w:b w:val="0"/>
      <w:bCs w:val="0"/>
      <w:i/>
      <w:iCs/>
      <w:smallCaps w:val="0"/>
      <w:strike w:val="0"/>
      <w:color w:val="000000"/>
      <w:spacing w:val="0"/>
      <w:w w:val="100"/>
      <w:position w:val="0"/>
      <w:sz w:val="19"/>
      <w:szCs w:val="19"/>
      <w:u w:val="none"/>
    </w:rPr>
  </w:style>
  <w:style w:type="character" w:customStyle="1" w:styleId="141">
    <w:name w:val="Основной текст (14)"/>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paragraph" w:customStyle="1" w:styleId="101">
    <w:name w:val="Основной текст (10)"/>
    <w:basedOn w:val="a"/>
    <w:link w:val="100"/>
    <w:rsid w:val="00953E0B"/>
    <w:pPr>
      <w:shd w:val="clear" w:color="auto" w:fill="FFFFFF"/>
      <w:spacing w:line="176" w:lineRule="exact"/>
    </w:pPr>
    <w:rPr>
      <w:rFonts w:ascii="Arial" w:eastAsia="Arial" w:hAnsi="Arial" w:cs="Arial"/>
      <w:i/>
      <w:iCs/>
      <w:color w:val="auto"/>
      <w:sz w:val="15"/>
      <w:szCs w:val="15"/>
    </w:rPr>
  </w:style>
  <w:style w:type="paragraph" w:customStyle="1" w:styleId="111">
    <w:name w:val="Основной текст (11)"/>
    <w:basedOn w:val="a"/>
    <w:link w:val="110"/>
    <w:rsid w:val="00953E0B"/>
    <w:pPr>
      <w:shd w:val="clear" w:color="auto" w:fill="FFFFFF"/>
      <w:spacing w:after="1440" w:line="0" w:lineRule="atLeast"/>
      <w:jc w:val="center"/>
    </w:pPr>
    <w:rPr>
      <w:rFonts w:ascii="Batang" w:eastAsia="Batang" w:hAnsi="Batang" w:cs="Batang"/>
      <w:i/>
      <w:iCs/>
      <w:color w:val="auto"/>
      <w:sz w:val="20"/>
      <w:szCs w:val="20"/>
    </w:rPr>
  </w:style>
  <w:style w:type="paragraph" w:customStyle="1" w:styleId="122">
    <w:name w:val="Основной текст (12)"/>
    <w:basedOn w:val="a"/>
    <w:link w:val="121"/>
    <w:rsid w:val="00953E0B"/>
    <w:pPr>
      <w:shd w:val="clear" w:color="auto" w:fill="FFFFFF"/>
      <w:spacing w:before="1440" w:after="240" w:line="0" w:lineRule="atLeast"/>
      <w:jc w:val="center"/>
    </w:pPr>
    <w:rPr>
      <w:rFonts w:ascii="Batang" w:eastAsia="Batang" w:hAnsi="Batang" w:cs="Batang"/>
      <w:i/>
      <w:iCs/>
      <w:color w:val="auto"/>
      <w:sz w:val="20"/>
      <w:szCs w:val="20"/>
    </w:rPr>
  </w:style>
  <w:style w:type="character" w:customStyle="1" w:styleId="Arial85pt">
    <w:name w:val="Сноска + Arial;8;5 pt;Курсив"/>
    <w:basedOn w:val="afa"/>
    <w:rsid w:val="00727F69"/>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2Tahoma">
    <w:name w:val="Сноска (2) + Tahoma"/>
    <w:basedOn w:val="27"/>
    <w:rsid w:val="00727F6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TimesNewRoman85pt">
    <w:name w:val="Колонтитул + Times New Roman;8;5 pt;Не полужирный"/>
    <w:basedOn w:val="a5"/>
    <w:rsid w:val="00727F6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rial">
    <w:name w:val="Основной текст + Arial;Полужирный;Курсив"/>
    <w:basedOn w:val="a4"/>
    <w:rsid w:val="00727F69"/>
    <w:rPr>
      <w:rFonts w:ascii="Arial" w:eastAsia="Arial" w:hAnsi="Arial" w:cs="Arial"/>
      <w:b/>
      <w:bCs/>
      <w:i/>
      <w:iCs/>
      <w:smallCaps w:val="0"/>
      <w:strike w:val="0"/>
      <w:color w:val="000000"/>
      <w:spacing w:val="0"/>
      <w:w w:val="100"/>
      <w:position w:val="0"/>
      <w:sz w:val="23"/>
      <w:szCs w:val="23"/>
      <w:u w:val="none"/>
      <w:lang w:val="ru-RU"/>
    </w:rPr>
  </w:style>
  <w:style w:type="character" w:customStyle="1" w:styleId="aff8">
    <w:name w:val="Оглавление_"/>
    <w:basedOn w:val="a0"/>
    <w:link w:val="aff9"/>
    <w:rsid w:val="00727F69"/>
    <w:rPr>
      <w:rFonts w:ascii="Tahoma" w:eastAsia="Tahoma" w:hAnsi="Tahoma" w:cs="Tahoma"/>
      <w:sz w:val="23"/>
      <w:szCs w:val="23"/>
      <w:shd w:val="clear" w:color="auto" w:fill="FFFFFF"/>
    </w:rPr>
  </w:style>
  <w:style w:type="character" w:customStyle="1" w:styleId="2d">
    <w:name w:val="Основной текст (2) + Не курсив"/>
    <w:basedOn w:val="21"/>
    <w:rsid w:val="00727F69"/>
    <w:rPr>
      <w:rFonts w:ascii="Tahoma" w:eastAsia="Tahoma" w:hAnsi="Tahoma" w:cs="Tahoma"/>
      <w:b w:val="0"/>
      <w:bCs w:val="0"/>
      <w:i/>
      <w:iCs/>
      <w:smallCaps w:val="0"/>
      <w:strike w:val="0"/>
      <w:color w:val="000000"/>
      <w:spacing w:val="0"/>
      <w:w w:val="100"/>
      <w:position w:val="0"/>
      <w:sz w:val="23"/>
      <w:szCs w:val="23"/>
      <w:u w:val="none"/>
      <w:lang w:val="ru-RU"/>
    </w:rPr>
  </w:style>
  <w:style w:type="character" w:customStyle="1" w:styleId="Exact1">
    <w:name w:val="Основной текст Exact"/>
    <w:basedOn w:val="a0"/>
    <w:rsid w:val="00727F69"/>
    <w:rPr>
      <w:rFonts w:ascii="Tahoma" w:eastAsia="Tahoma" w:hAnsi="Tahoma" w:cs="Tahoma"/>
      <w:b w:val="0"/>
      <w:bCs w:val="0"/>
      <w:i w:val="0"/>
      <w:iCs w:val="0"/>
      <w:smallCaps w:val="0"/>
      <w:strike w:val="0"/>
      <w:spacing w:val="2"/>
      <w:sz w:val="22"/>
      <w:szCs w:val="22"/>
      <w:u w:val="none"/>
    </w:rPr>
  </w:style>
  <w:style w:type="character" w:customStyle="1" w:styleId="9pt0">
    <w:name w:val="Основной текст + 9 pt"/>
    <w:basedOn w:val="a4"/>
    <w:rsid w:val="00727F69"/>
    <w:rPr>
      <w:rFonts w:ascii="Tahoma" w:eastAsia="Tahoma" w:hAnsi="Tahoma" w:cs="Tahoma"/>
      <w:b w:val="0"/>
      <w:bCs w:val="0"/>
      <w:i w:val="0"/>
      <w:iCs w:val="0"/>
      <w:smallCaps w:val="0"/>
      <w:strike w:val="0"/>
      <w:color w:val="000000"/>
      <w:spacing w:val="0"/>
      <w:w w:val="100"/>
      <w:position w:val="0"/>
      <w:sz w:val="18"/>
      <w:szCs w:val="18"/>
      <w:u w:val="none"/>
      <w:lang w:val="ru-RU"/>
    </w:rPr>
  </w:style>
  <w:style w:type="character" w:customStyle="1" w:styleId="Arial65pt">
    <w:name w:val="Основной текст + Arial;6;5 pt"/>
    <w:basedOn w:val="a4"/>
    <w:rsid w:val="00727F69"/>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44">
    <w:name w:val="Основной текст (4) + Не курсив"/>
    <w:basedOn w:val="4"/>
    <w:rsid w:val="00727F69"/>
    <w:rPr>
      <w:rFonts w:ascii="Tahoma" w:eastAsia="Tahoma" w:hAnsi="Tahoma" w:cs="Tahoma"/>
      <w:b w:val="0"/>
      <w:bCs w:val="0"/>
      <w:i/>
      <w:iCs/>
      <w:smallCaps w:val="0"/>
      <w:strike w:val="0"/>
      <w:color w:val="000000"/>
      <w:spacing w:val="0"/>
      <w:w w:val="100"/>
      <w:position w:val="0"/>
      <w:sz w:val="18"/>
      <w:szCs w:val="18"/>
      <w:u w:val="none"/>
      <w:lang w:val="ru-RU"/>
    </w:rPr>
  </w:style>
  <w:style w:type="character" w:customStyle="1" w:styleId="2e">
    <w:name w:val="Подпись к таблице (2) + Не курсив"/>
    <w:basedOn w:val="2b"/>
    <w:rsid w:val="00727F69"/>
    <w:rPr>
      <w:rFonts w:ascii="Tahoma" w:eastAsia="Tahoma" w:hAnsi="Tahoma" w:cs="Tahoma"/>
      <w:b w:val="0"/>
      <w:bCs w:val="0"/>
      <w:i/>
      <w:iCs/>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basedOn w:val="a0"/>
    <w:rsid w:val="00727F69"/>
    <w:rPr>
      <w:rFonts w:ascii="Tahoma" w:eastAsia="Tahoma" w:hAnsi="Tahoma" w:cs="Tahoma"/>
      <w:b w:val="0"/>
      <w:bCs w:val="0"/>
      <w:i w:val="0"/>
      <w:iCs w:val="0"/>
      <w:smallCaps w:val="0"/>
      <w:strike w:val="0"/>
      <w:spacing w:val="4"/>
      <w:sz w:val="17"/>
      <w:szCs w:val="17"/>
      <w:u w:val="none"/>
    </w:rPr>
  </w:style>
  <w:style w:type="character" w:customStyle="1" w:styleId="75pt">
    <w:name w:val="Основной текст + 7;5 pt"/>
    <w:basedOn w:val="a4"/>
    <w:rsid w:val="00727F69"/>
    <w:rPr>
      <w:rFonts w:ascii="Tahoma" w:eastAsia="Tahoma" w:hAnsi="Tahoma" w:cs="Tahoma"/>
      <w:b w:val="0"/>
      <w:bCs w:val="0"/>
      <w:i w:val="0"/>
      <w:iCs w:val="0"/>
      <w:smallCaps w:val="0"/>
      <w:strike w:val="0"/>
      <w:color w:val="000000"/>
      <w:spacing w:val="0"/>
      <w:w w:val="100"/>
      <w:position w:val="0"/>
      <w:sz w:val="15"/>
      <w:szCs w:val="15"/>
      <w:u w:val="none"/>
      <w:lang w:val="ru-RU"/>
    </w:rPr>
  </w:style>
  <w:style w:type="character" w:customStyle="1" w:styleId="61">
    <w:name w:val="Основной текст (6)_"/>
    <w:basedOn w:val="a0"/>
    <w:rsid w:val="00727F69"/>
    <w:rPr>
      <w:rFonts w:ascii="Tahoma" w:eastAsia="Tahoma" w:hAnsi="Tahoma" w:cs="Tahoma"/>
      <w:b/>
      <w:bCs/>
      <w:i w:val="0"/>
      <w:iCs w:val="0"/>
      <w:smallCaps w:val="0"/>
      <w:strike w:val="0"/>
      <w:sz w:val="16"/>
      <w:szCs w:val="16"/>
      <w:u w:val="none"/>
    </w:rPr>
  </w:style>
  <w:style w:type="character" w:customStyle="1" w:styleId="Arial85pt0">
    <w:name w:val="Основной текст + Arial;8;5 pt;Полужирный;Курсив"/>
    <w:basedOn w:val="a4"/>
    <w:rsid w:val="00727F69"/>
    <w:rPr>
      <w:rFonts w:ascii="Arial" w:eastAsia="Arial" w:hAnsi="Arial" w:cs="Arial"/>
      <w:b/>
      <w:bCs/>
      <w:i/>
      <w:iCs/>
      <w:smallCaps w:val="0"/>
      <w:strike w:val="0"/>
      <w:color w:val="000000"/>
      <w:spacing w:val="0"/>
      <w:w w:val="100"/>
      <w:position w:val="0"/>
      <w:sz w:val="17"/>
      <w:szCs w:val="17"/>
      <w:u w:val="none"/>
      <w:lang w:val="ru-RU"/>
    </w:rPr>
  </w:style>
  <w:style w:type="character" w:customStyle="1" w:styleId="affa">
    <w:name w:val="Подпись к таблице + Курсив"/>
    <w:basedOn w:val="aff5"/>
    <w:rsid w:val="00727F69"/>
    <w:rPr>
      <w:rFonts w:ascii="Tahoma" w:eastAsia="Tahoma" w:hAnsi="Tahoma" w:cs="Tahoma"/>
      <w:b w:val="0"/>
      <w:bCs w:val="0"/>
      <w:i/>
      <w:iCs/>
      <w:smallCaps w:val="0"/>
      <w:strike w:val="0"/>
      <w:color w:val="000000"/>
      <w:spacing w:val="0"/>
      <w:w w:val="100"/>
      <w:position w:val="0"/>
      <w:sz w:val="18"/>
      <w:szCs w:val="18"/>
      <w:u w:val="none"/>
      <w:shd w:val="clear" w:color="auto" w:fill="FFFFFF"/>
      <w:lang w:val="ru-RU"/>
    </w:rPr>
  </w:style>
  <w:style w:type="character" w:customStyle="1" w:styleId="45">
    <w:name w:val="Основной текст4"/>
    <w:basedOn w:val="a4"/>
    <w:rsid w:val="00727F69"/>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54pt">
    <w:name w:val="Основной текст (5) + 4 pt;Не курсив"/>
    <w:basedOn w:val="5"/>
    <w:rsid w:val="00727F69"/>
    <w:rPr>
      <w:rFonts w:ascii="Arial" w:eastAsia="Arial" w:hAnsi="Arial" w:cs="Arial"/>
      <w:b w:val="0"/>
      <w:bCs w:val="0"/>
      <w:i/>
      <w:iCs/>
      <w:smallCaps w:val="0"/>
      <w:strike w:val="0"/>
      <w:color w:val="000000"/>
      <w:spacing w:val="0"/>
      <w:w w:val="100"/>
      <w:position w:val="0"/>
      <w:sz w:val="8"/>
      <w:szCs w:val="8"/>
      <w:u w:val="none"/>
      <w:lang w:val="ru-RU"/>
    </w:rPr>
  </w:style>
  <w:style w:type="character" w:customStyle="1" w:styleId="Arial4pt">
    <w:name w:val="Основной текст + Arial;4 pt;Полужирный"/>
    <w:basedOn w:val="a4"/>
    <w:rsid w:val="00727F69"/>
    <w:rPr>
      <w:rFonts w:ascii="Arial" w:eastAsia="Arial" w:hAnsi="Arial" w:cs="Arial"/>
      <w:b/>
      <w:bCs/>
      <w:i w:val="0"/>
      <w:iCs w:val="0"/>
      <w:smallCaps w:val="0"/>
      <w:strike w:val="0"/>
      <w:color w:val="000000"/>
      <w:spacing w:val="0"/>
      <w:w w:val="100"/>
      <w:position w:val="0"/>
      <w:sz w:val="8"/>
      <w:szCs w:val="8"/>
      <w:u w:val="none"/>
      <w:lang w:val="en-US"/>
    </w:rPr>
  </w:style>
  <w:style w:type="character" w:customStyle="1" w:styleId="71">
    <w:name w:val="Основной текст7"/>
    <w:basedOn w:val="a4"/>
    <w:rsid w:val="00727F69"/>
    <w:rPr>
      <w:rFonts w:ascii="Tahoma" w:eastAsia="Tahoma" w:hAnsi="Tahoma" w:cs="Tahoma"/>
      <w:b w:val="0"/>
      <w:bCs w:val="0"/>
      <w:i w:val="0"/>
      <w:iCs w:val="0"/>
      <w:smallCaps w:val="0"/>
      <w:strike w:val="0"/>
      <w:color w:val="000000"/>
      <w:spacing w:val="0"/>
      <w:w w:val="100"/>
      <w:position w:val="0"/>
      <w:sz w:val="23"/>
      <w:szCs w:val="23"/>
      <w:u w:val="single"/>
      <w:lang w:val="ru-RU"/>
    </w:rPr>
  </w:style>
  <w:style w:type="character" w:customStyle="1" w:styleId="81">
    <w:name w:val="Основной текст8"/>
    <w:basedOn w:val="a4"/>
    <w:rsid w:val="00727F69"/>
    <w:rPr>
      <w:rFonts w:ascii="Tahoma" w:eastAsia="Tahoma" w:hAnsi="Tahoma" w:cs="Tahoma"/>
      <w:b w:val="0"/>
      <w:bCs w:val="0"/>
      <w:i w:val="0"/>
      <w:iCs w:val="0"/>
      <w:smallCaps w:val="0"/>
      <w:strike/>
      <w:color w:val="000000"/>
      <w:spacing w:val="0"/>
      <w:w w:val="100"/>
      <w:position w:val="0"/>
      <w:sz w:val="23"/>
      <w:szCs w:val="23"/>
      <w:u w:val="none"/>
      <w:lang w:val="ru-RU"/>
    </w:rPr>
  </w:style>
  <w:style w:type="character" w:customStyle="1" w:styleId="92">
    <w:name w:val="Основной текст9"/>
    <w:basedOn w:val="a4"/>
    <w:rsid w:val="00727F69"/>
    <w:rPr>
      <w:rFonts w:ascii="Tahoma" w:eastAsia="Tahoma" w:hAnsi="Tahoma" w:cs="Tahoma"/>
      <w:b w:val="0"/>
      <w:bCs w:val="0"/>
      <w:i w:val="0"/>
      <w:iCs w:val="0"/>
      <w:smallCaps w:val="0"/>
      <w:strike w:val="0"/>
      <w:color w:val="000000"/>
      <w:spacing w:val="0"/>
      <w:w w:val="100"/>
      <w:position w:val="0"/>
      <w:sz w:val="23"/>
      <w:szCs w:val="23"/>
      <w:u w:val="single"/>
      <w:lang w:val="ru-RU"/>
    </w:rPr>
  </w:style>
  <w:style w:type="paragraph" w:customStyle="1" w:styleId="102">
    <w:name w:val="Основной текст10"/>
    <w:basedOn w:val="a"/>
    <w:rsid w:val="00727F69"/>
    <w:pPr>
      <w:shd w:val="clear" w:color="auto" w:fill="FFFFFF"/>
      <w:spacing w:before="120" w:line="274" w:lineRule="exact"/>
      <w:ind w:hanging="360"/>
      <w:jc w:val="both"/>
    </w:pPr>
    <w:rPr>
      <w:rFonts w:ascii="Tahoma" w:eastAsia="Tahoma" w:hAnsi="Tahoma" w:cs="Tahoma"/>
      <w:sz w:val="23"/>
      <w:szCs w:val="23"/>
    </w:rPr>
  </w:style>
  <w:style w:type="paragraph" w:customStyle="1" w:styleId="aff9">
    <w:name w:val="Оглавление"/>
    <w:basedOn w:val="a"/>
    <w:link w:val="aff8"/>
    <w:rsid w:val="00727F69"/>
    <w:pPr>
      <w:shd w:val="clear" w:color="auto" w:fill="FFFFFF"/>
      <w:spacing w:line="274" w:lineRule="exact"/>
      <w:jc w:val="both"/>
    </w:pPr>
    <w:rPr>
      <w:rFonts w:ascii="Tahoma" w:eastAsia="Tahoma" w:hAnsi="Tahoma" w:cs="Tahoma"/>
      <w:color w:val="auto"/>
      <w:sz w:val="23"/>
      <w:szCs w:val="23"/>
    </w:rPr>
  </w:style>
  <w:style w:type="character" w:styleId="affb">
    <w:name w:val="Unresolved Mention"/>
    <w:basedOn w:val="a0"/>
    <w:uiPriority w:val="99"/>
    <w:semiHidden/>
    <w:unhideWhenUsed/>
    <w:rsid w:val="0029306E"/>
    <w:rPr>
      <w:color w:val="605E5C"/>
      <w:shd w:val="clear" w:color="auto" w:fill="E1DFDD"/>
    </w:rPr>
  </w:style>
  <w:style w:type="character" w:customStyle="1" w:styleId="10">
    <w:name w:val="Заголовок 1 Знак"/>
    <w:basedOn w:val="a0"/>
    <w:link w:val="1"/>
    <w:uiPriority w:val="9"/>
    <w:rsid w:val="00843E50"/>
    <w:rPr>
      <w:rFonts w:ascii="Arial" w:eastAsia="Arial" w:hAnsi="Arial" w:cs="Arial"/>
      <w:b/>
      <w:color w:val="000000"/>
      <w:szCs w:val="22"/>
      <w:shd w:val="clear" w:color="auto" w:fill="DADADB"/>
    </w:rPr>
  </w:style>
  <w:style w:type="character" w:customStyle="1" w:styleId="20">
    <w:name w:val="Заголовок 2 Знак"/>
    <w:basedOn w:val="a0"/>
    <w:link w:val="2"/>
    <w:uiPriority w:val="9"/>
    <w:rsid w:val="00843E50"/>
    <w:rPr>
      <w:rFonts w:ascii="Arial" w:eastAsia="Arial" w:hAnsi="Arial" w:cs="Arial"/>
      <w:b/>
      <w:color w:val="000000"/>
      <w:sz w:val="22"/>
      <w:szCs w:val="22"/>
    </w:rPr>
  </w:style>
  <w:style w:type="paragraph" w:customStyle="1" w:styleId="footnotedescription">
    <w:name w:val="footnote description"/>
    <w:next w:val="a"/>
    <w:link w:val="footnotedescriptionChar"/>
    <w:hidden/>
    <w:rsid w:val="00843E50"/>
    <w:pPr>
      <w:widowControl/>
      <w:spacing w:line="342" w:lineRule="auto"/>
      <w:ind w:left="142" w:firstLine="511"/>
      <w:jc w:val="both"/>
    </w:pPr>
    <w:rPr>
      <w:rFonts w:ascii="Arial" w:eastAsia="Arial" w:hAnsi="Arial" w:cs="Arial"/>
      <w:color w:val="000000"/>
      <w:sz w:val="18"/>
      <w:szCs w:val="22"/>
    </w:rPr>
  </w:style>
  <w:style w:type="character" w:customStyle="1" w:styleId="footnotedescriptionChar">
    <w:name w:val="footnote description Char"/>
    <w:link w:val="footnotedescription"/>
    <w:rsid w:val="00843E50"/>
    <w:rPr>
      <w:rFonts w:ascii="Arial" w:eastAsia="Arial" w:hAnsi="Arial" w:cs="Arial"/>
      <w:color w:val="000000"/>
      <w:sz w:val="18"/>
      <w:szCs w:val="22"/>
    </w:rPr>
  </w:style>
  <w:style w:type="character" w:customStyle="1" w:styleId="footnotemark">
    <w:name w:val="footnote mark"/>
    <w:hidden/>
    <w:rsid w:val="00843E50"/>
    <w:rPr>
      <w:rFonts w:ascii="Times New Roman" w:eastAsia="Times New Roman" w:hAnsi="Times New Roman" w:cs="Times New Roman"/>
      <w:color w:val="000000"/>
      <w:sz w:val="18"/>
      <w:vertAlign w:val="superscript"/>
    </w:rPr>
  </w:style>
  <w:style w:type="table" w:customStyle="1" w:styleId="TableGrid">
    <w:name w:val="TableGrid"/>
    <w:rsid w:val="00843E50"/>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1093">
      <w:bodyDiv w:val="1"/>
      <w:marLeft w:val="0"/>
      <w:marRight w:val="0"/>
      <w:marTop w:val="0"/>
      <w:marBottom w:val="0"/>
      <w:divBdr>
        <w:top w:val="none" w:sz="0" w:space="0" w:color="auto"/>
        <w:left w:val="none" w:sz="0" w:space="0" w:color="auto"/>
        <w:bottom w:val="none" w:sz="0" w:space="0" w:color="auto"/>
        <w:right w:val="none" w:sz="0" w:space="0" w:color="auto"/>
      </w:divBdr>
    </w:div>
    <w:div w:id="139843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yperlink" Target="http://www.FRP-stavregion.ru" TargetMode="Externa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p.gov.ru/" TargetMode="Externa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yperlink" Target="mailto:FRP@stavregion.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E434-ABF9-4921-8DCA-3124C4DF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16498</Words>
  <Characters>94043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Николаевич</dc:creator>
  <cp:lastModifiedBy>Григорий Мельников</cp:lastModifiedBy>
  <cp:revision>2</cp:revision>
  <cp:lastPrinted>2018-06-27T06:45:00Z</cp:lastPrinted>
  <dcterms:created xsi:type="dcterms:W3CDTF">2018-09-08T08:52:00Z</dcterms:created>
  <dcterms:modified xsi:type="dcterms:W3CDTF">2018-09-08T08:52:00Z</dcterms:modified>
</cp:coreProperties>
</file>